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A539" w14:textId="77777777" w:rsidR="0080746E" w:rsidRDefault="0080746E" w:rsidP="0080746E">
      <w:pPr>
        <w:jc w:val="center"/>
        <w:rPr>
          <w:rFonts w:ascii="Garamond" w:hAnsi="Garamond"/>
          <w:b/>
          <w:bCs/>
          <w:sz w:val="28"/>
          <w:szCs w:val="28"/>
        </w:rPr>
      </w:pPr>
      <w:r w:rsidRPr="00F80AB3">
        <w:rPr>
          <w:rFonts w:ascii="Garamond" w:hAnsi="Garamond"/>
          <w:b/>
          <w:bCs/>
          <w:sz w:val="28"/>
          <w:szCs w:val="28"/>
        </w:rPr>
        <w:t xml:space="preserve">Prédication la femme cananéenne </w:t>
      </w:r>
      <w:r>
        <w:rPr>
          <w:rFonts w:ascii="Garamond" w:hAnsi="Garamond"/>
          <w:b/>
          <w:bCs/>
          <w:sz w:val="28"/>
          <w:szCs w:val="28"/>
        </w:rPr>
        <w:t>M</w:t>
      </w:r>
      <w:r w:rsidRPr="00F80AB3">
        <w:rPr>
          <w:rFonts w:ascii="Garamond" w:hAnsi="Garamond"/>
          <w:b/>
          <w:bCs/>
          <w:sz w:val="28"/>
          <w:szCs w:val="28"/>
        </w:rPr>
        <w:t>att</w:t>
      </w:r>
      <w:r>
        <w:rPr>
          <w:rFonts w:ascii="Garamond" w:hAnsi="Garamond"/>
          <w:b/>
          <w:bCs/>
          <w:sz w:val="28"/>
          <w:szCs w:val="28"/>
        </w:rPr>
        <w:t xml:space="preserve"> 15 21-28</w:t>
      </w:r>
    </w:p>
    <w:p w14:paraId="3A0C4BE2" w14:textId="77777777" w:rsidR="0080746E" w:rsidRDefault="0080746E" w:rsidP="0080746E">
      <w:pPr>
        <w:rPr>
          <w:rFonts w:ascii="Garamond" w:hAnsi="Garamond"/>
          <w:b/>
          <w:bCs/>
          <w:sz w:val="28"/>
          <w:szCs w:val="28"/>
        </w:rPr>
      </w:pPr>
    </w:p>
    <w:p w14:paraId="04C7DE38" w14:textId="7A689EEA" w:rsidR="0080746E" w:rsidRDefault="0080746E" w:rsidP="007817FB">
      <w:pPr>
        <w:ind w:firstLine="708"/>
        <w:jc w:val="both"/>
        <w:rPr>
          <w:rFonts w:ascii="Garamond" w:hAnsi="Garamond"/>
          <w:sz w:val="28"/>
          <w:szCs w:val="28"/>
        </w:rPr>
      </w:pPr>
      <w:r>
        <w:rPr>
          <w:rFonts w:ascii="Garamond" w:hAnsi="Garamond"/>
          <w:sz w:val="28"/>
          <w:szCs w:val="28"/>
        </w:rPr>
        <w:t>Ce récit sur la femme cananéenne se trouve également dans l’</w:t>
      </w:r>
      <w:r w:rsidR="007817FB">
        <w:rPr>
          <w:rFonts w:ascii="Garamond" w:hAnsi="Garamond"/>
          <w:sz w:val="28"/>
          <w:szCs w:val="28"/>
        </w:rPr>
        <w:t>É</w:t>
      </w:r>
      <w:r>
        <w:rPr>
          <w:rFonts w:ascii="Garamond" w:hAnsi="Garamond"/>
          <w:sz w:val="28"/>
          <w:szCs w:val="28"/>
        </w:rPr>
        <w:t>vangile de Marc</w:t>
      </w:r>
      <w:r w:rsidR="007817FB">
        <w:rPr>
          <w:rFonts w:ascii="Garamond" w:hAnsi="Garamond"/>
          <w:sz w:val="28"/>
          <w:szCs w:val="28"/>
        </w:rPr>
        <w:t>,</w:t>
      </w:r>
      <w:r>
        <w:rPr>
          <w:rFonts w:ascii="Garamond" w:hAnsi="Garamond"/>
          <w:sz w:val="28"/>
          <w:szCs w:val="28"/>
        </w:rPr>
        <w:t xml:space="preserve"> au chapitre 7 et</w:t>
      </w:r>
      <w:r w:rsidR="007817FB">
        <w:rPr>
          <w:rFonts w:ascii="Garamond" w:hAnsi="Garamond"/>
          <w:sz w:val="28"/>
          <w:szCs w:val="28"/>
        </w:rPr>
        <w:t>,</w:t>
      </w:r>
      <w:r>
        <w:rPr>
          <w:rFonts w:ascii="Garamond" w:hAnsi="Garamond"/>
          <w:sz w:val="28"/>
          <w:szCs w:val="28"/>
        </w:rPr>
        <w:t xml:space="preserve"> dans les deux </w:t>
      </w:r>
      <w:r w:rsidR="007817FB">
        <w:rPr>
          <w:rFonts w:ascii="Garamond" w:hAnsi="Garamond"/>
          <w:sz w:val="28"/>
          <w:szCs w:val="28"/>
        </w:rPr>
        <w:t>É</w:t>
      </w:r>
      <w:r>
        <w:rPr>
          <w:rFonts w:ascii="Garamond" w:hAnsi="Garamond"/>
          <w:sz w:val="28"/>
          <w:szCs w:val="28"/>
        </w:rPr>
        <w:t>vangiles</w:t>
      </w:r>
      <w:r w:rsidR="007817FB">
        <w:rPr>
          <w:rFonts w:ascii="Garamond" w:hAnsi="Garamond"/>
          <w:sz w:val="28"/>
          <w:szCs w:val="28"/>
        </w:rPr>
        <w:t>,</w:t>
      </w:r>
      <w:r>
        <w:rPr>
          <w:rFonts w:ascii="Garamond" w:hAnsi="Garamond"/>
          <w:sz w:val="28"/>
          <w:szCs w:val="28"/>
        </w:rPr>
        <w:t xml:space="preserve"> le passage se situe entre les deux multiplications des pains.</w:t>
      </w:r>
    </w:p>
    <w:p w14:paraId="02A4B7E7" w14:textId="05053401" w:rsidR="0080746E" w:rsidRDefault="00780CB1" w:rsidP="007817FB">
      <w:pPr>
        <w:jc w:val="both"/>
        <w:rPr>
          <w:rFonts w:ascii="Garamond" w:hAnsi="Garamond"/>
          <w:sz w:val="28"/>
          <w:szCs w:val="28"/>
        </w:rPr>
      </w:pPr>
      <w:r>
        <w:rPr>
          <w:rFonts w:ascii="Garamond" w:hAnsi="Garamond"/>
          <w:sz w:val="28"/>
          <w:szCs w:val="28"/>
        </w:rPr>
        <w:t>(</w:t>
      </w:r>
      <w:r w:rsidR="007817FB">
        <w:rPr>
          <w:rFonts w:ascii="Garamond" w:hAnsi="Garamond"/>
          <w:sz w:val="28"/>
          <w:szCs w:val="28"/>
        </w:rPr>
        <w:t>Je dois vous avouer que c</w:t>
      </w:r>
      <w:r w:rsidR="0080746E">
        <w:rPr>
          <w:rFonts w:ascii="Garamond" w:hAnsi="Garamond"/>
          <w:sz w:val="28"/>
          <w:szCs w:val="28"/>
        </w:rPr>
        <w:t>ette lecture m’a toujours mise mal à l’aise</w:t>
      </w:r>
      <w:r>
        <w:rPr>
          <w:rFonts w:ascii="Garamond" w:hAnsi="Garamond"/>
          <w:sz w:val="28"/>
          <w:szCs w:val="28"/>
        </w:rPr>
        <w:t>)</w:t>
      </w:r>
    </w:p>
    <w:p w14:paraId="042FDD2E" w14:textId="4B823FCA" w:rsidR="0080746E" w:rsidRPr="00EC07E7" w:rsidRDefault="0080746E" w:rsidP="007817FB">
      <w:pPr>
        <w:jc w:val="both"/>
        <w:rPr>
          <w:rFonts w:ascii="Garamond" w:hAnsi="Garamond"/>
          <w:sz w:val="28"/>
          <w:szCs w:val="28"/>
        </w:rPr>
      </w:pPr>
      <w:r>
        <w:rPr>
          <w:rFonts w:ascii="Garamond" w:hAnsi="Garamond"/>
          <w:sz w:val="28"/>
          <w:szCs w:val="28"/>
        </w:rPr>
        <w:t xml:space="preserve">Comme à de nombreuses reprises dans les </w:t>
      </w:r>
      <w:r w:rsidR="007817FB">
        <w:rPr>
          <w:rFonts w:ascii="Garamond" w:hAnsi="Garamond"/>
          <w:sz w:val="28"/>
          <w:szCs w:val="28"/>
        </w:rPr>
        <w:t>É</w:t>
      </w:r>
      <w:r>
        <w:rPr>
          <w:rFonts w:ascii="Garamond" w:hAnsi="Garamond"/>
          <w:sz w:val="28"/>
          <w:szCs w:val="28"/>
        </w:rPr>
        <w:t xml:space="preserve">vangiles cette femme vient exposer sa douleur à Jésus mais celui-ci ne répond pas. </w:t>
      </w:r>
      <w:r w:rsidR="007817FB">
        <w:rPr>
          <w:rFonts w:ascii="Garamond" w:hAnsi="Garamond"/>
          <w:sz w:val="28"/>
          <w:szCs w:val="28"/>
        </w:rPr>
        <w:t>S</w:t>
      </w:r>
      <w:r>
        <w:rPr>
          <w:rFonts w:ascii="Garamond" w:hAnsi="Garamond"/>
          <w:sz w:val="28"/>
          <w:szCs w:val="28"/>
        </w:rPr>
        <w:t>es disciples interviennent pour que Jésus la «</w:t>
      </w:r>
      <w:r w:rsidR="007817FB">
        <w:rPr>
          <w:rFonts w:ascii="Garamond" w:hAnsi="Garamond"/>
          <w:sz w:val="28"/>
          <w:szCs w:val="28"/>
        </w:rPr>
        <w:t> </w:t>
      </w:r>
      <w:r>
        <w:rPr>
          <w:rFonts w:ascii="Garamond" w:hAnsi="Garamond"/>
          <w:sz w:val="28"/>
          <w:szCs w:val="28"/>
        </w:rPr>
        <w:t>renvoie » ou la « libère »</w:t>
      </w:r>
      <w:r w:rsidR="007817FB">
        <w:rPr>
          <w:rFonts w:ascii="Garamond" w:hAnsi="Garamond"/>
          <w:sz w:val="28"/>
          <w:szCs w:val="28"/>
        </w:rPr>
        <w:t>,</w:t>
      </w:r>
      <w:r>
        <w:rPr>
          <w:rFonts w:ascii="Garamond" w:hAnsi="Garamond"/>
          <w:sz w:val="28"/>
          <w:szCs w:val="28"/>
        </w:rPr>
        <w:t xml:space="preserve"> selon les traductions, car elle cri</w:t>
      </w:r>
      <w:r w:rsidR="007817FB">
        <w:rPr>
          <w:rFonts w:ascii="Garamond" w:hAnsi="Garamond"/>
          <w:sz w:val="28"/>
          <w:szCs w:val="28"/>
        </w:rPr>
        <w:t>e</w:t>
      </w:r>
      <w:r>
        <w:rPr>
          <w:rFonts w:ascii="Garamond" w:hAnsi="Garamond"/>
          <w:sz w:val="28"/>
          <w:szCs w:val="28"/>
        </w:rPr>
        <w:t xml:space="preserve"> avec insistance semble-t-il. On ne sait pas si leur demande est par compassion ou par embarras. Mais Jésus n’est venu que pour les « </w:t>
      </w:r>
      <w:r w:rsidRPr="007817FB">
        <w:rPr>
          <w:rFonts w:ascii="Garamond" w:hAnsi="Garamond"/>
          <w:i/>
          <w:iCs/>
          <w:sz w:val="28"/>
          <w:szCs w:val="28"/>
        </w:rPr>
        <w:t>brebis perdues d’Israël</w:t>
      </w:r>
      <w:r>
        <w:rPr>
          <w:rFonts w:ascii="Garamond" w:hAnsi="Garamond"/>
          <w:sz w:val="28"/>
          <w:szCs w:val="28"/>
        </w:rPr>
        <w:t> ».</w:t>
      </w:r>
      <w:r w:rsidR="007817FB">
        <w:rPr>
          <w:rFonts w:ascii="Garamond" w:hAnsi="Garamond"/>
          <w:sz w:val="28"/>
          <w:szCs w:val="28"/>
        </w:rPr>
        <w:t xml:space="preserve"> </w:t>
      </w:r>
      <w:proofErr w:type="gramStart"/>
      <w:r>
        <w:rPr>
          <w:rFonts w:ascii="Garamond" w:hAnsi="Garamond"/>
          <w:sz w:val="28"/>
          <w:szCs w:val="28"/>
        </w:rPr>
        <w:t>Cette</w:t>
      </w:r>
      <w:proofErr w:type="gramEnd"/>
      <w:r>
        <w:rPr>
          <w:rFonts w:ascii="Garamond" w:hAnsi="Garamond"/>
          <w:sz w:val="28"/>
          <w:szCs w:val="28"/>
        </w:rPr>
        <w:t xml:space="preserve"> femme est vraisemblablement une brebis perdue mais elle n’est pas issue du peuple d’Israël. Mais elle insiste,</w:t>
      </w:r>
      <w:r w:rsidR="007817FB">
        <w:rPr>
          <w:rFonts w:ascii="Garamond" w:hAnsi="Garamond"/>
          <w:sz w:val="28"/>
          <w:szCs w:val="28"/>
        </w:rPr>
        <w:t xml:space="preserve"> </w:t>
      </w:r>
      <w:r>
        <w:rPr>
          <w:rFonts w:ascii="Garamond" w:hAnsi="Garamond"/>
          <w:sz w:val="28"/>
          <w:szCs w:val="28"/>
        </w:rPr>
        <w:t>se jette à ses pieds, l’implore. Mais il lui dit</w:t>
      </w:r>
      <w:r w:rsidR="007817FB">
        <w:rPr>
          <w:rFonts w:ascii="Garamond" w:hAnsi="Garamond"/>
          <w:sz w:val="28"/>
          <w:szCs w:val="28"/>
        </w:rPr>
        <w:t xml:space="preserve"> : </w:t>
      </w:r>
      <w:r w:rsidRPr="00EC07E7">
        <w:rPr>
          <w:rFonts w:ascii="Garamond" w:hAnsi="Garamond"/>
          <w:sz w:val="28"/>
          <w:szCs w:val="28"/>
        </w:rPr>
        <w:t xml:space="preserve">« </w:t>
      </w:r>
      <w:r w:rsidRPr="007817FB">
        <w:rPr>
          <w:rFonts w:ascii="Garamond" w:hAnsi="Garamond"/>
          <w:i/>
          <w:iCs/>
          <w:sz w:val="28"/>
          <w:szCs w:val="28"/>
        </w:rPr>
        <w:t>Ce n</w:t>
      </w:r>
      <w:r w:rsidR="007817FB" w:rsidRPr="007817FB">
        <w:rPr>
          <w:rFonts w:ascii="Garamond" w:hAnsi="Garamond"/>
          <w:i/>
          <w:iCs/>
          <w:sz w:val="28"/>
          <w:szCs w:val="28"/>
        </w:rPr>
        <w:t>’</w:t>
      </w:r>
      <w:r w:rsidRPr="007817FB">
        <w:rPr>
          <w:rFonts w:ascii="Garamond" w:hAnsi="Garamond"/>
          <w:i/>
          <w:iCs/>
          <w:sz w:val="28"/>
          <w:szCs w:val="28"/>
        </w:rPr>
        <w:t>est pas bien de prendre le pain des enfants et de le jeter aux petits chiens</w:t>
      </w:r>
      <w:r w:rsidRPr="00EC07E7">
        <w:rPr>
          <w:rFonts w:ascii="Garamond" w:hAnsi="Garamond"/>
          <w:sz w:val="28"/>
          <w:szCs w:val="28"/>
        </w:rPr>
        <w:t>. » – </w:t>
      </w:r>
    </w:p>
    <w:p w14:paraId="3B44F366" w14:textId="1A906418" w:rsidR="0080746E" w:rsidRPr="000E0957" w:rsidRDefault="0080746E" w:rsidP="007817FB">
      <w:pPr>
        <w:jc w:val="both"/>
        <w:rPr>
          <w:rFonts w:ascii="Garamond" w:hAnsi="Garamond"/>
          <w:sz w:val="28"/>
          <w:szCs w:val="28"/>
        </w:rPr>
      </w:pPr>
      <w:r>
        <w:rPr>
          <w:rFonts w:ascii="Garamond" w:hAnsi="Garamond"/>
          <w:sz w:val="28"/>
          <w:szCs w:val="28"/>
        </w:rPr>
        <w:t xml:space="preserve">Dans l’Evangile de Marc on peut lire </w:t>
      </w:r>
      <w:r w:rsidRPr="000E0957">
        <w:rPr>
          <w:rFonts w:ascii="Garamond" w:hAnsi="Garamond"/>
          <w:sz w:val="28"/>
          <w:szCs w:val="28"/>
        </w:rPr>
        <w:t>« </w:t>
      </w:r>
      <w:r w:rsidRPr="007817FB">
        <w:rPr>
          <w:rFonts w:ascii="Garamond" w:hAnsi="Garamond"/>
          <w:i/>
          <w:iCs/>
          <w:sz w:val="28"/>
          <w:szCs w:val="28"/>
        </w:rPr>
        <w:t>Laisse d'abord les enfants manger à leur faim ; car il n'est pas bien de prendre le pain des enfants et de le jeter aux petits chiens</w:t>
      </w:r>
      <w:r w:rsidRPr="000E0957">
        <w:rPr>
          <w:rFonts w:ascii="Garamond" w:hAnsi="Garamond"/>
          <w:sz w:val="28"/>
          <w:szCs w:val="28"/>
        </w:rPr>
        <w:t xml:space="preserve">. » </w:t>
      </w:r>
      <w:r>
        <w:rPr>
          <w:rFonts w:ascii="Garamond" w:hAnsi="Garamond"/>
          <w:sz w:val="28"/>
          <w:szCs w:val="28"/>
        </w:rPr>
        <w:t>Les chiens, dans l’</w:t>
      </w:r>
      <w:r w:rsidR="007817FB">
        <w:rPr>
          <w:rFonts w:ascii="Garamond" w:hAnsi="Garamond"/>
          <w:sz w:val="28"/>
          <w:szCs w:val="28"/>
        </w:rPr>
        <w:t>A</w:t>
      </w:r>
      <w:r>
        <w:rPr>
          <w:rFonts w:ascii="Garamond" w:hAnsi="Garamond"/>
          <w:sz w:val="28"/>
          <w:szCs w:val="28"/>
        </w:rPr>
        <w:t xml:space="preserve">ncien </w:t>
      </w:r>
      <w:r w:rsidR="007817FB">
        <w:rPr>
          <w:rFonts w:ascii="Garamond" w:hAnsi="Garamond"/>
          <w:sz w:val="28"/>
          <w:szCs w:val="28"/>
        </w:rPr>
        <w:t>T</w:t>
      </w:r>
      <w:r>
        <w:rPr>
          <w:rFonts w:ascii="Garamond" w:hAnsi="Garamond"/>
          <w:sz w:val="28"/>
          <w:szCs w:val="28"/>
        </w:rPr>
        <w:t>estament étaient des animaux impurs et les païens étaient appelés « chiens »</w:t>
      </w:r>
      <w:r w:rsidR="007817FB">
        <w:rPr>
          <w:rFonts w:ascii="Garamond" w:hAnsi="Garamond"/>
          <w:sz w:val="28"/>
          <w:szCs w:val="28"/>
        </w:rPr>
        <w:t>,</w:t>
      </w:r>
      <w:r>
        <w:rPr>
          <w:rFonts w:ascii="Garamond" w:hAnsi="Garamond"/>
          <w:sz w:val="28"/>
          <w:szCs w:val="28"/>
        </w:rPr>
        <w:t xml:space="preserve"> à l’opposé des enfants</w:t>
      </w:r>
      <w:r w:rsidR="00780CB1">
        <w:rPr>
          <w:rFonts w:ascii="Garamond" w:hAnsi="Garamond"/>
          <w:sz w:val="28"/>
          <w:szCs w:val="28"/>
        </w:rPr>
        <w:t>,</w:t>
      </w:r>
      <w:r>
        <w:rPr>
          <w:rFonts w:ascii="Garamond" w:hAnsi="Garamond"/>
          <w:sz w:val="28"/>
          <w:szCs w:val="28"/>
        </w:rPr>
        <w:t xml:space="preserve"> qui représentent le </w:t>
      </w:r>
      <w:r>
        <w:rPr>
          <w:rFonts w:ascii="Garamond" w:hAnsi="Garamond"/>
          <w:sz w:val="28"/>
          <w:szCs w:val="28"/>
        </w:rPr>
        <w:t>peuple choisi par Dieu : Israël. Le pain</w:t>
      </w:r>
      <w:r w:rsidR="007817FB">
        <w:rPr>
          <w:rFonts w:ascii="Garamond" w:hAnsi="Garamond"/>
          <w:sz w:val="28"/>
          <w:szCs w:val="28"/>
        </w:rPr>
        <w:t>,</w:t>
      </w:r>
      <w:r>
        <w:rPr>
          <w:rFonts w:ascii="Garamond" w:hAnsi="Garamond"/>
          <w:sz w:val="28"/>
          <w:szCs w:val="28"/>
        </w:rPr>
        <w:t xml:space="preserve"> c’est cette parole qui restaure, qui guérie comme une bénédiction.</w:t>
      </w:r>
    </w:p>
    <w:p w14:paraId="5F3A57AD" w14:textId="7624B042" w:rsidR="0080746E" w:rsidRDefault="00517135" w:rsidP="007817FB">
      <w:pPr>
        <w:ind w:firstLine="708"/>
        <w:jc w:val="both"/>
        <w:rPr>
          <w:rFonts w:ascii="Garamond" w:hAnsi="Garamond"/>
          <w:sz w:val="28"/>
          <w:szCs w:val="28"/>
        </w:rPr>
      </w:pPr>
      <w:r>
        <w:rPr>
          <w:rFonts w:ascii="Garamond" w:hAnsi="Garamond"/>
          <w:sz w:val="28"/>
          <w:szCs w:val="28"/>
        </w:rPr>
        <w:t>La réponse de cette femme est surprenante</w:t>
      </w:r>
      <w:r w:rsidR="007817FB">
        <w:rPr>
          <w:rFonts w:ascii="Garamond" w:hAnsi="Garamond"/>
          <w:sz w:val="28"/>
          <w:szCs w:val="28"/>
        </w:rPr>
        <w:t xml:space="preserve">. </w:t>
      </w:r>
      <w:proofErr w:type="spellStart"/>
      <w:r w:rsidR="007817FB">
        <w:rPr>
          <w:rFonts w:ascii="Garamond" w:hAnsi="Garamond"/>
          <w:sz w:val="28"/>
          <w:szCs w:val="28"/>
        </w:rPr>
        <w:t>C</w:t>
      </w:r>
      <w:r w:rsidR="0080746E">
        <w:rPr>
          <w:rFonts w:ascii="Garamond" w:hAnsi="Garamond"/>
          <w:sz w:val="28"/>
          <w:szCs w:val="28"/>
        </w:rPr>
        <w:t xml:space="preserve">ontre </w:t>
      </w:r>
      <w:proofErr w:type="spellEnd"/>
      <w:r w:rsidR="0080746E">
        <w:rPr>
          <w:rFonts w:ascii="Garamond" w:hAnsi="Garamond"/>
          <w:sz w:val="28"/>
          <w:szCs w:val="28"/>
        </w:rPr>
        <w:t xml:space="preserve">toute attente </w:t>
      </w:r>
      <w:r>
        <w:rPr>
          <w:rFonts w:ascii="Garamond" w:hAnsi="Garamond"/>
          <w:sz w:val="28"/>
          <w:szCs w:val="28"/>
        </w:rPr>
        <w:t>elle</w:t>
      </w:r>
      <w:r w:rsidR="0080746E">
        <w:rPr>
          <w:rFonts w:ascii="Garamond" w:hAnsi="Garamond"/>
          <w:sz w:val="28"/>
          <w:szCs w:val="28"/>
        </w:rPr>
        <w:t xml:space="preserve"> reste dans la position où Jésus la place</w:t>
      </w:r>
      <w:r w:rsidR="007817FB">
        <w:rPr>
          <w:rFonts w:ascii="Garamond" w:hAnsi="Garamond"/>
          <w:sz w:val="28"/>
          <w:szCs w:val="28"/>
        </w:rPr>
        <w:t xml:space="preserve"> : </w:t>
      </w:r>
      <w:r w:rsidR="0080746E" w:rsidRPr="00EC07E7">
        <w:rPr>
          <w:rFonts w:ascii="Garamond" w:hAnsi="Garamond"/>
          <w:sz w:val="28"/>
          <w:szCs w:val="28"/>
        </w:rPr>
        <w:t>«</w:t>
      </w:r>
      <w:r w:rsidR="007817FB">
        <w:rPr>
          <w:rFonts w:ascii="Garamond" w:hAnsi="Garamond"/>
          <w:sz w:val="28"/>
          <w:szCs w:val="28"/>
        </w:rPr>
        <w:t> </w:t>
      </w:r>
      <w:r w:rsidR="0080746E" w:rsidRPr="007817FB">
        <w:rPr>
          <w:rFonts w:ascii="Garamond" w:hAnsi="Garamond"/>
          <w:i/>
          <w:iCs/>
          <w:sz w:val="28"/>
          <w:szCs w:val="28"/>
        </w:rPr>
        <w:t>Pourtant même les petits chiens mangent les miettes qui tombent de la table de leurs maîtres</w:t>
      </w:r>
      <w:r w:rsidR="007817FB">
        <w:rPr>
          <w:rFonts w:ascii="Garamond" w:hAnsi="Garamond"/>
          <w:sz w:val="28"/>
          <w:szCs w:val="28"/>
        </w:rPr>
        <w:t>,</w:t>
      </w:r>
      <w:r w:rsidR="0080746E">
        <w:rPr>
          <w:rFonts w:ascii="Garamond" w:hAnsi="Garamond"/>
          <w:sz w:val="28"/>
          <w:szCs w:val="28"/>
        </w:rPr>
        <w:t xml:space="preserve"> dit-elle »</w:t>
      </w:r>
      <w:r w:rsidR="007817FB">
        <w:rPr>
          <w:rFonts w:ascii="Garamond" w:hAnsi="Garamond"/>
          <w:sz w:val="28"/>
          <w:szCs w:val="28"/>
        </w:rPr>
        <w:t>.</w:t>
      </w:r>
      <w:r w:rsidR="0080746E" w:rsidRPr="00EC07E7">
        <w:rPr>
          <w:rFonts w:ascii="Garamond" w:hAnsi="Garamond"/>
          <w:sz w:val="28"/>
          <w:szCs w:val="28"/>
        </w:rPr>
        <w:t> </w:t>
      </w:r>
      <w:r w:rsidR="0080746E">
        <w:rPr>
          <w:rFonts w:ascii="Garamond" w:hAnsi="Garamond"/>
          <w:sz w:val="28"/>
          <w:szCs w:val="28"/>
        </w:rPr>
        <w:t>Elle n’est même pas choquée par cette insulte</w:t>
      </w:r>
      <w:r w:rsidR="007817FB">
        <w:rPr>
          <w:rFonts w:ascii="Garamond" w:hAnsi="Garamond"/>
          <w:sz w:val="28"/>
          <w:szCs w:val="28"/>
        </w:rPr>
        <w:t xml:space="preserve">. </w:t>
      </w:r>
      <w:r w:rsidR="007817FB" w:rsidRPr="007817FB">
        <w:rPr>
          <w:rFonts w:ascii="Garamond" w:hAnsi="Garamond"/>
          <w:color w:val="FF0000"/>
          <w:sz w:val="28"/>
          <w:szCs w:val="28"/>
        </w:rPr>
        <w:t xml:space="preserve">Signe qu’elle l’a peut-être souvent </w:t>
      </w:r>
      <w:r w:rsidR="0080746E" w:rsidRPr="007817FB">
        <w:rPr>
          <w:rFonts w:ascii="Garamond" w:hAnsi="Garamond"/>
          <w:color w:val="FF0000"/>
          <w:sz w:val="28"/>
          <w:szCs w:val="28"/>
        </w:rPr>
        <w:t>entendue</w:t>
      </w:r>
      <w:proofErr w:type="gramStart"/>
      <w:r w:rsidR="0080746E" w:rsidRPr="007817FB">
        <w:rPr>
          <w:rFonts w:ascii="Garamond" w:hAnsi="Garamond"/>
          <w:color w:val="FF0000"/>
          <w:sz w:val="28"/>
          <w:szCs w:val="28"/>
        </w:rPr>
        <w:t> </w:t>
      </w:r>
      <w:r w:rsidR="0080746E">
        <w:rPr>
          <w:rFonts w:ascii="Garamond" w:hAnsi="Garamond"/>
          <w:sz w:val="28"/>
          <w:szCs w:val="28"/>
        </w:rPr>
        <w:t>?</w:t>
      </w:r>
      <w:r w:rsidR="007817FB" w:rsidRPr="007817FB">
        <w:rPr>
          <w:rFonts w:ascii="Garamond" w:hAnsi="Garamond"/>
          <w:color w:val="FF0000"/>
          <w:sz w:val="28"/>
          <w:szCs w:val="28"/>
        </w:rPr>
        <w:t>Au</w:t>
      </w:r>
      <w:proofErr w:type="gramEnd"/>
      <w:r w:rsidR="007817FB" w:rsidRPr="007817FB">
        <w:rPr>
          <w:rFonts w:ascii="Garamond" w:hAnsi="Garamond"/>
          <w:color w:val="FF0000"/>
          <w:sz w:val="28"/>
          <w:szCs w:val="28"/>
        </w:rPr>
        <w:t xml:space="preserve"> point de s’y habituer...</w:t>
      </w:r>
      <w:r w:rsidR="0080746E">
        <w:rPr>
          <w:rFonts w:ascii="Garamond" w:hAnsi="Garamond"/>
          <w:sz w:val="28"/>
          <w:szCs w:val="28"/>
        </w:rPr>
        <w:t xml:space="preserve"> </w:t>
      </w:r>
      <w:r w:rsidR="007817FB" w:rsidRPr="007817FB">
        <w:rPr>
          <w:rFonts w:ascii="Garamond" w:hAnsi="Garamond"/>
          <w:color w:val="FF0000"/>
          <w:sz w:val="28"/>
          <w:szCs w:val="28"/>
        </w:rPr>
        <w:t xml:space="preserve">Quoi qu’il en soit, </w:t>
      </w:r>
      <w:r w:rsidR="007817FB">
        <w:rPr>
          <w:rFonts w:ascii="Garamond" w:hAnsi="Garamond"/>
          <w:sz w:val="28"/>
          <w:szCs w:val="28"/>
        </w:rPr>
        <w:t>e</w:t>
      </w:r>
      <w:r w:rsidR="0080746E">
        <w:rPr>
          <w:rFonts w:ascii="Garamond" w:hAnsi="Garamond"/>
          <w:sz w:val="28"/>
          <w:szCs w:val="28"/>
        </w:rPr>
        <w:t>lle confirme sa dépendance au peuple juif, elle accepte d’être ce chien qui se mets aux pieds de ceux qui feront tomber les miettes dont elle se contente et Jésus répond enfin à ses attentes.</w:t>
      </w:r>
    </w:p>
    <w:p w14:paraId="5C426B47" w14:textId="36AE0E44" w:rsidR="0080746E" w:rsidRDefault="0080746E" w:rsidP="007817FB">
      <w:pPr>
        <w:ind w:firstLine="708"/>
        <w:jc w:val="both"/>
        <w:rPr>
          <w:rFonts w:ascii="Garamond" w:hAnsi="Garamond"/>
          <w:sz w:val="28"/>
          <w:szCs w:val="28"/>
        </w:rPr>
      </w:pPr>
      <w:r>
        <w:rPr>
          <w:rFonts w:ascii="Garamond" w:hAnsi="Garamond"/>
          <w:sz w:val="28"/>
          <w:szCs w:val="28"/>
        </w:rPr>
        <w:t>Peut-être que Jésus a modifié son planning</w:t>
      </w:r>
      <w:r w:rsidR="007817FB">
        <w:rPr>
          <w:rFonts w:ascii="Garamond" w:hAnsi="Garamond"/>
          <w:sz w:val="28"/>
          <w:szCs w:val="28"/>
        </w:rPr>
        <w:t xml:space="preserve"> </w:t>
      </w:r>
      <w:r w:rsidR="007817FB" w:rsidRPr="007817FB">
        <w:rPr>
          <w:rFonts w:ascii="Garamond" w:hAnsi="Garamond"/>
          <w:color w:val="4472C4" w:themeColor="accent1"/>
          <w:sz w:val="28"/>
          <w:szCs w:val="28"/>
        </w:rPr>
        <w:t>(il faut expliciter cette question de planning : pour toi c’est clair mais pour l’auditeur, il ne va pas comprendre)</w:t>
      </w:r>
      <w:r w:rsidRPr="007817FB">
        <w:rPr>
          <w:rFonts w:ascii="Garamond" w:hAnsi="Garamond"/>
          <w:color w:val="4472C4" w:themeColor="accent1"/>
          <w:sz w:val="28"/>
          <w:szCs w:val="28"/>
        </w:rPr>
        <w:t xml:space="preserve"> </w:t>
      </w:r>
      <w:r>
        <w:rPr>
          <w:rFonts w:ascii="Garamond" w:hAnsi="Garamond"/>
          <w:sz w:val="28"/>
          <w:szCs w:val="28"/>
        </w:rPr>
        <w:t>face à l’humilité de cette femme, peut-être a-t-il voulu enseigner ses disciples qu’il ne faisait pas de miracles à la demande même si on lui casse les oreilles. Mais j’ai regardé cette histoire sous un autre angle.</w:t>
      </w:r>
    </w:p>
    <w:p w14:paraId="7B1A5E0D" w14:textId="3A296DCD" w:rsidR="0080746E" w:rsidRPr="00BA5917" w:rsidRDefault="0080746E" w:rsidP="007817FB">
      <w:pPr>
        <w:ind w:firstLine="708"/>
        <w:jc w:val="both"/>
        <w:rPr>
          <w:rFonts w:ascii="Garamond" w:hAnsi="Garamond"/>
          <w:strike/>
          <w:sz w:val="28"/>
          <w:szCs w:val="28"/>
        </w:rPr>
      </w:pPr>
      <w:r>
        <w:rPr>
          <w:rFonts w:ascii="Garamond" w:hAnsi="Garamond"/>
          <w:sz w:val="28"/>
          <w:szCs w:val="28"/>
        </w:rPr>
        <w:t>Il est question d’une femme étrangère issue d’un peuple ennemi d’Israël, d’un peuple idolâtre.</w:t>
      </w:r>
      <w:r w:rsidR="007817FB">
        <w:rPr>
          <w:rFonts w:ascii="Garamond" w:hAnsi="Garamond"/>
          <w:sz w:val="28"/>
          <w:szCs w:val="28"/>
        </w:rPr>
        <w:t xml:space="preserve"> </w:t>
      </w:r>
      <w:r>
        <w:rPr>
          <w:rFonts w:ascii="Garamond" w:hAnsi="Garamond"/>
          <w:sz w:val="28"/>
          <w:szCs w:val="28"/>
        </w:rPr>
        <w:t>Elle est cananéenne ; non par choix mais par naissance. Elle a certainement entendu parler du Dieu d’Israël et de Jésus puisqu’elle l’appelle « </w:t>
      </w:r>
      <w:r w:rsidRPr="007817FB">
        <w:rPr>
          <w:rFonts w:ascii="Garamond" w:hAnsi="Garamond"/>
          <w:i/>
          <w:iCs/>
          <w:sz w:val="28"/>
          <w:szCs w:val="28"/>
        </w:rPr>
        <w:t>Seigneur, fils de David</w:t>
      </w:r>
      <w:r>
        <w:rPr>
          <w:rFonts w:ascii="Garamond" w:hAnsi="Garamond"/>
          <w:sz w:val="28"/>
          <w:szCs w:val="28"/>
        </w:rPr>
        <w:t> »</w:t>
      </w:r>
      <w:r w:rsidR="007817FB">
        <w:rPr>
          <w:rFonts w:ascii="Garamond" w:hAnsi="Garamond"/>
          <w:sz w:val="28"/>
          <w:szCs w:val="28"/>
        </w:rPr>
        <w:t>.</w:t>
      </w:r>
      <w:r>
        <w:rPr>
          <w:rFonts w:ascii="Garamond" w:hAnsi="Garamond"/>
          <w:sz w:val="28"/>
          <w:szCs w:val="28"/>
        </w:rPr>
        <w:t xml:space="preserve"> La réputation de Jésus a dépassé les frontières. Elle, elle est en demande, en recherche ; sa fille est cruellement tourmentée par un démon. Elle a certainement cherch</w:t>
      </w:r>
      <w:r w:rsidR="007817FB">
        <w:rPr>
          <w:rFonts w:ascii="Garamond" w:hAnsi="Garamond"/>
          <w:sz w:val="28"/>
          <w:szCs w:val="28"/>
        </w:rPr>
        <w:t>é</w:t>
      </w:r>
      <w:r>
        <w:rPr>
          <w:rFonts w:ascii="Garamond" w:hAnsi="Garamond"/>
          <w:sz w:val="28"/>
          <w:szCs w:val="28"/>
        </w:rPr>
        <w:t xml:space="preserve"> tous les moyens possibles dans son entourage, auprès </w:t>
      </w:r>
      <w:r>
        <w:rPr>
          <w:rFonts w:ascii="Garamond" w:hAnsi="Garamond"/>
          <w:sz w:val="28"/>
          <w:szCs w:val="28"/>
        </w:rPr>
        <w:lastRenderedPageBreak/>
        <w:t xml:space="preserve">des dieux de Canaan mais en vain ; alors elle sort des frontières. </w:t>
      </w:r>
    </w:p>
    <w:p w14:paraId="3D972211" w14:textId="1DBDE7DA" w:rsidR="0080746E" w:rsidRDefault="0080746E" w:rsidP="007817FB">
      <w:pPr>
        <w:ind w:firstLine="708"/>
        <w:jc w:val="both"/>
        <w:rPr>
          <w:rFonts w:ascii="Garamond" w:hAnsi="Garamond"/>
          <w:sz w:val="28"/>
          <w:szCs w:val="28"/>
        </w:rPr>
      </w:pPr>
      <w:r>
        <w:rPr>
          <w:rFonts w:ascii="Garamond" w:hAnsi="Garamond"/>
          <w:sz w:val="28"/>
          <w:szCs w:val="28"/>
        </w:rPr>
        <w:t xml:space="preserve">Elle ose sortir de son </w:t>
      </w:r>
      <w:r w:rsidR="007817FB">
        <w:rPr>
          <w:rFonts w:ascii="Garamond" w:hAnsi="Garamond"/>
          <w:sz w:val="28"/>
          <w:szCs w:val="28"/>
        </w:rPr>
        <w:t>p</w:t>
      </w:r>
      <w:r>
        <w:rPr>
          <w:rFonts w:ascii="Garamond" w:hAnsi="Garamond"/>
          <w:sz w:val="28"/>
          <w:szCs w:val="28"/>
        </w:rPr>
        <w:t>ays pour chercher comment soigner sa fille</w:t>
      </w:r>
      <w:r w:rsidR="007817FB">
        <w:rPr>
          <w:rFonts w:ascii="Garamond" w:hAnsi="Garamond"/>
          <w:sz w:val="28"/>
          <w:szCs w:val="28"/>
        </w:rPr>
        <w:t>. E</w:t>
      </w:r>
      <w:r>
        <w:rPr>
          <w:rFonts w:ascii="Garamond" w:hAnsi="Garamond"/>
          <w:sz w:val="28"/>
          <w:szCs w:val="28"/>
        </w:rPr>
        <w:t>lle s’aventure en terres inconnues. Elle interpelle celui qu’elle reconnait comme</w:t>
      </w:r>
      <w:r w:rsidR="00780CB1">
        <w:rPr>
          <w:rFonts w:ascii="Garamond" w:hAnsi="Garamond"/>
          <w:sz w:val="28"/>
          <w:szCs w:val="28"/>
        </w:rPr>
        <w:t> « </w:t>
      </w:r>
      <w:r w:rsidRPr="007817FB">
        <w:rPr>
          <w:rFonts w:ascii="Garamond" w:hAnsi="Garamond"/>
          <w:i/>
          <w:iCs/>
          <w:sz w:val="28"/>
          <w:szCs w:val="28"/>
        </w:rPr>
        <w:t>Seigneur</w:t>
      </w:r>
      <w:r w:rsidR="00780CB1">
        <w:rPr>
          <w:rFonts w:ascii="Garamond" w:hAnsi="Garamond"/>
          <w:sz w:val="28"/>
          <w:szCs w:val="28"/>
        </w:rPr>
        <w:t> »</w:t>
      </w:r>
      <w:r>
        <w:rPr>
          <w:rFonts w:ascii="Garamond" w:hAnsi="Garamond"/>
          <w:sz w:val="28"/>
          <w:szCs w:val="28"/>
        </w:rPr>
        <w:t>. Elle n’a pas peur, ni honte de dire sa souffrance et celle de son enfant et elle y met tout son cœur car il est écrit</w:t>
      </w:r>
      <w:r w:rsidR="007817FB">
        <w:rPr>
          <w:rFonts w:ascii="Garamond" w:hAnsi="Garamond"/>
          <w:sz w:val="28"/>
          <w:szCs w:val="28"/>
        </w:rPr>
        <w:t> :</w:t>
      </w:r>
      <w:r>
        <w:rPr>
          <w:rFonts w:ascii="Garamond" w:hAnsi="Garamond"/>
          <w:sz w:val="28"/>
          <w:szCs w:val="28"/>
        </w:rPr>
        <w:t xml:space="preserve"> « </w:t>
      </w:r>
      <w:r w:rsidRPr="007817FB">
        <w:rPr>
          <w:rFonts w:ascii="Garamond" w:hAnsi="Garamond"/>
          <w:i/>
          <w:iCs/>
          <w:sz w:val="28"/>
          <w:szCs w:val="28"/>
        </w:rPr>
        <w:t>elle nous poursuit de se cris</w:t>
      </w:r>
      <w:r>
        <w:rPr>
          <w:rFonts w:ascii="Garamond" w:hAnsi="Garamond"/>
          <w:sz w:val="28"/>
          <w:szCs w:val="28"/>
        </w:rPr>
        <w:t> »</w:t>
      </w:r>
      <w:r w:rsidR="007817FB">
        <w:rPr>
          <w:rFonts w:ascii="Garamond" w:hAnsi="Garamond"/>
          <w:sz w:val="28"/>
          <w:szCs w:val="28"/>
        </w:rPr>
        <w:t>.</w:t>
      </w:r>
      <w:r>
        <w:rPr>
          <w:rFonts w:ascii="Garamond" w:hAnsi="Garamond"/>
          <w:sz w:val="28"/>
          <w:szCs w:val="28"/>
        </w:rPr>
        <w:t xml:space="preserve"> Face à l’indifférence, elle persévère elle ne lâche rien</w:t>
      </w:r>
      <w:r w:rsidR="007817FB">
        <w:rPr>
          <w:rFonts w:ascii="Garamond" w:hAnsi="Garamond"/>
          <w:sz w:val="28"/>
          <w:szCs w:val="28"/>
        </w:rPr>
        <w:t>. F</w:t>
      </w:r>
      <w:r>
        <w:rPr>
          <w:rFonts w:ascii="Garamond" w:hAnsi="Garamond"/>
          <w:sz w:val="28"/>
          <w:szCs w:val="28"/>
        </w:rPr>
        <w:t>ace au refus, elle se place face à Jésus et se prosterne, un peu comme une confrontation dans l’humilité. Cette scène me fait penser à Job qui demande des comptes à Dieu parce qu’il ne comprends pas l’injustice qu’il subit.</w:t>
      </w:r>
    </w:p>
    <w:p w14:paraId="76FB5AB2" w14:textId="2AE9CB1E" w:rsidR="00780CB1" w:rsidRDefault="0080746E" w:rsidP="007817FB">
      <w:pPr>
        <w:ind w:firstLine="708"/>
        <w:jc w:val="both"/>
        <w:rPr>
          <w:rFonts w:ascii="Garamond" w:hAnsi="Garamond"/>
          <w:sz w:val="28"/>
          <w:szCs w:val="28"/>
        </w:rPr>
      </w:pPr>
      <w:r>
        <w:rPr>
          <w:rFonts w:ascii="Garamond" w:hAnsi="Garamond"/>
          <w:sz w:val="28"/>
          <w:szCs w:val="28"/>
        </w:rPr>
        <w:t>Jésus lui fait comprendre qu’elle demande quelque chose qui ne lui est pas destiné mais en toute humilité</w:t>
      </w:r>
      <w:r w:rsidR="00865787">
        <w:rPr>
          <w:rFonts w:ascii="Garamond" w:hAnsi="Garamond"/>
          <w:sz w:val="28"/>
          <w:szCs w:val="28"/>
        </w:rPr>
        <w:t>, elle</w:t>
      </w:r>
      <w:r>
        <w:rPr>
          <w:rFonts w:ascii="Garamond" w:hAnsi="Garamond"/>
          <w:sz w:val="28"/>
          <w:szCs w:val="28"/>
        </w:rPr>
        <w:t xml:space="preserve"> lui dit qu’elle se contente</w:t>
      </w:r>
      <w:r w:rsidR="007817FB">
        <w:rPr>
          <w:rFonts w:ascii="Garamond" w:hAnsi="Garamond"/>
          <w:sz w:val="28"/>
          <w:szCs w:val="28"/>
        </w:rPr>
        <w:t>ra</w:t>
      </w:r>
      <w:r>
        <w:rPr>
          <w:rFonts w:ascii="Garamond" w:hAnsi="Garamond"/>
          <w:sz w:val="28"/>
          <w:szCs w:val="28"/>
        </w:rPr>
        <w:t xml:space="preserve"> des miettes. Les enfants peuvent se rassasier, ne manquer de rien</w:t>
      </w:r>
      <w:r w:rsidR="007817FB">
        <w:rPr>
          <w:rFonts w:ascii="Garamond" w:hAnsi="Garamond"/>
          <w:sz w:val="28"/>
          <w:szCs w:val="28"/>
        </w:rPr>
        <w:t> :</w:t>
      </w:r>
      <w:r>
        <w:rPr>
          <w:rFonts w:ascii="Garamond" w:hAnsi="Garamond"/>
          <w:sz w:val="28"/>
          <w:szCs w:val="28"/>
        </w:rPr>
        <w:t xml:space="preserve"> elle se contente</w:t>
      </w:r>
      <w:r w:rsidR="007817FB">
        <w:rPr>
          <w:rFonts w:ascii="Garamond" w:hAnsi="Garamond"/>
          <w:sz w:val="28"/>
          <w:szCs w:val="28"/>
        </w:rPr>
        <w:t>ra</w:t>
      </w:r>
      <w:r>
        <w:rPr>
          <w:rFonts w:ascii="Garamond" w:hAnsi="Garamond"/>
          <w:sz w:val="28"/>
          <w:szCs w:val="28"/>
        </w:rPr>
        <w:t xml:space="preserve"> de ce dont ils n’ont pas besoin. C’est à ce moment que Jésus reconnait que sa foi est grande. </w:t>
      </w:r>
    </w:p>
    <w:p w14:paraId="6A02BE10" w14:textId="64C4D132" w:rsidR="0080746E" w:rsidRDefault="0080746E" w:rsidP="007817FB">
      <w:pPr>
        <w:ind w:firstLine="708"/>
        <w:jc w:val="both"/>
        <w:rPr>
          <w:rFonts w:ascii="Garamond" w:hAnsi="Garamond"/>
          <w:sz w:val="28"/>
          <w:szCs w:val="28"/>
        </w:rPr>
      </w:pPr>
      <w:r>
        <w:rPr>
          <w:rFonts w:ascii="Garamond" w:hAnsi="Garamond"/>
          <w:sz w:val="28"/>
          <w:szCs w:val="28"/>
        </w:rPr>
        <w:t>Peut-on faire le rapprochement entre ces miettes et les morceaux qui restent après la multiplication des pains ? « </w:t>
      </w:r>
      <w:r w:rsidRPr="007817FB">
        <w:rPr>
          <w:rFonts w:ascii="Garamond" w:hAnsi="Garamond"/>
          <w:i/>
          <w:iCs/>
          <w:sz w:val="28"/>
          <w:szCs w:val="28"/>
        </w:rPr>
        <w:t>Rassemble</w:t>
      </w:r>
      <w:r w:rsidR="007817FB" w:rsidRPr="007817FB">
        <w:rPr>
          <w:rFonts w:ascii="Garamond" w:hAnsi="Garamond"/>
          <w:i/>
          <w:iCs/>
          <w:sz w:val="28"/>
          <w:szCs w:val="28"/>
        </w:rPr>
        <w:t>z</w:t>
      </w:r>
      <w:r w:rsidRPr="007817FB">
        <w:rPr>
          <w:rFonts w:ascii="Garamond" w:hAnsi="Garamond"/>
          <w:i/>
          <w:iCs/>
          <w:sz w:val="28"/>
          <w:szCs w:val="28"/>
        </w:rPr>
        <w:t xml:space="preserve"> les morceaux qui restent, afin que rien ne se perde</w:t>
      </w:r>
      <w:r>
        <w:rPr>
          <w:rFonts w:ascii="Garamond" w:hAnsi="Garamond"/>
          <w:sz w:val="28"/>
          <w:szCs w:val="28"/>
        </w:rPr>
        <w:t> »</w:t>
      </w:r>
      <w:r w:rsidR="007817FB">
        <w:rPr>
          <w:rFonts w:ascii="Garamond" w:hAnsi="Garamond"/>
          <w:sz w:val="28"/>
          <w:szCs w:val="28"/>
        </w:rPr>
        <w:t>,</w:t>
      </w:r>
      <w:r>
        <w:rPr>
          <w:rFonts w:ascii="Garamond" w:hAnsi="Garamond"/>
          <w:sz w:val="28"/>
          <w:szCs w:val="28"/>
        </w:rPr>
        <w:t xml:space="preserve"> dit Jésus</w:t>
      </w:r>
      <w:r w:rsidR="007817FB">
        <w:rPr>
          <w:rFonts w:ascii="Garamond" w:hAnsi="Garamond"/>
          <w:sz w:val="28"/>
          <w:szCs w:val="28"/>
        </w:rPr>
        <w:t xml:space="preserve"> </w:t>
      </w:r>
      <w:r>
        <w:rPr>
          <w:rFonts w:ascii="Garamond" w:hAnsi="Garamond"/>
          <w:sz w:val="28"/>
          <w:szCs w:val="28"/>
        </w:rPr>
        <w:t>(Jean 6</w:t>
      </w:r>
      <w:r w:rsidR="007817FB">
        <w:rPr>
          <w:rFonts w:ascii="Garamond" w:hAnsi="Garamond"/>
          <w:sz w:val="28"/>
          <w:szCs w:val="28"/>
        </w:rPr>
        <w:t>,</w:t>
      </w:r>
      <w:r>
        <w:rPr>
          <w:rFonts w:ascii="Garamond" w:hAnsi="Garamond"/>
          <w:sz w:val="28"/>
          <w:szCs w:val="28"/>
        </w:rPr>
        <w:t>12</w:t>
      </w:r>
      <w:r w:rsidR="007817FB">
        <w:rPr>
          <w:rFonts w:ascii="Garamond" w:hAnsi="Garamond"/>
          <w:sz w:val="28"/>
          <w:szCs w:val="28"/>
        </w:rPr>
        <w:t xml:space="preserve"> </w:t>
      </w:r>
      <w:r w:rsidR="007817FB" w:rsidRPr="007817FB">
        <w:rPr>
          <w:rFonts w:ascii="Garamond" w:hAnsi="Garamond"/>
          <w:color w:val="4472C4" w:themeColor="accent1"/>
          <w:sz w:val="28"/>
          <w:szCs w:val="28"/>
        </w:rPr>
        <w:t>Ce serait mieux de citer Matthieu </w:t>
      </w:r>
      <w:r w:rsidR="007817FB">
        <w:rPr>
          <w:rFonts w:ascii="Garamond" w:hAnsi="Garamond"/>
          <w:sz w:val="28"/>
          <w:szCs w:val="28"/>
        </w:rPr>
        <w:t>!</w:t>
      </w:r>
      <w:r>
        <w:rPr>
          <w:rFonts w:ascii="Garamond" w:hAnsi="Garamond"/>
          <w:sz w:val="28"/>
          <w:szCs w:val="28"/>
        </w:rPr>
        <w:t>)</w:t>
      </w:r>
      <w:r w:rsidR="007817FB">
        <w:rPr>
          <w:rFonts w:ascii="Garamond" w:hAnsi="Garamond"/>
          <w:sz w:val="28"/>
          <w:szCs w:val="28"/>
        </w:rPr>
        <w:t> ;</w:t>
      </w:r>
      <w:r>
        <w:rPr>
          <w:rFonts w:ascii="Garamond" w:hAnsi="Garamond"/>
          <w:sz w:val="28"/>
          <w:szCs w:val="28"/>
        </w:rPr>
        <w:t xml:space="preserve"> morceaux dont on ne sait pas ce qu’ils deviennent. Cette femme a-t-elle reconnu la valeur de ces restes</w:t>
      </w:r>
      <w:r w:rsidR="00517135">
        <w:rPr>
          <w:rFonts w:ascii="Garamond" w:hAnsi="Garamond"/>
          <w:sz w:val="28"/>
          <w:szCs w:val="28"/>
        </w:rPr>
        <w:t>,</w:t>
      </w:r>
      <w:r>
        <w:rPr>
          <w:rFonts w:ascii="Garamond" w:hAnsi="Garamond"/>
          <w:sz w:val="28"/>
          <w:szCs w:val="28"/>
        </w:rPr>
        <w:t xml:space="preserve"> là où Israël ne se prend pas la mesure des dons qu’</w:t>
      </w:r>
      <w:r w:rsidR="007817FB">
        <w:rPr>
          <w:rFonts w:ascii="Garamond" w:hAnsi="Garamond"/>
          <w:sz w:val="28"/>
          <w:szCs w:val="28"/>
        </w:rPr>
        <w:t>i</w:t>
      </w:r>
      <w:r>
        <w:rPr>
          <w:rFonts w:ascii="Garamond" w:hAnsi="Garamond"/>
          <w:sz w:val="28"/>
          <w:szCs w:val="28"/>
        </w:rPr>
        <w:t>l reçoit ?</w:t>
      </w:r>
    </w:p>
    <w:p w14:paraId="06426E7E" w14:textId="7BCE6DA0" w:rsidR="0080746E" w:rsidRDefault="0080746E" w:rsidP="007817FB">
      <w:pPr>
        <w:ind w:firstLine="708"/>
        <w:jc w:val="both"/>
        <w:rPr>
          <w:rFonts w:ascii="Garamond" w:hAnsi="Garamond"/>
          <w:sz w:val="28"/>
          <w:szCs w:val="28"/>
        </w:rPr>
      </w:pPr>
      <w:r>
        <w:rPr>
          <w:rFonts w:ascii="Garamond" w:hAnsi="Garamond"/>
          <w:sz w:val="28"/>
          <w:szCs w:val="28"/>
        </w:rPr>
        <w:t>Le parcour</w:t>
      </w:r>
      <w:r w:rsidR="007817FB">
        <w:rPr>
          <w:rFonts w:ascii="Garamond" w:hAnsi="Garamond"/>
          <w:sz w:val="28"/>
          <w:szCs w:val="28"/>
        </w:rPr>
        <w:t>s</w:t>
      </w:r>
      <w:r>
        <w:rPr>
          <w:rFonts w:ascii="Garamond" w:hAnsi="Garamond"/>
          <w:sz w:val="28"/>
          <w:szCs w:val="28"/>
        </w:rPr>
        <w:t xml:space="preserve"> de cette femme me rappelle tous ceux qui quittent leur pays à cause de la guerre, des persécutions ou de la pauvreté. Tous ces migrants qui prennent d’énormes risques sur des embarcations de fortune pour espérer une vie meilleure pour eux, leur famille. L’Europe, les </w:t>
      </w:r>
      <w:r w:rsidR="007817FB">
        <w:rPr>
          <w:rFonts w:ascii="Garamond" w:hAnsi="Garamond"/>
          <w:sz w:val="28"/>
          <w:szCs w:val="28"/>
        </w:rPr>
        <w:t>É</w:t>
      </w:r>
      <w:r>
        <w:rPr>
          <w:rFonts w:ascii="Garamond" w:hAnsi="Garamond"/>
          <w:sz w:val="28"/>
          <w:szCs w:val="28"/>
        </w:rPr>
        <w:t>tats-Unis représentent pour ces gens « </w:t>
      </w:r>
      <w:r w:rsidRPr="007817FB">
        <w:rPr>
          <w:rFonts w:ascii="Garamond" w:hAnsi="Garamond"/>
          <w:i/>
          <w:iCs/>
          <w:sz w:val="28"/>
          <w:szCs w:val="28"/>
        </w:rPr>
        <w:t>ce pays où coule le lait et le miel</w:t>
      </w:r>
      <w:r>
        <w:rPr>
          <w:rFonts w:ascii="Garamond" w:hAnsi="Garamond"/>
          <w:sz w:val="28"/>
          <w:szCs w:val="28"/>
        </w:rPr>
        <w:t> »</w:t>
      </w:r>
      <w:r w:rsidR="007817FB">
        <w:rPr>
          <w:rFonts w:ascii="Garamond" w:hAnsi="Garamond"/>
          <w:sz w:val="28"/>
          <w:szCs w:val="28"/>
        </w:rPr>
        <w:t>.</w:t>
      </w:r>
      <w:r>
        <w:rPr>
          <w:rFonts w:ascii="Garamond" w:hAnsi="Garamond"/>
          <w:sz w:val="28"/>
          <w:szCs w:val="28"/>
        </w:rPr>
        <w:t xml:space="preserve"> Ces hommes, ces femmes osent parler de leur souffrance, de leur désir d’éducation pour leurs enfants, de leur espérance à vivre dans un pays en paix.</w:t>
      </w:r>
    </w:p>
    <w:p w14:paraId="3D9582DC" w14:textId="77777777" w:rsidR="0080746E" w:rsidRDefault="0080746E" w:rsidP="007817FB">
      <w:pPr>
        <w:ind w:firstLine="708"/>
        <w:jc w:val="both"/>
        <w:rPr>
          <w:rFonts w:ascii="Garamond" w:hAnsi="Garamond"/>
          <w:sz w:val="28"/>
          <w:szCs w:val="28"/>
        </w:rPr>
      </w:pPr>
      <w:r>
        <w:rPr>
          <w:rFonts w:ascii="Garamond" w:hAnsi="Garamond"/>
          <w:sz w:val="28"/>
          <w:szCs w:val="28"/>
        </w:rPr>
        <w:t>Avons-nous peur de cet afflux d’étrangers, comme si leur misère était contagieuse ? Sommes-nous dans la crainte de perdre un peu de confort, de céder un peu de place ?</w:t>
      </w:r>
    </w:p>
    <w:p w14:paraId="2BC9F668" w14:textId="463B135E" w:rsidR="0080746E" w:rsidRDefault="0080746E" w:rsidP="007817FB">
      <w:pPr>
        <w:ind w:firstLine="708"/>
        <w:jc w:val="both"/>
        <w:rPr>
          <w:rFonts w:ascii="Garamond" w:hAnsi="Garamond"/>
          <w:sz w:val="28"/>
          <w:szCs w:val="28"/>
        </w:rPr>
      </w:pPr>
      <w:r>
        <w:rPr>
          <w:rFonts w:ascii="Garamond" w:hAnsi="Garamond"/>
          <w:sz w:val="28"/>
          <w:szCs w:val="28"/>
        </w:rPr>
        <w:t>«</w:t>
      </w:r>
      <w:r w:rsidRPr="0087077E">
        <w:rPr>
          <w:rFonts w:ascii="Garamond" w:hAnsi="Garamond"/>
          <w:sz w:val="28"/>
          <w:szCs w:val="28"/>
        </w:rPr>
        <w:t> </w:t>
      </w:r>
      <w:r w:rsidR="007817FB" w:rsidRPr="007817FB">
        <w:rPr>
          <w:rFonts w:ascii="Garamond" w:hAnsi="Garamond"/>
          <w:i/>
          <w:iCs/>
          <w:sz w:val="28"/>
          <w:szCs w:val="28"/>
        </w:rPr>
        <w:t>À</w:t>
      </w:r>
      <w:r w:rsidRPr="007817FB">
        <w:rPr>
          <w:rFonts w:ascii="Garamond" w:hAnsi="Garamond"/>
          <w:i/>
          <w:iCs/>
          <w:sz w:val="28"/>
          <w:szCs w:val="28"/>
        </w:rPr>
        <w:t xml:space="preserve"> l</w:t>
      </w:r>
      <w:r w:rsidR="007817FB" w:rsidRPr="007817FB">
        <w:rPr>
          <w:rFonts w:ascii="Garamond" w:hAnsi="Garamond"/>
          <w:i/>
          <w:iCs/>
          <w:sz w:val="28"/>
          <w:szCs w:val="28"/>
        </w:rPr>
        <w:t>’</w:t>
      </w:r>
      <w:r w:rsidRPr="007817FB">
        <w:rPr>
          <w:rFonts w:ascii="Garamond" w:hAnsi="Garamond"/>
          <w:i/>
          <w:iCs/>
          <w:sz w:val="28"/>
          <w:szCs w:val="28"/>
        </w:rPr>
        <w:t>Éternel la terre et ce qu</w:t>
      </w:r>
      <w:r w:rsidR="007817FB" w:rsidRPr="007817FB">
        <w:rPr>
          <w:rFonts w:ascii="Garamond" w:hAnsi="Garamond"/>
          <w:i/>
          <w:iCs/>
          <w:sz w:val="28"/>
          <w:szCs w:val="28"/>
        </w:rPr>
        <w:t>’</w:t>
      </w:r>
      <w:r w:rsidRPr="007817FB">
        <w:rPr>
          <w:rFonts w:ascii="Garamond" w:hAnsi="Garamond"/>
          <w:i/>
          <w:iCs/>
          <w:sz w:val="28"/>
          <w:szCs w:val="28"/>
        </w:rPr>
        <w:t xml:space="preserve">elle renferme, </w:t>
      </w:r>
      <w:r w:rsidR="007817FB" w:rsidRPr="007817FB">
        <w:rPr>
          <w:rFonts w:ascii="Garamond" w:hAnsi="Garamond"/>
          <w:i/>
          <w:iCs/>
          <w:sz w:val="28"/>
          <w:szCs w:val="28"/>
        </w:rPr>
        <w:t>l</w:t>
      </w:r>
      <w:r w:rsidRPr="007817FB">
        <w:rPr>
          <w:rFonts w:ascii="Garamond" w:hAnsi="Garamond"/>
          <w:i/>
          <w:iCs/>
          <w:sz w:val="28"/>
          <w:szCs w:val="28"/>
        </w:rPr>
        <w:t>e monde et ceux qui l</w:t>
      </w:r>
      <w:r w:rsidR="007817FB" w:rsidRPr="007817FB">
        <w:rPr>
          <w:rFonts w:ascii="Garamond" w:hAnsi="Garamond"/>
          <w:i/>
          <w:iCs/>
          <w:sz w:val="28"/>
          <w:szCs w:val="28"/>
        </w:rPr>
        <w:t>’</w:t>
      </w:r>
      <w:r w:rsidRPr="007817FB">
        <w:rPr>
          <w:rFonts w:ascii="Garamond" w:hAnsi="Garamond"/>
          <w:i/>
          <w:iCs/>
          <w:sz w:val="28"/>
          <w:szCs w:val="28"/>
        </w:rPr>
        <w:t>habitent</w:t>
      </w:r>
      <w:r w:rsidR="007817FB" w:rsidRPr="007817FB">
        <w:rPr>
          <w:rFonts w:ascii="Garamond" w:hAnsi="Garamond"/>
          <w:i/>
          <w:iCs/>
          <w:sz w:val="28"/>
          <w:szCs w:val="28"/>
        </w:rPr>
        <w:t xml:space="preserve"> </w:t>
      </w:r>
      <w:r w:rsidRPr="007817FB">
        <w:rPr>
          <w:rFonts w:ascii="Garamond" w:hAnsi="Garamond"/>
          <w:i/>
          <w:iCs/>
          <w:sz w:val="28"/>
          <w:szCs w:val="28"/>
        </w:rPr>
        <w:t>!</w:t>
      </w:r>
      <w:r w:rsidR="007817FB">
        <w:rPr>
          <w:rFonts w:ascii="Garamond" w:hAnsi="Garamond"/>
          <w:sz w:val="28"/>
          <w:szCs w:val="28"/>
        </w:rPr>
        <w:t xml:space="preserve"> </w:t>
      </w:r>
      <w:r>
        <w:rPr>
          <w:rFonts w:ascii="Garamond" w:hAnsi="Garamond"/>
          <w:sz w:val="28"/>
          <w:szCs w:val="28"/>
        </w:rPr>
        <w:t>»</w:t>
      </w:r>
      <w:r w:rsidR="007817FB">
        <w:rPr>
          <w:rFonts w:ascii="Garamond" w:hAnsi="Garamond"/>
          <w:sz w:val="28"/>
          <w:szCs w:val="28"/>
        </w:rPr>
        <w:t xml:space="preserve"> </w:t>
      </w:r>
      <w:r>
        <w:rPr>
          <w:rFonts w:ascii="Garamond" w:hAnsi="Garamond"/>
          <w:sz w:val="28"/>
          <w:szCs w:val="28"/>
        </w:rPr>
        <w:t>(</w:t>
      </w:r>
      <w:r w:rsidR="007817FB">
        <w:rPr>
          <w:rFonts w:ascii="Garamond" w:hAnsi="Garamond"/>
          <w:sz w:val="28"/>
          <w:szCs w:val="28"/>
        </w:rPr>
        <w:t>P</w:t>
      </w:r>
      <w:r>
        <w:rPr>
          <w:rFonts w:ascii="Garamond" w:hAnsi="Garamond"/>
          <w:sz w:val="28"/>
          <w:szCs w:val="28"/>
        </w:rPr>
        <w:t>s 24</w:t>
      </w:r>
      <w:r w:rsidR="007817FB">
        <w:rPr>
          <w:rFonts w:ascii="Garamond" w:hAnsi="Garamond"/>
          <w:sz w:val="28"/>
          <w:szCs w:val="28"/>
        </w:rPr>
        <w:t>,</w:t>
      </w:r>
      <w:r>
        <w:rPr>
          <w:rFonts w:ascii="Garamond" w:hAnsi="Garamond"/>
          <w:sz w:val="28"/>
          <w:szCs w:val="28"/>
        </w:rPr>
        <w:t>1)</w:t>
      </w:r>
      <w:r w:rsidR="007817FB">
        <w:rPr>
          <w:rFonts w:ascii="Garamond" w:hAnsi="Garamond"/>
          <w:sz w:val="28"/>
          <w:szCs w:val="28"/>
        </w:rPr>
        <w:t xml:space="preserve">. </w:t>
      </w:r>
      <w:r>
        <w:rPr>
          <w:rFonts w:ascii="Garamond" w:hAnsi="Garamond"/>
          <w:sz w:val="28"/>
          <w:szCs w:val="28"/>
        </w:rPr>
        <w:t xml:space="preserve">La place que nous occupons aujourd’hui est celle que Dieu nous donne. Nous sommes à la table du Seigneur. Y a-t-il un nombre limité de places ? Dieu fait de nous </w:t>
      </w:r>
      <w:r w:rsidR="007817FB">
        <w:rPr>
          <w:rFonts w:ascii="Garamond" w:hAnsi="Garamond"/>
          <w:sz w:val="28"/>
          <w:szCs w:val="28"/>
        </w:rPr>
        <w:t>s</w:t>
      </w:r>
      <w:r>
        <w:rPr>
          <w:rFonts w:ascii="Garamond" w:hAnsi="Garamond"/>
          <w:sz w:val="28"/>
          <w:szCs w:val="28"/>
        </w:rPr>
        <w:t>es enfants et nous sommes dans l’abondance. Nous ne pouvons pas être d’accord avec des droits à la dignité humaine bafoués sur le faux prétexte de l’insécurité. « </w:t>
      </w:r>
      <w:r w:rsidRPr="007817FB">
        <w:rPr>
          <w:rFonts w:ascii="Garamond" w:hAnsi="Garamond"/>
          <w:i/>
          <w:iCs/>
          <w:sz w:val="28"/>
          <w:szCs w:val="28"/>
        </w:rPr>
        <w:t>Qui de nous, par ses inquiétudes, peut ajouter une coud</w:t>
      </w:r>
      <w:r w:rsidR="007817FB">
        <w:rPr>
          <w:rFonts w:ascii="Garamond" w:hAnsi="Garamond"/>
          <w:i/>
          <w:iCs/>
          <w:sz w:val="28"/>
          <w:szCs w:val="28"/>
        </w:rPr>
        <w:t>é</w:t>
      </w:r>
      <w:r w:rsidRPr="007817FB">
        <w:rPr>
          <w:rFonts w:ascii="Garamond" w:hAnsi="Garamond"/>
          <w:i/>
          <w:iCs/>
          <w:sz w:val="28"/>
          <w:szCs w:val="28"/>
        </w:rPr>
        <w:t>e à la durée de sa vi</w:t>
      </w:r>
      <w:r w:rsidR="007817FB">
        <w:rPr>
          <w:rFonts w:ascii="Garamond" w:hAnsi="Garamond"/>
          <w:i/>
          <w:iCs/>
          <w:sz w:val="28"/>
          <w:szCs w:val="28"/>
        </w:rPr>
        <w:t>e ?</w:t>
      </w:r>
      <w:r>
        <w:rPr>
          <w:rFonts w:ascii="Garamond" w:hAnsi="Garamond"/>
          <w:sz w:val="28"/>
          <w:szCs w:val="28"/>
        </w:rPr>
        <w:t> »</w:t>
      </w:r>
      <w:r w:rsidR="007817FB">
        <w:rPr>
          <w:rFonts w:ascii="Garamond" w:hAnsi="Garamond"/>
          <w:sz w:val="28"/>
          <w:szCs w:val="28"/>
        </w:rPr>
        <w:t>,</w:t>
      </w:r>
      <w:r>
        <w:rPr>
          <w:rFonts w:ascii="Garamond" w:hAnsi="Garamond"/>
          <w:sz w:val="28"/>
          <w:szCs w:val="28"/>
        </w:rPr>
        <w:t xml:space="preserve"> </w:t>
      </w:r>
      <w:r w:rsidR="00517135">
        <w:rPr>
          <w:rFonts w:ascii="Garamond" w:hAnsi="Garamond"/>
          <w:sz w:val="28"/>
          <w:szCs w:val="28"/>
        </w:rPr>
        <w:t>nous dit Jésus</w:t>
      </w:r>
      <w:r w:rsidR="007817FB">
        <w:rPr>
          <w:rFonts w:ascii="Garamond" w:hAnsi="Garamond"/>
          <w:sz w:val="28"/>
          <w:szCs w:val="28"/>
        </w:rPr>
        <w:t xml:space="preserve"> </w:t>
      </w:r>
      <w:r>
        <w:rPr>
          <w:rFonts w:ascii="Garamond" w:hAnsi="Garamond"/>
          <w:sz w:val="28"/>
          <w:szCs w:val="28"/>
        </w:rPr>
        <w:t>(</w:t>
      </w:r>
      <w:r w:rsidR="007817FB">
        <w:rPr>
          <w:rFonts w:ascii="Garamond" w:hAnsi="Garamond"/>
          <w:sz w:val="28"/>
          <w:szCs w:val="28"/>
        </w:rPr>
        <w:t>M</w:t>
      </w:r>
      <w:r>
        <w:rPr>
          <w:rFonts w:ascii="Garamond" w:hAnsi="Garamond"/>
          <w:sz w:val="28"/>
          <w:szCs w:val="28"/>
        </w:rPr>
        <w:t>t 6</w:t>
      </w:r>
      <w:r w:rsidR="007817FB">
        <w:rPr>
          <w:rFonts w:ascii="Garamond" w:hAnsi="Garamond"/>
          <w:sz w:val="28"/>
          <w:szCs w:val="28"/>
        </w:rPr>
        <w:t>,</w:t>
      </w:r>
      <w:r>
        <w:rPr>
          <w:rFonts w:ascii="Garamond" w:hAnsi="Garamond"/>
          <w:sz w:val="28"/>
          <w:szCs w:val="28"/>
        </w:rPr>
        <w:t>27)</w:t>
      </w:r>
      <w:r w:rsidR="007817FB">
        <w:rPr>
          <w:rFonts w:ascii="Garamond" w:hAnsi="Garamond"/>
          <w:sz w:val="28"/>
          <w:szCs w:val="28"/>
        </w:rPr>
        <w:t xml:space="preserve">. </w:t>
      </w:r>
      <w:r w:rsidRPr="0080746E">
        <w:rPr>
          <w:rFonts w:ascii="Garamond" w:hAnsi="Garamond"/>
          <w:sz w:val="28"/>
          <w:szCs w:val="28"/>
        </w:rPr>
        <w:t>Par le salut donné en Jésus-Christ nous avons la liberté d’aimer comme Dieu nous a aim</w:t>
      </w:r>
      <w:r w:rsidR="007817FB">
        <w:rPr>
          <w:rFonts w:ascii="Garamond" w:hAnsi="Garamond"/>
          <w:sz w:val="28"/>
          <w:szCs w:val="28"/>
        </w:rPr>
        <w:t>é</w:t>
      </w:r>
      <w:r w:rsidRPr="0080746E">
        <w:rPr>
          <w:rFonts w:ascii="Garamond" w:hAnsi="Garamond"/>
          <w:sz w:val="28"/>
          <w:szCs w:val="28"/>
        </w:rPr>
        <w:t>. Ne laissons pas nos peurs nous détourner d</w:t>
      </w:r>
      <w:r w:rsidR="007817FB">
        <w:rPr>
          <w:rFonts w:ascii="Garamond" w:hAnsi="Garamond"/>
          <w:sz w:val="28"/>
          <w:szCs w:val="28"/>
        </w:rPr>
        <w:t>’</w:t>
      </w:r>
      <w:r w:rsidRPr="0080746E">
        <w:rPr>
          <w:rFonts w:ascii="Garamond" w:hAnsi="Garamond"/>
          <w:sz w:val="28"/>
          <w:szCs w:val="28"/>
        </w:rPr>
        <w:t>accomplir les belles œuvres que notre Père a d’avance préparé pour nous (</w:t>
      </w:r>
      <w:r w:rsidR="007817FB">
        <w:rPr>
          <w:rFonts w:ascii="Garamond" w:hAnsi="Garamond"/>
          <w:sz w:val="28"/>
          <w:szCs w:val="28"/>
        </w:rPr>
        <w:t>É</w:t>
      </w:r>
      <w:r w:rsidRPr="0080746E">
        <w:rPr>
          <w:rFonts w:ascii="Garamond" w:hAnsi="Garamond"/>
          <w:sz w:val="28"/>
          <w:szCs w:val="28"/>
        </w:rPr>
        <w:t>phésiens 2</w:t>
      </w:r>
      <w:r w:rsidR="007817FB">
        <w:rPr>
          <w:rFonts w:ascii="Garamond" w:hAnsi="Garamond"/>
          <w:sz w:val="28"/>
          <w:szCs w:val="28"/>
        </w:rPr>
        <w:t>,</w:t>
      </w:r>
      <w:r w:rsidRPr="0080746E">
        <w:rPr>
          <w:rFonts w:ascii="Garamond" w:hAnsi="Garamond"/>
          <w:sz w:val="28"/>
          <w:szCs w:val="28"/>
        </w:rPr>
        <w:t xml:space="preserve">10). Ne laissons pas nos doutes sur nos ressources disponibles, nos </w:t>
      </w:r>
      <w:r w:rsidRPr="0080746E">
        <w:rPr>
          <w:rFonts w:ascii="Garamond" w:hAnsi="Garamond"/>
          <w:sz w:val="28"/>
          <w:szCs w:val="28"/>
        </w:rPr>
        <w:lastRenderedPageBreak/>
        <w:t>questionnements sur notre capacité d’accueil, nos peurs d’envisager l’avenir, nous enfermer dans une indifférence et un mutisme qui sont loin de refléter la lumière du Christ en nous.</w:t>
      </w:r>
      <w:r>
        <w:rPr>
          <w:rFonts w:ascii="Garamond" w:hAnsi="Garamond"/>
          <w:sz w:val="28"/>
          <w:szCs w:val="28"/>
        </w:rPr>
        <w:t xml:space="preserve"> Il ne tient qu’à nous de libérer notre prochain de nos préjugés, de nos angoisses, de nos incertitudes. Par cette vie que nous avons en Christ, nous avons toutes les richesses nécessaires pour subvenir aux besoins de ceux que Dieu met dans nos vies. Comme Lazare était à la porte du riche, ces migrants sont à notre porte.</w:t>
      </w:r>
    </w:p>
    <w:p w14:paraId="1B251858" w14:textId="4E5DE409" w:rsidR="00FC733E" w:rsidRPr="00EC07E7" w:rsidRDefault="0080746E" w:rsidP="007817FB">
      <w:pPr>
        <w:ind w:firstLine="708"/>
        <w:jc w:val="both"/>
        <w:rPr>
          <w:rFonts w:ascii="Garamond" w:hAnsi="Garamond"/>
          <w:sz w:val="28"/>
          <w:szCs w:val="28"/>
        </w:rPr>
      </w:pPr>
      <w:r>
        <w:rPr>
          <w:rFonts w:ascii="Garamond" w:hAnsi="Garamond"/>
          <w:sz w:val="28"/>
          <w:szCs w:val="28"/>
        </w:rPr>
        <w:t xml:space="preserve">Aimer notre prochain consiste à perdre un peu de notre superflu, </w:t>
      </w:r>
      <w:r w:rsidR="00FC733E">
        <w:rPr>
          <w:rFonts w:ascii="Garamond" w:hAnsi="Garamond"/>
          <w:sz w:val="28"/>
          <w:szCs w:val="28"/>
        </w:rPr>
        <w:t xml:space="preserve">de ces richesses qui ne sont que terrestres mais par cet amour nous pouvons restaurer sa dignité </w:t>
      </w:r>
      <w:r>
        <w:rPr>
          <w:rFonts w:ascii="Garamond" w:hAnsi="Garamond"/>
          <w:sz w:val="28"/>
          <w:szCs w:val="28"/>
        </w:rPr>
        <w:t>et en même temps no</w:t>
      </w:r>
      <w:r w:rsidR="00FC733E">
        <w:rPr>
          <w:rFonts w:ascii="Garamond" w:hAnsi="Garamond"/>
          <w:sz w:val="28"/>
          <w:szCs w:val="28"/>
        </w:rPr>
        <w:t>u</w:t>
      </w:r>
      <w:r>
        <w:rPr>
          <w:rFonts w:ascii="Garamond" w:hAnsi="Garamond"/>
          <w:sz w:val="28"/>
          <w:szCs w:val="28"/>
        </w:rPr>
        <w:t>s amassons un trésor</w:t>
      </w:r>
      <w:r w:rsidR="00FC733E">
        <w:rPr>
          <w:rFonts w:ascii="Garamond" w:hAnsi="Garamond"/>
          <w:sz w:val="28"/>
          <w:szCs w:val="28"/>
        </w:rPr>
        <w:t xml:space="preserve"> auprès de Père</w:t>
      </w:r>
      <w:r>
        <w:rPr>
          <w:rFonts w:ascii="Garamond" w:hAnsi="Garamond"/>
          <w:sz w:val="28"/>
          <w:szCs w:val="28"/>
        </w:rPr>
        <w:t xml:space="preserve"> qui ne craint ni la t</w:t>
      </w:r>
      <w:r w:rsidR="00FC733E">
        <w:rPr>
          <w:rFonts w:ascii="Garamond" w:hAnsi="Garamond"/>
          <w:sz w:val="28"/>
          <w:szCs w:val="28"/>
        </w:rPr>
        <w:t>e</w:t>
      </w:r>
      <w:r>
        <w:rPr>
          <w:rFonts w:ascii="Garamond" w:hAnsi="Garamond"/>
          <w:sz w:val="28"/>
          <w:szCs w:val="28"/>
        </w:rPr>
        <w:t>igne ni la rouille</w:t>
      </w:r>
      <w:r w:rsidR="00FC733E">
        <w:rPr>
          <w:rFonts w:ascii="Garamond" w:hAnsi="Garamond"/>
          <w:sz w:val="28"/>
          <w:szCs w:val="28"/>
        </w:rPr>
        <w:t>, un trésor éternel.</w:t>
      </w:r>
      <w:r w:rsidR="007817FB">
        <w:rPr>
          <w:rFonts w:ascii="Garamond" w:hAnsi="Garamond"/>
          <w:sz w:val="28"/>
          <w:szCs w:val="28"/>
        </w:rPr>
        <w:t xml:space="preserve"> </w:t>
      </w:r>
      <w:r w:rsidR="00ED6511">
        <w:rPr>
          <w:rFonts w:ascii="Garamond" w:hAnsi="Garamond"/>
          <w:sz w:val="28"/>
          <w:szCs w:val="28"/>
        </w:rPr>
        <w:t>Aimer notre prochain</w:t>
      </w:r>
      <w:r w:rsidR="007817FB">
        <w:rPr>
          <w:rFonts w:ascii="Garamond" w:hAnsi="Garamond"/>
          <w:sz w:val="28"/>
          <w:szCs w:val="28"/>
        </w:rPr>
        <w:t>,</w:t>
      </w:r>
      <w:r w:rsidR="00ED6511">
        <w:rPr>
          <w:rFonts w:ascii="Garamond" w:hAnsi="Garamond"/>
          <w:sz w:val="28"/>
          <w:szCs w:val="28"/>
        </w:rPr>
        <w:t xml:space="preserve"> c’est aimer Dieu comme Il nous a aimé.</w:t>
      </w:r>
      <w:r w:rsidR="00865787">
        <w:rPr>
          <w:rFonts w:ascii="Garamond" w:hAnsi="Garamond"/>
          <w:sz w:val="28"/>
          <w:szCs w:val="28"/>
        </w:rPr>
        <w:t xml:space="preserve"> AMEN</w:t>
      </w:r>
    </w:p>
    <w:p w14:paraId="333FDD24" w14:textId="77777777" w:rsidR="0080746E" w:rsidRPr="00F80AB3" w:rsidRDefault="0080746E" w:rsidP="0080746E">
      <w:pPr>
        <w:rPr>
          <w:rFonts w:ascii="Garamond" w:hAnsi="Garamond"/>
          <w:sz w:val="28"/>
          <w:szCs w:val="28"/>
        </w:rPr>
      </w:pPr>
    </w:p>
    <w:p w14:paraId="7BD31548" w14:textId="77777777" w:rsidR="00E3761F" w:rsidRDefault="00E3761F"/>
    <w:sectPr w:rsidR="00E3761F" w:rsidSect="00F80AB3">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6E"/>
    <w:rsid w:val="00517135"/>
    <w:rsid w:val="00780CB1"/>
    <w:rsid w:val="007817FB"/>
    <w:rsid w:val="0080746E"/>
    <w:rsid w:val="00865787"/>
    <w:rsid w:val="00E3761F"/>
    <w:rsid w:val="00ED6511"/>
    <w:rsid w:val="00FC73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A9E0"/>
  <w15:chartTrackingRefBased/>
  <w15:docId w15:val="{4CB23300-BE5C-4EE6-9E1F-2E760E14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C733E"/>
    <w:rPr>
      <w:color w:val="0563C1" w:themeColor="hyperlink"/>
      <w:u w:val="single"/>
    </w:rPr>
  </w:style>
  <w:style w:type="character" w:styleId="Mentionnonrsolue">
    <w:name w:val="Unresolved Mention"/>
    <w:basedOn w:val="Policepardfaut"/>
    <w:uiPriority w:val="99"/>
    <w:semiHidden/>
    <w:unhideWhenUsed/>
    <w:rsid w:val="00FC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1008</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Christophe Jacon</cp:lastModifiedBy>
  <cp:revision>2</cp:revision>
  <dcterms:created xsi:type="dcterms:W3CDTF">2023-07-24T05:32:00Z</dcterms:created>
  <dcterms:modified xsi:type="dcterms:W3CDTF">2023-07-24T05:32:00Z</dcterms:modified>
</cp:coreProperties>
</file>