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5ADA" w14:textId="58E4D76C" w:rsidR="00491077" w:rsidRPr="00767F80" w:rsidRDefault="008363FC">
      <w:pPr>
        <w:rPr>
          <w:rFonts w:ascii="Garamond" w:hAnsi="Garamond"/>
          <w:b/>
          <w:bCs/>
          <w:sz w:val="32"/>
          <w:szCs w:val="32"/>
        </w:rPr>
      </w:pPr>
      <w:r w:rsidRPr="00767F80">
        <w:rPr>
          <w:rFonts w:ascii="Garamond" w:hAnsi="Garamond"/>
          <w:b/>
          <w:bCs/>
          <w:sz w:val="32"/>
          <w:szCs w:val="32"/>
        </w:rPr>
        <w:t xml:space="preserve">Prédication du 4 </w:t>
      </w:r>
      <w:proofErr w:type="spellStart"/>
      <w:r w:rsidRPr="00767F80">
        <w:rPr>
          <w:rFonts w:ascii="Garamond" w:hAnsi="Garamond"/>
          <w:b/>
          <w:bCs/>
          <w:sz w:val="32"/>
          <w:szCs w:val="32"/>
        </w:rPr>
        <w:t>juin_Périgueux</w:t>
      </w:r>
      <w:proofErr w:type="spellEnd"/>
    </w:p>
    <w:p w14:paraId="1D4CD587" w14:textId="262752EE" w:rsidR="008363FC" w:rsidRDefault="008363FC" w:rsidP="008363FC">
      <w:pPr>
        <w:jc w:val="both"/>
        <w:rPr>
          <w:rFonts w:ascii="Garamond" w:hAnsi="Garamond"/>
          <w:sz w:val="28"/>
          <w:szCs w:val="28"/>
        </w:rPr>
      </w:pPr>
      <w:r w:rsidRPr="008363FC">
        <w:rPr>
          <w:rFonts w:ascii="Garamond" w:hAnsi="Garamond"/>
          <w:sz w:val="28"/>
          <w:szCs w:val="28"/>
        </w:rPr>
        <w:tab/>
        <w:t>Le texte prévu pour la prédication de ce jour se trouve dans l’Évangile de Jean, chapitre 3, versets 16 à 18. Dieu a tant aimé le monde !</w:t>
      </w:r>
    </w:p>
    <w:p w14:paraId="4DA52B15" w14:textId="69E0135D" w:rsidR="008363FC" w:rsidRDefault="008363FC" w:rsidP="008363FC">
      <w:pPr>
        <w:jc w:val="both"/>
        <w:rPr>
          <w:rFonts w:ascii="Garamond" w:hAnsi="Garamond"/>
          <w:sz w:val="28"/>
          <w:szCs w:val="28"/>
        </w:rPr>
      </w:pPr>
      <w:r>
        <w:rPr>
          <w:rFonts w:ascii="Garamond" w:hAnsi="Garamond"/>
          <w:sz w:val="28"/>
          <w:szCs w:val="28"/>
        </w:rPr>
        <w:tab/>
        <w:t xml:space="preserve">« En effet, </w:t>
      </w:r>
      <w:r w:rsidRPr="00845421">
        <w:rPr>
          <w:rFonts w:ascii="Garamond" w:hAnsi="Garamond"/>
          <w:b/>
          <w:bCs/>
          <w:sz w:val="28"/>
          <w:szCs w:val="28"/>
        </w:rPr>
        <w:t>Dieu a aimé ainsi le monde</w:t>
      </w:r>
      <w:r>
        <w:rPr>
          <w:rFonts w:ascii="Garamond" w:hAnsi="Garamond"/>
          <w:sz w:val="28"/>
          <w:szCs w:val="28"/>
        </w:rPr>
        <w:t xml:space="preserve">, </w:t>
      </w:r>
      <w:r w:rsidR="00767F80">
        <w:rPr>
          <w:rFonts w:ascii="Garamond" w:hAnsi="Garamond"/>
          <w:sz w:val="28"/>
          <w:szCs w:val="28"/>
        </w:rPr>
        <w:t>de</w:t>
      </w:r>
      <w:r>
        <w:rPr>
          <w:rFonts w:ascii="Garamond" w:hAnsi="Garamond"/>
          <w:sz w:val="28"/>
          <w:szCs w:val="28"/>
        </w:rPr>
        <w:t xml:space="preserve"> sorte qu</w:t>
      </w:r>
      <w:r w:rsidR="00767F80">
        <w:rPr>
          <w:rFonts w:ascii="Garamond" w:hAnsi="Garamond"/>
          <w:sz w:val="28"/>
          <w:szCs w:val="28"/>
        </w:rPr>
        <w:t>’</w:t>
      </w:r>
      <w:r w:rsidR="00767F80" w:rsidRPr="00845421">
        <w:rPr>
          <w:rFonts w:ascii="Garamond" w:hAnsi="Garamond"/>
          <w:b/>
          <w:bCs/>
          <w:sz w:val="28"/>
          <w:szCs w:val="28"/>
        </w:rPr>
        <w:t>il</w:t>
      </w:r>
      <w:r w:rsidR="00767F80">
        <w:rPr>
          <w:rFonts w:ascii="Garamond" w:hAnsi="Garamond"/>
          <w:sz w:val="28"/>
          <w:szCs w:val="28"/>
        </w:rPr>
        <w:t xml:space="preserve"> </w:t>
      </w:r>
      <w:r w:rsidR="00767F80" w:rsidRPr="00845421">
        <w:rPr>
          <w:rFonts w:ascii="Garamond" w:hAnsi="Garamond"/>
          <w:b/>
          <w:bCs/>
          <w:sz w:val="28"/>
          <w:szCs w:val="28"/>
        </w:rPr>
        <w:t>a donné</w:t>
      </w:r>
      <w:r w:rsidRPr="00845421">
        <w:rPr>
          <w:rFonts w:ascii="Garamond" w:hAnsi="Garamond"/>
          <w:b/>
          <w:bCs/>
          <w:sz w:val="28"/>
          <w:szCs w:val="28"/>
        </w:rPr>
        <w:t xml:space="preserve"> le Fils, le fils unique</w:t>
      </w:r>
      <w:r>
        <w:rPr>
          <w:rFonts w:ascii="Garamond" w:hAnsi="Garamond"/>
          <w:sz w:val="28"/>
          <w:szCs w:val="28"/>
        </w:rPr>
        <w:t xml:space="preserve">, afin que quiconque croit en lui ne périsse point mais ait la vie éternelle. </w:t>
      </w:r>
      <w:r w:rsidRPr="00767F80">
        <w:rPr>
          <w:rFonts w:ascii="Garamond" w:hAnsi="Garamond"/>
          <w:sz w:val="28"/>
          <w:szCs w:val="28"/>
          <w:vertAlign w:val="subscript"/>
        </w:rPr>
        <w:t>17</w:t>
      </w:r>
      <w:r>
        <w:rPr>
          <w:rFonts w:ascii="Garamond" w:hAnsi="Garamond"/>
          <w:sz w:val="28"/>
          <w:szCs w:val="28"/>
        </w:rPr>
        <w:t xml:space="preserve"> En effet, Dieu n’a pas envoyé le Fils dans le monde </w:t>
      </w:r>
      <w:r w:rsidRPr="008E11FB">
        <w:rPr>
          <w:rFonts w:ascii="Garamond" w:hAnsi="Garamond"/>
          <w:b/>
          <w:bCs/>
          <w:sz w:val="28"/>
          <w:szCs w:val="28"/>
        </w:rPr>
        <w:t>afin</w:t>
      </w:r>
      <w:r>
        <w:rPr>
          <w:rFonts w:ascii="Garamond" w:hAnsi="Garamond"/>
          <w:sz w:val="28"/>
          <w:szCs w:val="28"/>
        </w:rPr>
        <w:t xml:space="preserve"> qu’il juge le monde </w:t>
      </w:r>
      <w:r w:rsidR="00767F80">
        <w:rPr>
          <w:rFonts w:ascii="Garamond" w:hAnsi="Garamond"/>
          <w:sz w:val="28"/>
          <w:szCs w:val="28"/>
        </w:rPr>
        <w:t xml:space="preserve">mais </w:t>
      </w:r>
      <w:r w:rsidRPr="008E11FB">
        <w:rPr>
          <w:rFonts w:ascii="Garamond" w:hAnsi="Garamond"/>
          <w:b/>
          <w:bCs/>
          <w:sz w:val="28"/>
          <w:szCs w:val="28"/>
        </w:rPr>
        <w:t>que le monde soit sauvé par lui</w:t>
      </w:r>
      <w:r>
        <w:rPr>
          <w:rFonts w:ascii="Garamond" w:hAnsi="Garamond"/>
          <w:sz w:val="28"/>
          <w:szCs w:val="28"/>
        </w:rPr>
        <w:t xml:space="preserve">. </w:t>
      </w:r>
      <w:r w:rsidRPr="00767F80">
        <w:rPr>
          <w:rFonts w:ascii="Garamond" w:hAnsi="Garamond"/>
          <w:sz w:val="28"/>
          <w:szCs w:val="28"/>
          <w:vertAlign w:val="subscript"/>
        </w:rPr>
        <w:t>18</w:t>
      </w:r>
      <w:r>
        <w:rPr>
          <w:rFonts w:ascii="Garamond" w:hAnsi="Garamond"/>
          <w:sz w:val="28"/>
          <w:szCs w:val="28"/>
        </w:rPr>
        <w:t xml:space="preserve"> Celui qui croit en lui n’est pas jugé. Et celui qui ne croit pas a déjà été jugé car il n’a pas cru dans le nom du fils unique de Dieu »</w:t>
      </w:r>
    </w:p>
    <w:p w14:paraId="1276136C" w14:textId="3D13EE1C" w:rsidR="008363FC" w:rsidRDefault="008363FC" w:rsidP="008363FC">
      <w:pPr>
        <w:jc w:val="both"/>
        <w:rPr>
          <w:rFonts w:ascii="Garamond" w:hAnsi="Garamond"/>
          <w:sz w:val="28"/>
          <w:szCs w:val="28"/>
        </w:rPr>
      </w:pPr>
      <w:r>
        <w:rPr>
          <w:rFonts w:ascii="Garamond" w:hAnsi="Garamond"/>
          <w:sz w:val="28"/>
          <w:szCs w:val="28"/>
        </w:rPr>
        <w:tab/>
        <w:t>Chers frères et sœurs,</w:t>
      </w:r>
    </w:p>
    <w:p w14:paraId="40A28B27" w14:textId="24CEB3C1" w:rsidR="008363FC" w:rsidRDefault="008363FC" w:rsidP="008363FC">
      <w:pPr>
        <w:jc w:val="both"/>
        <w:rPr>
          <w:rFonts w:ascii="Garamond" w:hAnsi="Garamond"/>
          <w:sz w:val="28"/>
          <w:szCs w:val="28"/>
        </w:rPr>
      </w:pPr>
      <w:r>
        <w:rPr>
          <w:rFonts w:ascii="Garamond" w:hAnsi="Garamond"/>
          <w:sz w:val="28"/>
          <w:szCs w:val="28"/>
        </w:rPr>
        <w:tab/>
        <w:t xml:space="preserve">Il est bon parfois de s’arrêter sur des versets connus, qui ont bercé notre </w:t>
      </w:r>
      <w:r w:rsidR="00767F80">
        <w:rPr>
          <w:rFonts w:ascii="Garamond" w:hAnsi="Garamond"/>
          <w:sz w:val="28"/>
          <w:szCs w:val="28"/>
        </w:rPr>
        <w:t>e</w:t>
      </w:r>
      <w:r>
        <w:rPr>
          <w:rFonts w:ascii="Garamond" w:hAnsi="Garamond"/>
          <w:sz w:val="28"/>
          <w:szCs w:val="28"/>
        </w:rPr>
        <w:t>nfance, notre adolescence, qui sont au centre de notre foi,</w:t>
      </w:r>
      <w:r w:rsidR="002612AB">
        <w:rPr>
          <w:rFonts w:ascii="Garamond" w:hAnsi="Garamond"/>
          <w:sz w:val="28"/>
          <w:szCs w:val="28"/>
        </w:rPr>
        <w:t xml:space="preserve"> au cœur de la constitution de notre Église et de sa déclaration de foi ; des textes</w:t>
      </w:r>
      <w:r>
        <w:rPr>
          <w:rFonts w:ascii="Garamond" w:hAnsi="Garamond"/>
          <w:sz w:val="28"/>
          <w:szCs w:val="28"/>
        </w:rPr>
        <w:t xml:space="preserve"> que l’on aime lire et relire à intervalles réguliers.</w:t>
      </w:r>
      <w:r w:rsidR="002612AB">
        <w:rPr>
          <w:rFonts w:ascii="Garamond" w:hAnsi="Garamond"/>
          <w:sz w:val="28"/>
          <w:szCs w:val="28"/>
        </w:rPr>
        <w:t xml:space="preserve"> Il est bon de s’y replonger pour voir leur sens profond.</w:t>
      </w:r>
    </w:p>
    <w:p w14:paraId="7CA6D67C" w14:textId="277F3BCC" w:rsidR="00767F80" w:rsidRDefault="00767F80" w:rsidP="008363FC">
      <w:pPr>
        <w:jc w:val="both"/>
        <w:rPr>
          <w:rFonts w:ascii="Garamond" w:hAnsi="Garamond"/>
          <w:sz w:val="28"/>
          <w:szCs w:val="28"/>
        </w:rPr>
      </w:pPr>
    </w:p>
    <w:p w14:paraId="5725D88D" w14:textId="044D0B14" w:rsidR="00767F80" w:rsidRPr="002612AB" w:rsidRDefault="00767F80" w:rsidP="00305A53">
      <w:pPr>
        <w:jc w:val="both"/>
        <w:rPr>
          <w:rFonts w:ascii="Garamond" w:hAnsi="Garamond"/>
          <w:b/>
          <w:bCs/>
          <w:sz w:val="28"/>
          <w:szCs w:val="28"/>
        </w:rPr>
      </w:pPr>
      <w:r w:rsidRPr="002612AB">
        <w:rPr>
          <w:rFonts w:ascii="Garamond" w:hAnsi="Garamond"/>
          <w:b/>
          <w:bCs/>
          <w:sz w:val="28"/>
          <w:szCs w:val="28"/>
        </w:rPr>
        <w:t xml:space="preserve">1) </w:t>
      </w:r>
      <w:r w:rsidR="00F34241">
        <w:rPr>
          <w:rFonts w:ascii="Garamond" w:hAnsi="Garamond"/>
          <w:b/>
          <w:bCs/>
          <w:sz w:val="28"/>
          <w:szCs w:val="28"/>
        </w:rPr>
        <w:t>L’amour de Dieu</w:t>
      </w:r>
    </w:p>
    <w:p w14:paraId="033ECF58" w14:textId="4D346466" w:rsidR="008363FC" w:rsidRDefault="008363FC" w:rsidP="00305A53">
      <w:pPr>
        <w:pStyle w:val="NormalWeb"/>
        <w:spacing w:before="0" w:beforeAutospacing="0" w:after="0" w:afterAutospacing="0"/>
        <w:jc w:val="both"/>
        <w:rPr>
          <w:rFonts w:ascii="Garamond" w:hAnsi="Garamond"/>
          <w:sz w:val="28"/>
          <w:szCs w:val="28"/>
        </w:rPr>
      </w:pPr>
      <w:r w:rsidRPr="008363FC">
        <w:rPr>
          <w:rFonts w:ascii="Garamond" w:hAnsi="Garamond"/>
          <w:sz w:val="28"/>
          <w:szCs w:val="28"/>
        </w:rPr>
        <w:tab/>
      </w:r>
      <w:r w:rsidR="00F34241" w:rsidRPr="00DC2D4D">
        <w:rPr>
          <w:rFonts w:ascii="Garamond" w:hAnsi="Garamond"/>
          <w:b/>
          <w:bCs/>
          <w:sz w:val="28"/>
          <w:szCs w:val="28"/>
        </w:rPr>
        <w:t xml:space="preserve">D’abord, </w:t>
      </w:r>
      <w:r w:rsidR="00995BF2">
        <w:rPr>
          <w:rFonts w:ascii="Garamond" w:hAnsi="Garamond"/>
          <w:b/>
          <w:bCs/>
          <w:sz w:val="28"/>
          <w:szCs w:val="28"/>
        </w:rPr>
        <w:t>Jésus</w:t>
      </w:r>
      <w:r w:rsidR="00F34241" w:rsidRPr="00DC2D4D">
        <w:rPr>
          <w:rFonts w:ascii="Garamond" w:hAnsi="Garamond"/>
          <w:b/>
          <w:bCs/>
          <w:sz w:val="28"/>
          <w:szCs w:val="28"/>
        </w:rPr>
        <w:t xml:space="preserve"> parle de l’amour de Dieu pour </w:t>
      </w:r>
      <w:r w:rsidR="00392707">
        <w:rPr>
          <w:rFonts w:ascii="Garamond" w:hAnsi="Garamond"/>
          <w:b/>
          <w:bCs/>
          <w:sz w:val="28"/>
          <w:szCs w:val="28"/>
        </w:rPr>
        <w:t>« </w:t>
      </w:r>
      <w:r w:rsidR="00F34241" w:rsidRPr="00DC2D4D">
        <w:rPr>
          <w:rFonts w:ascii="Garamond" w:hAnsi="Garamond"/>
          <w:b/>
          <w:bCs/>
          <w:sz w:val="28"/>
          <w:szCs w:val="28"/>
        </w:rPr>
        <w:t>le monde</w:t>
      </w:r>
      <w:r w:rsidR="00392707">
        <w:rPr>
          <w:rFonts w:ascii="Garamond" w:hAnsi="Garamond"/>
          <w:b/>
          <w:bCs/>
          <w:sz w:val="28"/>
          <w:szCs w:val="28"/>
        </w:rPr>
        <w:t> »</w:t>
      </w:r>
      <w:r w:rsidR="00F34241">
        <w:rPr>
          <w:rFonts w:ascii="Garamond" w:hAnsi="Garamond"/>
          <w:sz w:val="28"/>
          <w:szCs w:val="28"/>
        </w:rPr>
        <w:t xml:space="preserve">. </w:t>
      </w:r>
      <w:r w:rsidR="00DC2D4D">
        <w:rPr>
          <w:rFonts w:ascii="Garamond" w:hAnsi="Garamond"/>
          <w:sz w:val="28"/>
          <w:szCs w:val="28"/>
        </w:rPr>
        <w:t xml:space="preserve">C’est important. Le monde, ce n’est pas </w:t>
      </w:r>
      <w:r w:rsidR="00995BF2">
        <w:rPr>
          <w:rFonts w:ascii="Garamond" w:hAnsi="Garamond"/>
          <w:sz w:val="28"/>
          <w:szCs w:val="28"/>
        </w:rPr>
        <w:t>l’Église</w:t>
      </w:r>
      <w:r w:rsidR="00DC2D4D">
        <w:rPr>
          <w:rFonts w:ascii="Garamond" w:hAnsi="Garamond"/>
          <w:sz w:val="28"/>
          <w:szCs w:val="28"/>
        </w:rPr>
        <w:t xml:space="preserve">. Le monde n’est pas composé d’hommes et de femmes </w:t>
      </w:r>
      <w:proofErr w:type="spellStart"/>
      <w:r w:rsidR="00DC2D4D">
        <w:rPr>
          <w:rFonts w:ascii="Garamond" w:hAnsi="Garamond"/>
          <w:sz w:val="28"/>
          <w:szCs w:val="28"/>
        </w:rPr>
        <w:t>bienveillant</w:t>
      </w:r>
      <w:r w:rsidR="0073150E">
        <w:rPr>
          <w:rFonts w:ascii="Garamond" w:hAnsi="Garamond"/>
          <w:sz w:val="28"/>
          <w:szCs w:val="28"/>
        </w:rPr>
        <w:t>.</w:t>
      </w:r>
      <w:proofErr w:type="gramStart"/>
      <w:r w:rsidR="00DC2D4D">
        <w:rPr>
          <w:rFonts w:ascii="Garamond" w:hAnsi="Garamond"/>
          <w:sz w:val="28"/>
          <w:szCs w:val="28"/>
        </w:rPr>
        <w:t>e</w:t>
      </w:r>
      <w:r w:rsidR="0073150E">
        <w:rPr>
          <w:rFonts w:ascii="Garamond" w:hAnsi="Garamond"/>
          <w:sz w:val="28"/>
          <w:szCs w:val="28"/>
        </w:rPr>
        <w:t>.</w:t>
      </w:r>
      <w:r w:rsidR="00DC2D4D">
        <w:rPr>
          <w:rFonts w:ascii="Garamond" w:hAnsi="Garamond"/>
          <w:sz w:val="28"/>
          <w:szCs w:val="28"/>
        </w:rPr>
        <w:t>s</w:t>
      </w:r>
      <w:proofErr w:type="spellEnd"/>
      <w:proofErr w:type="gramEnd"/>
      <w:r w:rsidR="00DC2D4D">
        <w:rPr>
          <w:rFonts w:ascii="Garamond" w:hAnsi="Garamond"/>
          <w:sz w:val="28"/>
          <w:szCs w:val="28"/>
        </w:rPr>
        <w:t xml:space="preserve">, </w:t>
      </w:r>
      <w:proofErr w:type="spellStart"/>
      <w:r w:rsidR="00DC2D4D">
        <w:rPr>
          <w:rFonts w:ascii="Garamond" w:hAnsi="Garamond"/>
          <w:sz w:val="28"/>
          <w:szCs w:val="28"/>
        </w:rPr>
        <w:t>plein</w:t>
      </w:r>
      <w:r w:rsidR="0073150E">
        <w:rPr>
          <w:rFonts w:ascii="Garamond" w:hAnsi="Garamond"/>
          <w:sz w:val="28"/>
          <w:szCs w:val="28"/>
        </w:rPr>
        <w:t>.</w:t>
      </w:r>
      <w:r w:rsidR="00DC2D4D">
        <w:rPr>
          <w:rFonts w:ascii="Garamond" w:hAnsi="Garamond"/>
          <w:sz w:val="28"/>
          <w:szCs w:val="28"/>
        </w:rPr>
        <w:t>e</w:t>
      </w:r>
      <w:r w:rsidR="0073150E">
        <w:rPr>
          <w:rFonts w:ascii="Garamond" w:hAnsi="Garamond"/>
          <w:sz w:val="28"/>
          <w:szCs w:val="28"/>
        </w:rPr>
        <w:t>.</w:t>
      </w:r>
      <w:r w:rsidR="00DC2D4D">
        <w:rPr>
          <w:rFonts w:ascii="Garamond" w:hAnsi="Garamond"/>
          <w:sz w:val="28"/>
          <w:szCs w:val="28"/>
        </w:rPr>
        <w:t>s</w:t>
      </w:r>
      <w:proofErr w:type="spellEnd"/>
      <w:r w:rsidR="00DC2D4D">
        <w:rPr>
          <w:rFonts w:ascii="Garamond" w:hAnsi="Garamond"/>
          <w:sz w:val="28"/>
          <w:szCs w:val="28"/>
        </w:rPr>
        <w:t xml:space="preserve"> de bonté et de sollicitude. Le </w:t>
      </w:r>
      <w:r w:rsidR="00392707">
        <w:rPr>
          <w:rFonts w:ascii="Garamond" w:hAnsi="Garamond"/>
          <w:sz w:val="28"/>
          <w:szCs w:val="28"/>
        </w:rPr>
        <w:t>« </w:t>
      </w:r>
      <w:r w:rsidR="00DC2D4D">
        <w:rPr>
          <w:rFonts w:ascii="Garamond" w:hAnsi="Garamond"/>
          <w:sz w:val="28"/>
          <w:szCs w:val="28"/>
        </w:rPr>
        <w:t>monde</w:t>
      </w:r>
      <w:r w:rsidR="00392707">
        <w:rPr>
          <w:rFonts w:ascii="Garamond" w:hAnsi="Garamond"/>
          <w:sz w:val="28"/>
          <w:szCs w:val="28"/>
        </w:rPr>
        <w:t> »</w:t>
      </w:r>
      <w:r w:rsidR="00DC2D4D">
        <w:rPr>
          <w:rFonts w:ascii="Garamond" w:hAnsi="Garamond"/>
          <w:sz w:val="28"/>
          <w:szCs w:val="28"/>
        </w:rPr>
        <w:t>, dans l’Évangile de Jean</w:t>
      </w:r>
      <w:r w:rsidR="00DC2D4D" w:rsidRPr="0073150E">
        <w:rPr>
          <w:rFonts w:ascii="Garamond" w:hAnsi="Garamond"/>
          <w:b/>
          <w:bCs/>
          <w:sz w:val="28"/>
          <w:szCs w:val="28"/>
        </w:rPr>
        <w:t>, c’est celui qui est marqué par le rejet du Christ</w:t>
      </w:r>
      <w:r w:rsidR="00DC2D4D">
        <w:rPr>
          <w:rFonts w:ascii="Garamond" w:hAnsi="Garamond"/>
          <w:sz w:val="28"/>
          <w:szCs w:val="28"/>
        </w:rPr>
        <w:t>, le refus de la lumière (</w:t>
      </w:r>
      <w:proofErr w:type="spellStart"/>
      <w:r w:rsidR="00DC2D4D">
        <w:rPr>
          <w:rFonts w:ascii="Garamond" w:hAnsi="Garamond"/>
          <w:sz w:val="28"/>
          <w:szCs w:val="28"/>
        </w:rPr>
        <w:t>Jn</w:t>
      </w:r>
      <w:proofErr w:type="spellEnd"/>
      <w:r w:rsidR="00DC2D4D">
        <w:rPr>
          <w:rFonts w:ascii="Garamond" w:hAnsi="Garamond"/>
          <w:sz w:val="28"/>
          <w:szCs w:val="28"/>
        </w:rPr>
        <w:t xml:space="preserve"> 1</w:t>
      </w:r>
      <w:r w:rsidR="00644634">
        <w:rPr>
          <w:rFonts w:ascii="Garamond" w:hAnsi="Garamond"/>
          <w:sz w:val="28"/>
          <w:szCs w:val="28"/>
        </w:rPr>
        <w:t>,5</w:t>
      </w:r>
      <w:r w:rsidR="00DC2D4D">
        <w:rPr>
          <w:rFonts w:ascii="Garamond" w:hAnsi="Garamond"/>
          <w:sz w:val="28"/>
          <w:szCs w:val="28"/>
        </w:rPr>
        <w:t>). Le monde, c’est celui de l’obscurité</w:t>
      </w:r>
      <w:r w:rsidR="00644634">
        <w:rPr>
          <w:rFonts w:ascii="Garamond" w:hAnsi="Garamond"/>
          <w:sz w:val="28"/>
          <w:szCs w:val="28"/>
        </w:rPr>
        <w:t xml:space="preserve"> (</w:t>
      </w:r>
      <w:proofErr w:type="spellStart"/>
      <w:r w:rsidR="00644634">
        <w:rPr>
          <w:rFonts w:ascii="Garamond" w:hAnsi="Garamond"/>
          <w:sz w:val="28"/>
          <w:szCs w:val="28"/>
        </w:rPr>
        <w:t>Jn</w:t>
      </w:r>
      <w:proofErr w:type="spellEnd"/>
      <w:r w:rsidR="00644634">
        <w:rPr>
          <w:rFonts w:ascii="Garamond" w:hAnsi="Garamond"/>
          <w:sz w:val="28"/>
          <w:szCs w:val="28"/>
        </w:rPr>
        <w:t xml:space="preserve"> 14,30)</w:t>
      </w:r>
      <w:r w:rsidR="00DC2D4D">
        <w:rPr>
          <w:rFonts w:ascii="Garamond" w:hAnsi="Garamond"/>
          <w:sz w:val="28"/>
          <w:szCs w:val="28"/>
        </w:rPr>
        <w:t xml:space="preserve">, celui du Prince des ténèbres, celui des voyants se comportant, se plaisant à se </w:t>
      </w:r>
      <w:r w:rsidR="00DC2D4D">
        <w:rPr>
          <w:rFonts w:ascii="Garamond" w:hAnsi="Garamond"/>
          <w:sz w:val="28"/>
          <w:szCs w:val="28"/>
        </w:rPr>
        <w:t>comporter comme des aveugles (</w:t>
      </w:r>
      <w:proofErr w:type="spellStart"/>
      <w:r w:rsidR="00DC2D4D">
        <w:rPr>
          <w:rFonts w:ascii="Garamond" w:hAnsi="Garamond"/>
          <w:sz w:val="28"/>
          <w:szCs w:val="28"/>
        </w:rPr>
        <w:t>Jn</w:t>
      </w:r>
      <w:proofErr w:type="spellEnd"/>
      <w:r w:rsidR="00DC2D4D">
        <w:rPr>
          <w:rFonts w:ascii="Garamond" w:hAnsi="Garamond"/>
          <w:sz w:val="28"/>
          <w:szCs w:val="28"/>
        </w:rPr>
        <w:t xml:space="preserve"> 9,41). </w:t>
      </w:r>
      <w:r w:rsidR="0073150E" w:rsidRPr="0073150E">
        <w:rPr>
          <w:rFonts w:ascii="Garamond" w:hAnsi="Garamond"/>
          <w:b/>
          <w:bCs/>
          <w:sz w:val="28"/>
          <w:szCs w:val="28"/>
        </w:rPr>
        <w:t>Le monde</w:t>
      </w:r>
      <w:r w:rsidR="00DC2D4D" w:rsidRPr="0073150E">
        <w:rPr>
          <w:rFonts w:ascii="Garamond" w:hAnsi="Garamond"/>
          <w:b/>
          <w:bCs/>
          <w:sz w:val="28"/>
          <w:szCs w:val="28"/>
        </w:rPr>
        <w:t xml:space="preserve"> est marqué par </w:t>
      </w:r>
      <w:r w:rsidR="0073150E" w:rsidRPr="0073150E">
        <w:rPr>
          <w:rFonts w:ascii="Garamond" w:hAnsi="Garamond"/>
          <w:b/>
          <w:bCs/>
          <w:sz w:val="28"/>
          <w:szCs w:val="28"/>
        </w:rPr>
        <w:t>l’immonde</w:t>
      </w:r>
      <w:r w:rsidR="0073150E">
        <w:rPr>
          <w:rFonts w:ascii="Garamond" w:hAnsi="Garamond"/>
          <w:sz w:val="28"/>
          <w:szCs w:val="28"/>
        </w:rPr>
        <w:t xml:space="preserve">, </w:t>
      </w:r>
      <w:r w:rsidR="00DC2D4D">
        <w:rPr>
          <w:rFonts w:ascii="Garamond" w:hAnsi="Garamond"/>
          <w:sz w:val="28"/>
          <w:szCs w:val="28"/>
        </w:rPr>
        <w:t>la violence et la haine. La détestation même ! (</w:t>
      </w:r>
      <w:proofErr w:type="spellStart"/>
      <w:r w:rsidR="00DC2D4D">
        <w:rPr>
          <w:rFonts w:ascii="Garamond" w:hAnsi="Garamond"/>
          <w:sz w:val="28"/>
          <w:szCs w:val="28"/>
        </w:rPr>
        <w:t>Jn</w:t>
      </w:r>
      <w:proofErr w:type="spellEnd"/>
      <w:r w:rsidR="00DC2D4D">
        <w:rPr>
          <w:rFonts w:ascii="Garamond" w:hAnsi="Garamond"/>
          <w:sz w:val="28"/>
          <w:szCs w:val="28"/>
        </w:rPr>
        <w:t xml:space="preserve"> 7,7) C’est un monde rebelle, revanchard, égoïste, individualiste. </w:t>
      </w:r>
      <w:r w:rsidR="00DC2D4D" w:rsidRPr="001D5728">
        <w:rPr>
          <w:rFonts w:ascii="Garamond" w:hAnsi="Garamond"/>
          <w:sz w:val="28"/>
          <w:szCs w:val="28"/>
          <w:u w:val="single"/>
        </w:rPr>
        <w:t>C’est notre monde, aujourd’hui encore</w:t>
      </w:r>
      <w:r w:rsidR="00DC2D4D">
        <w:rPr>
          <w:rFonts w:ascii="Garamond" w:hAnsi="Garamond"/>
          <w:sz w:val="28"/>
          <w:szCs w:val="28"/>
        </w:rPr>
        <w:t xml:space="preserve">. </w:t>
      </w:r>
      <w:r w:rsidR="00DC2D4D" w:rsidRPr="00526BE3">
        <w:rPr>
          <w:rFonts w:ascii="Garamond" w:hAnsi="Garamond"/>
          <w:b/>
          <w:bCs/>
          <w:sz w:val="28"/>
          <w:szCs w:val="28"/>
        </w:rPr>
        <w:t xml:space="preserve">Et </w:t>
      </w:r>
      <w:r w:rsidR="00644634" w:rsidRPr="00526BE3">
        <w:rPr>
          <w:rFonts w:ascii="Garamond" w:hAnsi="Garamond"/>
          <w:b/>
          <w:bCs/>
          <w:sz w:val="28"/>
          <w:szCs w:val="28"/>
        </w:rPr>
        <w:t>pourtant</w:t>
      </w:r>
      <w:r w:rsidR="0073150E">
        <w:rPr>
          <w:rFonts w:ascii="Garamond" w:hAnsi="Garamond"/>
          <w:b/>
          <w:bCs/>
          <w:sz w:val="28"/>
          <w:szCs w:val="28"/>
        </w:rPr>
        <w:t>,</w:t>
      </w:r>
      <w:r w:rsidR="00644634" w:rsidRPr="00526BE3">
        <w:rPr>
          <w:rFonts w:ascii="Garamond" w:hAnsi="Garamond"/>
          <w:b/>
          <w:bCs/>
          <w:sz w:val="28"/>
          <w:szCs w:val="28"/>
        </w:rPr>
        <w:t xml:space="preserve"> </w:t>
      </w:r>
      <w:r w:rsidR="00DC2D4D" w:rsidRPr="00526BE3">
        <w:rPr>
          <w:rFonts w:ascii="Garamond" w:hAnsi="Garamond"/>
          <w:b/>
          <w:bCs/>
          <w:sz w:val="28"/>
          <w:szCs w:val="28"/>
        </w:rPr>
        <w:t xml:space="preserve">c’est ce monde que Dieu aime. </w:t>
      </w:r>
      <w:r w:rsidR="002F0C28" w:rsidRPr="002F0C28">
        <w:rPr>
          <w:rFonts w:ascii="Garamond" w:hAnsi="Garamond"/>
          <w:sz w:val="28"/>
          <w:szCs w:val="28"/>
        </w:rPr>
        <w:t xml:space="preserve">Emmanuelle </w:t>
      </w:r>
      <w:proofErr w:type="spellStart"/>
      <w:r w:rsidR="002F0C28" w:rsidRPr="002F0C28">
        <w:rPr>
          <w:rFonts w:ascii="Garamond" w:hAnsi="Garamond"/>
          <w:sz w:val="28"/>
          <w:szCs w:val="28"/>
        </w:rPr>
        <w:t>Seyboldt</w:t>
      </w:r>
      <w:proofErr w:type="spellEnd"/>
      <w:r w:rsidR="002F0C28" w:rsidRPr="002F0C28">
        <w:rPr>
          <w:rFonts w:ascii="Garamond" w:hAnsi="Garamond"/>
          <w:sz w:val="28"/>
          <w:szCs w:val="28"/>
        </w:rPr>
        <w:t xml:space="preserve">, la présidente du Conseil national de notre </w:t>
      </w:r>
      <w:r w:rsidR="002F0C28">
        <w:rPr>
          <w:rFonts w:ascii="Garamond" w:hAnsi="Garamond"/>
          <w:sz w:val="28"/>
          <w:szCs w:val="28"/>
        </w:rPr>
        <w:t>É</w:t>
      </w:r>
      <w:r w:rsidR="002F0C28" w:rsidRPr="002F0C28">
        <w:rPr>
          <w:rFonts w:ascii="Garamond" w:hAnsi="Garamond"/>
          <w:sz w:val="28"/>
          <w:szCs w:val="28"/>
        </w:rPr>
        <w:t>glise, l’a rappelé lors du synode national.</w:t>
      </w:r>
      <w:r w:rsidR="002F0C28">
        <w:rPr>
          <w:rFonts w:ascii="Garamond" w:hAnsi="Garamond"/>
          <w:b/>
          <w:bCs/>
          <w:sz w:val="28"/>
          <w:szCs w:val="28"/>
        </w:rPr>
        <w:t xml:space="preserve"> </w:t>
      </w:r>
      <w:r w:rsidR="002F0C28" w:rsidRPr="002F0C28">
        <w:rPr>
          <w:rFonts w:ascii="Garamond" w:hAnsi="Garamond"/>
          <w:sz w:val="28"/>
          <w:szCs w:val="28"/>
        </w:rPr>
        <w:t xml:space="preserve">Après avoir évoqué la catastrophe climatique actuelle, la guerre en Ukraine, les conflits en Israël-Palestine, </w:t>
      </w:r>
      <w:r w:rsidR="002F0C28">
        <w:rPr>
          <w:rFonts w:ascii="Garamond" w:hAnsi="Garamond"/>
          <w:sz w:val="28"/>
          <w:szCs w:val="28"/>
        </w:rPr>
        <w:t xml:space="preserve">la montée de l’éco-anxiété chez les </w:t>
      </w:r>
      <w:proofErr w:type="spellStart"/>
      <w:r w:rsidR="002F0C28">
        <w:rPr>
          <w:rFonts w:ascii="Garamond" w:hAnsi="Garamond"/>
          <w:sz w:val="28"/>
          <w:szCs w:val="28"/>
        </w:rPr>
        <w:t xml:space="preserve">jeunes. </w:t>
      </w:r>
      <w:proofErr w:type="spellEnd"/>
      <w:r w:rsidR="002F0C28">
        <w:rPr>
          <w:rFonts w:ascii="Garamond" w:hAnsi="Garamond"/>
          <w:sz w:val="28"/>
          <w:szCs w:val="28"/>
        </w:rPr>
        <w:t xml:space="preserve">Après avoir souligné combien les idées de l’extrême droite progresse en Europe (Italie, Pologne, Slovaquie, Suède, Lettonie, Hongrie...) et en France, après avoir pointé les problèmes de nos démocraties et l’action de la Cimade en faveur du droit d’asile et de l’accueil sans conditions des migrants ; un accueil piétiné actuellement et avec lui, dit-elle, </w:t>
      </w:r>
      <w:r w:rsidR="00305A53">
        <w:rPr>
          <w:rFonts w:ascii="Garamond" w:hAnsi="Garamond"/>
          <w:sz w:val="28"/>
          <w:szCs w:val="28"/>
        </w:rPr>
        <w:t xml:space="preserve">c’est </w:t>
      </w:r>
      <w:r w:rsidR="002F0C28">
        <w:rPr>
          <w:rFonts w:ascii="Garamond" w:hAnsi="Garamond"/>
          <w:sz w:val="28"/>
          <w:szCs w:val="28"/>
        </w:rPr>
        <w:t>« </w:t>
      </w:r>
      <w:r w:rsidR="00305A53" w:rsidRPr="002F0C28">
        <w:rPr>
          <w:rFonts w:ascii="Garamond" w:hAnsi="Garamond"/>
          <w:sz w:val="28"/>
          <w:szCs w:val="28"/>
        </w:rPr>
        <w:t>la</w:t>
      </w:r>
      <w:r w:rsidR="00305A53">
        <w:rPr>
          <w:rFonts w:ascii="Garamond" w:hAnsi="Garamond"/>
          <w:sz w:val="28"/>
          <w:szCs w:val="28"/>
        </w:rPr>
        <w:t xml:space="preserve"> </w:t>
      </w:r>
      <w:r w:rsidR="00305A53" w:rsidRPr="002F0C28">
        <w:rPr>
          <w:rFonts w:ascii="Garamond" w:hAnsi="Garamond"/>
          <w:sz w:val="28"/>
          <w:szCs w:val="28"/>
        </w:rPr>
        <w:t>d</w:t>
      </w:r>
      <w:r w:rsidR="00305A53">
        <w:rPr>
          <w:rFonts w:ascii="Garamond" w:hAnsi="Garamond"/>
          <w:sz w:val="28"/>
          <w:szCs w:val="28"/>
        </w:rPr>
        <w:t>é</w:t>
      </w:r>
      <w:r w:rsidR="00305A53" w:rsidRPr="002F0C28">
        <w:rPr>
          <w:rFonts w:ascii="Garamond" w:hAnsi="Garamond"/>
          <w:sz w:val="28"/>
          <w:szCs w:val="28"/>
        </w:rPr>
        <w:t>claration universelle</w:t>
      </w:r>
      <w:r w:rsidR="00305A53">
        <w:rPr>
          <w:rFonts w:ascii="Garamond" w:hAnsi="Garamond"/>
          <w:sz w:val="28"/>
          <w:szCs w:val="28"/>
        </w:rPr>
        <w:t xml:space="preserve"> </w:t>
      </w:r>
      <w:r w:rsidR="00305A53" w:rsidRPr="002F0C28">
        <w:rPr>
          <w:rFonts w:ascii="Garamond" w:hAnsi="Garamond"/>
          <w:sz w:val="28"/>
          <w:szCs w:val="28"/>
        </w:rPr>
        <w:t>des droits de</w:t>
      </w:r>
      <w:r w:rsidR="00305A53">
        <w:rPr>
          <w:rFonts w:ascii="Garamond" w:hAnsi="Garamond"/>
          <w:sz w:val="28"/>
          <w:szCs w:val="28"/>
        </w:rPr>
        <w:t xml:space="preserve"> </w:t>
      </w:r>
      <w:r w:rsidR="00305A53" w:rsidRPr="002F0C28">
        <w:rPr>
          <w:rFonts w:ascii="Garamond" w:hAnsi="Garamond"/>
          <w:sz w:val="28"/>
          <w:szCs w:val="28"/>
        </w:rPr>
        <w:t>l’Homme</w:t>
      </w:r>
      <w:r w:rsidR="00305A53">
        <w:rPr>
          <w:rFonts w:ascii="Garamond" w:hAnsi="Garamond"/>
          <w:sz w:val="28"/>
          <w:szCs w:val="28"/>
        </w:rPr>
        <w:t xml:space="preserve"> </w:t>
      </w:r>
      <w:r w:rsidR="00305A53">
        <w:rPr>
          <w:rFonts w:ascii="Garamond" w:hAnsi="Garamond"/>
          <w:sz w:val="28"/>
          <w:szCs w:val="28"/>
        </w:rPr>
        <w:t xml:space="preserve">(que l’on) </w:t>
      </w:r>
      <w:r w:rsidR="00305A53" w:rsidRPr="002F0C28">
        <w:rPr>
          <w:rFonts w:ascii="Garamond" w:hAnsi="Garamond"/>
          <w:sz w:val="28"/>
          <w:szCs w:val="28"/>
        </w:rPr>
        <w:t>jete aux orties</w:t>
      </w:r>
      <w:r w:rsidR="00305A53">
        <w:rPr>
          <w:rFonts w:ascii="Garamond" w:hAnsi="Garamond"/>
          <w:sz w:val="28"/>
          <w:szCs w:val="28"/>
        </w:rPr>
        <w:t>,</w:t>
      </w:r>
      <w:r w:rsidR="00305A53" w:rsidRPr="002F0C28">
        <w:rPr>
          <w:rFonts w:ascii="Garamond" w:hAnsi="Garamond"/>
          <w:sz w:val="28"/>
          <w:szCs w:val="28"/>
        </w:rPr>
        <w:t xml:space="preserve"> </w:t>
      </w:r>
      <w:r w:rsidR="002F0C28" w:rsidRPr="002F0C28">
        <w:rPr>
          <w:rFonts w:ascii="Garamond" w:hAnsi="Garamond"/>
          <w:sz w:val="28"/>
          <w:szCs w:val="28"/>
        </w:rPr>
        <w:t>c’est la</w:t>
      </w:r>
      <w:r w:rsidR="002F0C28">
        <w:rPr>
          <w:rFonts w:ascii="Garamond" w:hAnsi="Garamond"/>
          <w:sz w:val="28"/>
          <w:szCs w:val="28"/>
        </w:rPr>
        <w:t xml:space="preserve"> </w:t>
      </w:r>
      <w:r w:rsidR="002F0C28" w:rsidRPr="002F0C28">
        <w:rPr>
          <w:rFonts w:ascii="Garamond" w:hAnsi="Garamond"/>
          <w:sz w:val="28"/>
          <w:szCs w:val="28"/>
        </w:rPr>
        <w:t>communaut</w:t>
      </w:r>
      <w:r w:rsidR="00305A53">
        <w:rPr>
          <w:rFonts w:ascii="Garamond" w:hAnsi="Garamond"/>
          <w:sz w:val="28"/>
          <w:szCs w:val="28"/>
        </w:rPr>
        <w:t>é</w:t>
      </w:r>
      <w:r w:rsidR="002F0C28" w:rsidRPr="002F0C28">
        <w:rPr>
          <w:rFonts w:ascii="Garamond" w:hAnsi="Garamond"/>
          <w:sz w:val="28"/>
          <w:szCs w:val="28"/>
        </w:rPr>
        <w:t xml:space="preserve"> humaine</w:t>
      </w:r>
      <w:r w:rsidR="00305A53">
        <w:rPr>
          <w:rFonts w:ascii="Garamond" w:hAnsi="Garamond"/>
          <w:sz w:val="28"/>
          <w:szCs w:val="28"/>
        </w:rPr>
        <w:t xml:space="preserve"> que l’on brise ». Après avoir évoqué tout cela, donc, elle dit que c’est pourtant ce monde que Dieu aime. </w:t>
      </w:r>
      <w:r w:rsidR="00644634">
        <w:rPr>
          <w:rFonts w:ascii="Garamond" w:hAnsi="Garamond"/>
          <w:sz w:val="28"/>
          <w:szCs w:val="28"/>
        </w:rPr>
        <w:t xml:space="preserve">L’expression </w:t>
      </w:r>
      <w:r w:rsidR="00526BE3">
        <w:rPr>
          <w:rFonts w:ascii="Garamond" w:hAnsi="Garamond"/>
          <w:sz w:val="28"/>
          <w:szCs w:val="28"/>
        </w:rPr>
        <w:t>est donc forte, loin d’être anodine</w:t>
      </w:r>
      <w:r w:rsidR="00644634">
        <w:rPr>
          <w:rFonts w:ascii="Garamond" w:hAnsi="Garamond"/>
          <w:sz w:val="28"/>
          <w:szCs w:val="28"/>
        </w:rPr>
        <w:t xml:space="preserve">. </w:t>
      </w:r>
      <w:r w:rsidR="00DC2D4D">
        <w:rPr>
          <w:rFonts w:ascii="Garamond" w:hAnsi="Garamond"/>
          <w:sz w:val="28"/>
          <w:szCs w:val="28"/>
        </w:rPr>
        <w:t xml:space="preserve">Ce n’est pas un </w:t>
      </w:r>
      <w:r w:rsidR="00644634">
        <w:rPr>
          <w:rFonts w:ascii="Garamond" w:hAnsi="Garamond"/>
          <w:sz w:val="28"/>
          <w:szCs w:val="28"/>
        </w:rPr>
        <w:t>monde</w:t>
      </w:r>
      <w:r w:rsidR="00DC2D4D">
        <w:rPr>
          <w:rFonts w:ascii="Garamond" w:hAnsi="Garamond"/>
          <w:sz w:val="28"/>
          <w:szCs w:val="28"/>
        </w:rPr>
        <w:t xml:space="preserve"> aimable que Dieu aime mais un monde qu’il serait logique de haïr, de bannir</w:t>
      </w:r>
      <w:r w:rsidR="00526BE3">
        <w:rPr>
          <w:rFonts w:ascii="Garamond" w:hAnsi="Garamond"/>
          <w:sz w:val="28"/>
          <w:szCs w:val="28"/>
        </w:rPr>
        <w:t xml:space="preserve"> et</w:t>
      </w:r>
      <w:r w:rsidR="00DC2D4D">
        <w:rPr>
          <w:rFonts w:ascii="Garamond" w:hAnsi="Garamond"/>
          <w:sz w:val="28"/>
          <w:szCs w:val="28"/>
        </w:rPr>
        <w:t xml:space="preserve"> de maudire.</w:t>
      </w:r>
      <w:r w:rsidR="00526BE3">
        <w:rPr>
          <w:rFonts w:ascii="Garamond" w:hAnsi="Garamond"/>
          <w:sz w:val="28"/>
          <w:szCs w:val="28"/>
        </w:rPr>
        <w:t xml:space="preserve"> Voire de détruire, comme </w:t>
      </w:r>
      <w:r w:rsidR="001D5728">
        <w:rPr>
          <w:rFonts w:ascii="Garamond" w:hAnsi="Garamond"/>
          <w:sz w:val="28"/>
          <w:szCs w:val="28"/>
        </w:rPr>
        <w:t>Dieu</w:t>
      </w:r>
      <w:r w:rsidR="00526BE3">
        <w:rPr>
          <w:rFonts w:ascii="Garamond" w:hAnsi="Garamond"/>
          <w:sz w:val="28"/>
          <w:szCs w:val="28"/>
        </w:rPr>
        <w:t xml:space="preserve"> l’a fait du temps de Noé (Genèse 6-9).</w:t>
      </w:r>
      <w:r w:rsidR="00DC2D4D">
        <w:rPr>
          <w:rFonts w:ascii="Garamond" w:hAnsi="Garamond"/>
          <w:sz w:val="28"/>
          <w:szCs w:val="28"/>
        </w:rPr>
        <w:t xml:space="preserve"> </w:t>
      </w:r>
      <w:r w:rsidR="00644634">
        <w:rPr>
          <w:rFonts w:ascii="Garamond" w:hAnsi="Garamond"/>
          <w:sz w:val="28"/>
          <w:szCs w:val="28"/>
        </w:rPr>
        <w:t>Dieu aime le monde parce qu’</w:t>
      </w:r>
      <w:r w:rsidR="00392707">
        <w:rPr>
          <w:rFonts w:ascii="Garamond" w:hAnsi="Garamond"/>
          <w:sz w:val="28"/>
          <w:szCs w:val="28"/>
        </w:rPr>
        <w:t>I</w:t>
      </w:r>
      <w:r w:rsidR="00644634">
        <w:rPr>
          <w:rFonts w:ascii="Garamond" w:hAnsi="Garamond"/>
          <w:sz w:val="28"/>
          <w:szCs w:val="28"/>
        </w:rPr>
        <w:t xml:space="preserve">l </w:t>
      </w:r>
      <w:r w:rsidR="00392707">
        <w:rPr>
          <w:rFonts w:ascii="Garamond" w:hAnsi="Garamond"/>
          <w:sz w:val="28"/>
          <w:szCs w:val="28"/>
        </w:rPr>
        <w:t>EST</w:t>
      </w:r>
      <w:r w:rsidR="00644634">
        <w:rPr>
          <w:rFonts w:ascii="Garamond" w:hAnsi="Garamond"/>
          <w:sz w:val="28"/>
          <w:szCs w:val="28"/>
        </w:rPr>
        <w:t xml:space="preserve"> </w:t>
      </w:r>
      <w:r w:rsidR="00392707">
        <w:rPr>
          <w:rFonts w:ascii="Garamond" w:hAnsi="Garamond"/>
          <w:sz w:val="28"/>
          <w:szCs w:val="28"/>
        </w:rPr>
        <w:t>A</w:t>
      </w:r>
      <w:r w:rsidR="00644634">
        <w:rPr>
          <w:rFonts w:ascii="Garamond" w:hAnsi="Garamond"/>
          <w:sz w:val="28"/>
          <w:szCs w:val="28"/>
        </w:rPr>
        <w:t>mour, parce qu’il n’est qu’amour. Il aime même</w:t>
      </w:r>
      <w:r w:rsidR="00526BE3">
        <w:rPr>
          <w:rFonts w:ascii="Garamond" w:hAnsi="Garamond"/>
          <w:sz w:val="28"/>
          <w:szCs w:val="28"/>
        </w:rPr>
        <w:t xml:space="preserve"> -</w:t>
      </w:r>
      <w:r w:rsidR="00644634">
        <w:rPr>
          <w:rFonts w:ascii="Garamond" w:hAnsi="Garamond"/>
          <w:sz w:val="28"/>
          <w:szCs w:val="28"/>
        </w:rPr>
        <w:t>surtout</w:t>
      </w:r>
      <w:proofErr w:type="gramStart"/>
      <w:r w:rsidR="00526BE3">
        <w:rPr>
          <w:rFonts w:ascii="Garamond" w:hAnsi="Garamond"/>
          <w:sz w:val="28"/>
          <w:szCs w:val="28"/>
        </w:rPr>
        <w:t> ?-</w:t>
      </w:r>
      <w:proofErr w:type="gramEnd"/>
      <w:r w:rsidR="00644634">
        <w:rPr>
          <w:rFonts w:ascii="Garamond" w:hAnsi="Garamond"/>
          <w:sz w:val="28"/>
          <w:szCs w:val="28"/>
        </w:rPr>
        <w:t xml:space="preserve"> celui qui le rejette, celui qui le déteste. </w:t>
      </w:r>
      <w:r w:rsidR="00644634" w:rsidRPr="00526BE3">
        <w:rPr>
          <w:rFonts w:ascii="Garamond" w:hAnsi="Garamond"/>
          <w:b/>
          <w:bCs/>
          <w:sz w:val="28"/>
          <w:szCs w:val="28"/>
        </w:rPr>
        <w:t>Et</w:t>
      </w:r>
      <w:r w:rsidR="00526BE3">
        <w:rPr>
          <w:rFonts w:ascii="Garamond" w:hAnsi="Garamond"/>
          <w:b/>
          <w:bCs/>
          <w:sz w:val="28"/>
          <w:szCs w:val="28"/>
        </w:rPr>
        <w:t>, oui,</w:t>
      </w:r>
      <w:r w:rsidR="00644634" w:rsidRPr="00526BE3">
        <w:rPr>
          <w:rFonts w:ascii="Garamond" w:hAnsi="Garamond"/>
          <w:b/>
          <w:bCs/>
          <w:sz w:val="28"/>
          <w:szCs w:val="28"/>
        </w:rPr>
        <w:t xml:space="preserve"> c’est le point fondamental de notre foi</w:t>
      </w:r>
      <w:r w:rsidR="00644634">
        <w:rPr>
          <w:rFonts w:ascii="Garamond" w:hAnsi="Garamond"/>
          <w:sz w:val="28"/>
          <w:szCs w:val="28"/>
        </w:rPr>
        <w:t xml:space="preserve">. Dieu ne nous aime pas parce que nous serions aimables. Il ne nous aime pas à cause de nos bonnes œuvres, </w:t>
      </w:r>
      <w:r w:rsidR="00526BE3">
        <w:rPr>
          <w:rFonts w:ascii="Garamond" w:hAnsi="Garamond"/>
          <w:sz w:val="28"/>
          <w:szCs w:val="28"/>
        </w:rPr>
        <w:t xml:space="preserve">ni même à cause de </w:t>
      </w:r>
      <w:r w:rsidR="00526BE3">
        <w:rPr>
          <w:rFonts w:ascii="Garamond" w:hAnsi="Garamond"/>
          <w:sz w:val="28"/>
          <w:szCs w:val="28"/>
        </w:rPr>
        <w:lastRenderedPageBreak/>
        <w:t xml:space="preserve">notre foi. </w:t>
      </w:r>
      <w:r w:rsidR="00526BE3" w:rsidRPr="001D5728">
        <w:rPr>
          <w:rFonts w:ascii="Garamond" w:hAnsi="Garamond"/>
          <w:b/>
          <w:bCs/>
          <w:sz w:val="28"/>
          <w:szCs w:val="28"/>
        </w:rPr>
        <w:t>Il nous aime malgré</w:t>
      </w:r>
      <w:r w:rsidR="00526BE3">
        <w:rPr>
          <w:rFonts w:ascii="Garamond" w:hAnsi="Garamond"/>
          <w:sz w:val="28"/>
          <w:szCs w:val="28"/>
        </w:rPr>
        <w:t xml:space="preserve">. Malgré nos inconséquences, nos mauvaises humeurs, nos aigreurs, nos égoïsmes, nos querelles, nos rancunes. </w:t>
      </w:r>
      <w:proofErr w:type="gramStart"/>
      <w:r w:rsidR="001D5728" w:rsidRPr="0073150E">
        <w:rPr>
          <w:rFonts w:ascii="Garamond" w:hAnsi="Garamond"/>
          <w:b/>
          <w:bCs/>
          <w:sz w:val="28"/>
          <w:szCs w:val="28"/>
        </w:rPr>
        <w:t>Dieu</w:t>
      </w:r>
      <w:r w:rsidR="00526BE3" w:rsidRPr="0073150E">
        <w:rPr>
          <w:rFonts w:ascii="Garamond" w:hAnsi="Garamond"/>
          <w:b/>
          <w:bCs/>
          <w:sz w:val="28"/>
          <w:szCs w:val="28"/>
        </w:rPr>
        <w:t xml:space="preserve"> nous aime</w:t>
      </w:r>
      <w:r w:rsidR="0073150E">
        <w:rPr>
          <w:rFonts w:ascii="Garamond" w:hAnsi="Garamond"/>
          <w:b/>
          <w:bCs/>
          <w:sz w:val="28"/>
          <w:szCs w:val="28"/>
        </w:rPr>
        <w:t>,</w:t>
      </w:r>
      <w:r w:rsidR="00526BE3" w:rsidRPr="0073150E">
        <w:rPr>
          <w:rFonts w:ascii="Garamond" w:hAnsi="Garamond"/>
          <w:b/>
          <w:bCs/>
          <w:sz w:val="28"/>
          <w:szCs w:val="28"/>
        </w:rPr>
        <w:t xml:space="preserve"> fondamentalement</w:t>
      </w:r>
      <w:r w:rsidR="0073150E">
        <w:rPr>
          <w:rFonts w:ascii="Garamond" w:hAnsi="Garamond"/>
          <w:b/>
          <w:bCs/>
          <w:sz w:val="28"/>
          <w:szCs w:val="28"/>
        </w:rPr>
        <w:t>,</w:t>
      </w:r>
      <w:r w:rsidR="00526BE3" w:rsidRPr="0073150E">
        <w:rPr>
          <w:rFonts w:ascii="Garamond" w:hAnsi="Garamond"/>
          <w:b/>
          <w:bCs/>
          <w:sz w:val="28"/>
          <w:szCs w:val="28"/>
        </w:rPr>
        <w:t xml:space="preserve"> pour rien</w:t>
      </w:r>
      <w:proofErr w:type="gramEnd"/>
      <w:r w:rsidR="00526BE3">
        <w:rPr>
          <w:rFonts w:ascii="Garamond" w:hAnsi="Garamond"/>
          <w:sz w:val="28"/>
          <w:szCs w:val="28"/>
        </w:rPr>
        <w:t>, sans conditions et de manière unilatérale. Cet amour est premier et le restera jusqu’à notre mort et au-delà.</w:t>
      </w:r>
    </w:p>
    <w:p w14:paraId="6660ED34" w14:textId="77777777" w:rsidR="00526BE3" w:rsidRDefault="00526BE3" w:rsidP="00F34241">
      <w:pPr>
        <w:jc w:val="both"/>
        <w:rPr>
          <w:rFonts w:ascii="Garamond" w:hAnsi="Garamond"/>
          <w:sz w:val="28"/>
          <w:szCs w:val="28"/>
        </w:rPr>
      </w:pPr>
    </w:p>
    <w:p w14:paraId="484F86DF" w14:textId="1AAB5A08" w:rsidR="00526BE3" w:rsidRPr="00526BE3" w:rsidRDefault="00526BE3" w:rsidP="00F34241">
      <w:pPr>
        <w:jc w:val="both"/>
        <w:rPr>
          <w:rFonts w:ascii="Garamond" w:hAnsi="Garamond"/>
          <w:b/>
          <w:bCs/>
          <w:sz w:val="28"/>
          <w:szCs w:val="28"/>
        </w:rPr>
      </w:pPr>
      <w:r w:rsidRPr="00526BE3">
        <w:rPr>
          <w:rFonts w:ascii="Garamond" w:hAnsi="Garamond"/>
          <w:b/>
          <w:bCs/>
          <w:sz w:val="28"/>
          <w:szCs w:val="28"/>
        </w:rPr>
        <w:t>2) Le don du Fils, du fils unique</w:t>
      </w:r>
    </w:p>
    <w:p w14:paraId="5CFB5A41" w14:textId="6D76B61F" w:rsidR="00A01553" w:rsidRDefault="00526BE3" w:rsidP="00F34241">
      <w:pPr>
        <w:jc w:val="both"/>
        <w:rPr>
          <w:rFonts w:ascii="Garamond" w:hAnsi="Garamond"/>
          <w:sz w:val="28"/>
          <w:szCs w:val="28"/>
        </w:rPr>
      </w:pPr>
      <w:r>
        <w:rPr>
          <w:rFonts w:ascii="Garamond" w:hAnsi="Garamond"/>
          <w:sz w:val="28"/>
          <w:szCs w:val="28"/>
        </w:rPr>
        <w:tab/>
      </w:r>
      <w:r w:rsidRPr="00526BE3">
        <w:rPr>
          <w:rFonts w:ascii="Garamond" w:hAnsi="Garamond"/>
          <w:b/>
          <w:bCs/>
          <w:sz w:val="28"/>
          <w:szCs w:val="28"/>
        </w:rPr>
        <w:t>Cet amour pour le monde rebelle a amené Dieu a donné son Fils</w:t>
      </w:r>
      <w:r w:rsidR="006F734E">
        <w:rPr>
          <w:rFonts w:ascii="Garamond" w:hAnsi="Garamond"/>
          <w:b/>
          <w:bCs/>
          <w:sz w:val="28"/>
          <w:szCs w:val="28"/>
        </w:rPr>
        <w:t xml:space="preserve"> : </w:t>
      </w:r>
      <w:r w:rsidRPr="00526BE3">
        <w:rPr>
          <w:rFonts w:ascii="Garamond" w:hAnsi="Garamond"/>
          <w:b/>
          <w:bCs/>
          <w:sz w:val="28"/>
          <w:szCs w:val="28"/>
        </w:rPr>
        <w:t>son fils unique</w:t>
      </w:r>
      <w:r>
        <w:rPr>
          <w:rFonts w:ascii="Garamond" w:hAnsi="Garamond"/>
          <w:sz w:val="28"/>
          <w:szCs w:val="28"/>
        </w:rPr>
        <w:t xml:space="preserve">. Cette formule a souvent été comprise dans une perspective </w:t>
      </w:r>
      <w:r w:rsidR="0073150E">
        <w:rPr>
          <w:rFonts w:ascii="Garamond" w:hAnsi="Garamond"/>
          <w:sz w:val="28"/>
          <w:szCs w:val="28"/>
        </w:rPr>
        <w:t>« </w:t>
      </w:r>
      <w:r>
        <w:rPr>
          <w:rFonts w:ascii="Garamond" w:hAnsi="Garamond"/>
          <w:sz w:val="28"/>
          <w:szCs w:val="28"/>
        </w:rPr>
        <w:t>sacrificielle</w:t>
      </w:r>
      <w:r w:rsidR="0073150E">
        <w:rPr>
          <w:rFonts w:ascii="Garamond" w:hAnsi="Garamond"/>
          <w:sz w:val="28"/>
          <w:szCs w:val="28"/>
        </w:rPr>
        <w:t> »</w:t>
      </w:r>
      <w:r>
        <w:rPr>
          <w:rFonts w:ascii="Garamond" w:hAnsi="Garamond"/>
          <w:sz w:val="28"/>
          <w:szCs w:val="28"/>
        </w:rPr>
        <w:t>. Non seulement Dieu a envoyé son fils, mais il l’a envoyé au casse-pipe</w:t>
      </w:r>
      <w:r w:rsidR="006F734E">
        <w:rPr>
          <w:rFonts w:ascii="Garamond" w:hAnsi="Garamond"/>
          <w:sz w:val="28"/>
          <w:szCs w:val="28"/>
        </w:rPr>
        <w:t>, le condamnant à une mort certaine, voulue, programmée</w:t>
      </w:r>
      <w:r>
        <w:rPr>
          <w:rFonts w:ascii="Garamond" w:hAnsi="Garamond"/>
          <w:sz w:val="28"/>
          <w:szCs w:val="28"/>
        </w:rPr>
        <w:t xml:space="preserve"> révélant ainsi qu’il était prêt à sacrifier la vie de Jésus, à la donner pour sauver les rebelles que nous sommes tous. </w:t>
      </w:r>
      <w:r w:rsidR="00845421">
        <w:rPr>
          <w:rFonts w:ascii="Garamond" w:hAnsi="Garamond"/>
          <w:sz w:val="28"/>
          <w:szCs w:val="28"/>
        </w:rPr>
        <w:t>C’est une lecture possible.</w:t>
      </w:r>
      <w:r w:rsidR="006F734E">
        <w:rPr>
          <w:rFonts w:ascii="Garamond" w:hAnsi="Garamond"/>
          <w:sz w:val="28"/>
          <w:szCs w:val="28"/>
        </w:rPr>
        <w:t xml:space="preserve"> Une lecture qui se comprenait au premier siècle, dans une </w:t>
      </w:r>
      <w:r w:rsidR="001D5728">
        <w:rPr>
          <w:rFonts w:ascii="Garamond" w:hAnsi="Garamond"/>
          <w:sz w:val="28"/>
          <w:szCs w:val="28"/>
        </w:rPr>
        <w:t>société</w:t>
      </w:r>
      <w:r w:rsidR="006F734E">
        <w:rPr>
          <w:rFonts w:ascii="Garamond" w:hAnsi="Garamond"/>
          <w:sz w:val="28"/>
          <w:szCs w:val="28"/>
        </w:rPr>
        <w:t xml:space="preserve"> juive où le sacrifice était central mais qui se comprend beaucoup moins bien, qui </w:t>
      </w:r>
      <w:r w:rsidR="0073150E">
        <w:rPr>
          <w:rFonts w:ascii="Garamond" w:hAnsi="Garamond"/>
          <w:sz w:val="28"/>
          <w:szCs w:val="28"/>
        </w:rPr>
        <w:t>est</w:t>
      </w:r>
      <w:r w:rsidR="006F734E">
        <w:rPr>
          <w:rFonts w:ascii="Garamond" w:hAnsi="Garamond"/>
          <w:sz w:val="28"/>
          <w:szCs w:val="28"/>
        </w:rPr>
        <w:t xml:space="preserve"> beaucoup moins </w:t>
      </w:r>
      <w:r w:rsidR="0073150E">
        <w:rPr>
          <w:rFonts w:ascii="Garamond" w:hAnsi="Garamond"/>
          <w:sz w:val="28"/>
          <w:szCs w:val="28"/>
        </w:rPr>
        <w:t>acceptée et acceptable</w:t>
      </w:r>
      <w:r w:rsidR="006F734E">
        <w:rPr>
          <w:rFonts w:ascii="Garamond" w:hAnsi="Garamond"/>
          <w:sz w:val="28"/>
          <w:szCs w:val="28"/>
        </w:rPr>
        <w:t xml:space="preserve"> dans une société occidentalisée. C’est une lecture possible mais pas la seule.</w:t>
      </w:r>
      <w:r w:rsidR="00845421">
        <w:rPr>
          <w:rFonts w:ascii="Garamond" w:hAnsi="Garamond"/>
          <w:sz w:val="28"/>
          <w:szCs w:val="28"/>
        </w:rPr>
        <w:t xml:space="preserve"> </w:t>
      </w:r>
      <w:r w:rsidR="00845421" w:rsidRPr="006F734E">
        <w:rPr>
          <w:rFonts w:ascii="Garamond" w:hAnsi="Garamond"/>
          <w:b/>
          <w:bCs/>
          <w:sz w:val="28"/>
          <w:szCs w:val="28"/>
        </w:rPr>
        <w:t xml:space="preserve">Jean insiste </w:t>
      </w:r>
      <w:r w:rsidR="006F734E" w:rsidRPr="006F734E">
        <w:rPr>
          <w:rFonts w:ascii="Garamond" w:hAnsi="Garamond"/>
          <w:b/>
          <w:bCs/>
          <w:sz w:val="28"/>
          <w:szCs w:val="28"/>
        </w:rPr>
        <w:t xml:space="preserve">ici </w:t>
      </w:r>
      <w:r w:rsidR="00845421" w:rsidRPr="006F734E">
        <w:rPr>
          <w:rFonts w:ascii="Garamond" w:hAnsi="Garamond"/>
          <w:b/>
          <w:bCs/>
          <w:sz w:val="28"/>
          <w:szCs w:val="28"/>
        </w:rPr>
        <w:t>sur le don du Fils</w:t>
      </w:r>
      <w:r w:rsidR="0073150E">
        <w:rPr>
          <w:rFonts w:ascii="Garamond" w:hAnsi="Garamond"/>
          <w:b/>
          <w:bCs/>
          <w:sz w:val="28"/>
          <w:szCs w:val="28"/>
        </w:rPr>
        <w:t>.</w:t>
      </w:r>
      <w:r w:rsidR="00845421" w:rsidRPr="006F734E">
        <w:rPr>
          <w:rFonts w:ascii="Garamond" w:hAnsi="Garamond"/>
          <w:b/>
          <w:bCs/>
          <w:sz w:val="28"/>
          <w:szCs w:val="28"/>
        </w:rPr>
        <w:t xml:space="preserve"> </w:t>
      </w:r>
      <w:r w:rsidR="0073150E">
        <w:rPr>
          <w:rFonts w:ascii="Garamond" w:hAnsi="Garamond"/>
          <w:b/>
          <w:bCs/>
          <w:sz w:val="28"/>
          <w:szCs w:val="28"/>
        </w:rPr>
        <w:t>P</w:t>
      </w:r>
      <w:r w:rsidR="00845421" w:rsidRPr="006F734E">
        <w:rPr>
          <w:rFonts w:ascii="Garamond" w:hAnsi="Garamond"/>
          <w:b/>
          <w:bCs/>
          <w:sz w:val="28"/>
          <w:szCs w:val="28"/>
        </w:rPr>
        <w:t xml:space="preserve">as sur </w:t>
      </w:r>
      <w:r w:rsidR="006F734E">
        <w:rPr>
          <w:rFonts w:ascii="Garamond" w:hAnsi="Garamond"/>
          <w:b/>
          <w:bCs/>
          <w:sz w:val="28"/>
          <w:szCs w:val="28"/>
        </w:rPr>
        <w:t>s</w:t>
      </w:r>
      <w:r w:rsidR="00845421" w:rsidRPr="006F734E">
        <w:rPr>
          <w:rFonts w:ascii="Garamond" w:hAnsi="Garamond"/>
          <w:b/>
          <w:bCs/>
          <w:sz w:val="28"/>
          <w:szCs w:val="28"/>
        </w:rPr>
        <w:t>a mort</w:t>
      </w:r>
      <w:r w:rsidR="00845421">
        <w:rPr>
          <w:rFonts w:ascii="Garamond" w:hAnsi="Garamond"/>
          <w:sz w:val="28"/>
          <w:szCs w:val="28"/>
        </w:rPr>
        <w:t xml:space="preserve">. Autrement dit : il insiste sur la vie de Jésus-Christ bien plus que sur sa mort ou sa manière de mourir. </w:t>
      </w:r>
      <w:r w:rsidR="0073150E">
        <w:rPr>
          <w:rFonts w:ascii="Garamond" w:hAnsi="Garamond"/>
          <w:sz w:val="28"/>
          <w:szCs w:val="28"/>
        </w:rPr>
        <w:t xml:space="preserve">Le parallèle entre le verset 16, où le verbe « donner » est employé et le verset 17 qui utilise le verbe « envoyer » </w:t>
      </w:r>
      <w:proofErr w:type="gramStart"/>
      <w:r w:rsidR="0073150E">
        <w:rPr>
          <w:rFonts w:ascii="Garamond" w:hAnsi="Garamond"/>
          <w:sz w:val="28"/>
          <w:szCs w:val="28"/>
        </w:rPr>
        <w:t>le montre</w:t>
      </w:r>
      <w:proofErr w:type="gramEnd"/>
      <w:r w:rsidR="0073150E">
        <w:rPr>
          <w:rFonts w:ascii="Garamond" w:hAnsi="Garamond"/>
          <w:sz w:val="28"/>
          <w:szCs w:val="28"/>
        </w:rPr>
        <w:t xml:space="preserve">. </w:t>
      </w:r>
      <w:r w:rsidR="00845421" w:rsidRPr="0073150E">
        <w:rPr>
          <w:rFonts w:ascii="Garamond" w:hAnsi="Garamond"/>
          <w:b/>
          <w:bCs/>
          <w:sz w:val="28"/>
          <w:szCs w:val="28"/>
        </w:rPr>
        <w:t xml:space="preserve">C’est l’incarnation qui est </w:t>
      </w:r>
      <w:r w:rsidR="00392707">
        <w:rPr>
          <w:rFonts w:ascii="Garamond" w:hAnsi="Garamond"/>
          <w:b/>
          <w:bCs/>
          <w:sz w:val="28"/>
          <w:szCs w:val="28"/>
        </w:rPr>
        <w:t>ici</w:t>
      </w:r>
      <w:r w:rsidR="00845421" w:rsidRPr="0073150E">
        <w:rPr>
          <w:rFonts w:ascii="Garamond" w:hAnsi="Garamond"/>
          <w:b/>
          <w:bCs/>
          <w:sz w:val="28"/>
          <w:szCs w:val="28"/>
        </w:rPr>
        <w:t xml:space="preserve"> mise en avant. </w:t>
      </w:r>
      <w:r w:rsidR="00845421" w:rsidRPr="0073150E">
        <w:rPr>
          <w:rFonts w:ascii="Garamond" w:hAnsi="Garamond"/>
          <w:sz w:val="28"/>
          <w:szCs w:val="28"/>
          <w:u w:val="single"/>
        </w:rPr>
        <w:t>Le fait de donner vie à une personne</w:t>
      </w:r>
      <w:r w:rsidR="006F734E" w:rsidRPr="0073150E">
        <w:rPr>
          <w:rFonts w:ascii="Garamond" w:hAnsi="Garamond"/>
          <w:sz w:val="28"/>
          <w:szCs w:val="28"/>
          <w:u w:val="single"/>
        </w:rPr>
        <w:t xml:space="preserve"> qui, elle-même, donnera vie</w:t>
      </w:r>
      <w:r w:rsidR="0073150E">
        <w:rPr>
          <w:rFonts w:ascii="Garamond" w:hAnsi="Garamond"/>
          <w:sz w:val="28"/>
          <w:szCs w:val="28"/>
          <w:u w:val="single"/>
        </w:rPr>
        <w:t xml:space="preserve"> à des millions, des milliards d’autres</w:t>
      </w:r>
      <w:r w:rsidR="006F734E">
        <w:rPr>
          <w:rFonts w:ascii="Garamond" w:hAnsi="Garamond"/>
          <w:sz w:val="28"/>
          <w:szCs w:val="28"/>
        </w:rPr>
        <w:t xml:space="preserve">. Une personne qui montrera un chemin de vie, un chemin </w:t>
      </w:r>
      <w:r w:rsidR="006F734E">
        <w:rPr>
          <w:rFonts w:ascii="Garamond" w:hAnsi="Garamond"/>
          <w:sz w:val="28"/>
          <w:szCs w:val="28"/>
        </w:rPr>
        <w:t xml:space="preserve">d’humanité, un chemin par lequel l’humain pourra enfin s’humaniser. Un chemin par lequel les hommes et les femmes, de tous les temps et de tous les lieux, pourront vraiment « exister », au sens étymologique du terme. « Exister » signifie « sortir de soi » : sortir de sa soif de puissance, sa recherche de gloire, sa quête du profit, son désir d’assouvir ses envies et ses passions, de ne vivre que pour elles, sa focalisation sur ses intérêts, son aspiration au contrôle, à la maîtrise de soi, </w:t>
      </w:r>
      <w:proofErr w:type="gramStart"/>
      <w:r w:rsidR="006F734E">
        <w:rPr>
          <w:rFonts w:ascii="Garamond" w:hAnsi="Garamond"/>
          <w:sz w:val="28"/>
          <w:szCs w:val="28"/>
        </w:rPr>
        <w:t>des autres</w:t>
      </w:r>
      <w:proofErr w:type="gramEnd"/>
      <w:r w:rsidR="006F734E">
        <w:rPr>
          <w:rFonts w:ascii="Garamond" w:hAnsi="Garamond"/>
          <w:sz w:val="28"/>
          <w:szCs w:val="28"/>
        </w:rPr>
        <w:t xml:space="preserve"> et du monde.</w:t>
      </w:r>
      <w:r w:rsidR="00A01553">
        <w:rPr>
          <w:rFonts w:ascii="Garamond" w:hAnsi="Garamond"/>
          <w:sz w:val="28"/>
          <w:szCs w:val="28"/>
        </w:rPr>
        <w:t xml:space="preserve"> </w:t>
      </w:r>
      <w:r w:rsidR="00A01553" w:rsidRPr="0073150E">
        <w:rPr>
          <w:rFonts w:ascii="Garamond" w:hAnsi="Garamond"/>
          <w:b/>
          <w:bCs/>
          <w:sz w:val="28"/>
          <w:szCs w:val="28"/>
        </w:rPr>
        <w:t>C’est le Fils, le fils unique, qui nous donne d’exister, nous donne d’être vraiment nous-mêmes</w:t>
      </w:r>
      <w:r w:rsidR="00A01553">
        <w:rPr>
          <w:rFonts w:ascii="Garamond" w:hAnsi="Garamond"/>
          <w:sz w:val="28"/>
          <w:szCs w:val="28"/>
        </w:rPr>
        <w:t xml:space="preserve">, de répondre pleinement à notre vocation d’humains et de croyants. </w:t>
      </w:r>
      <w:r w:rsidR="0073150E" w:rsidRPr="0073150E">
        <w:rPr>
          <w:rFonts w:ascii="Garamond" w:hAnsi="Garamond"/>
          <w:b/>
          <w:bCs/>
          <w:sz w:val="28"/>
          <w:szCs w:val="28"/>
        </w:rPr>
        <w:t>Et c</w:t>
      </w:r>
      <w:r w:rsidR="00A01553" w:rsidRPr="0073150E">
        <w:rPr>
          <w:rFonts w:ascii="Garamond" w:hAnsi="Garamond"/>
          <w:b/>
          <w:bCs/>
          <w:sz w:val="28"/>
          <w:szCs w:val="28"/>
        </w:rPr>
        <w:t xml:space="preserve">’est cette vie qui est qualifiée par Jean d’éternelle </w:t>
      </w:r>
      <w:r w:rsidR="00A01553">
        <w:rPr>
          <w:rFonts w:ascii="Garamond" w:hAnsi="Garamond"/>
          <w:sz w:val="28"/>
          <w:szCs w:val="28"/>
        </w:rPr>
        <w:t>car cette vie commencée dans et par la foi n’aura pas de fin.</w:t>
      </w:r>
    </w:p>
    <w:p w14:paraId="125911DF" w14:textId="28AE3AB8" w:rsidR="00A01553" w:rsidRPr="00A01553" w:rsidRDefault="00A01553" w:rsidP="00F34241">
      <w:pPr>
        <w:jc w:val="both"/>
        <w:rPr>
          <w:rFonts w:ascii="Garamond" w:hAnsi="Garamond"/>
          <w:b/>
          <w:bCs/>
          <w:sz w:val="28"/>
          <w:szCs w:val="28"/>
        </w:rPr>
      </w:pPr>
      <w:r w:rsidRPr="00A01553">
        <w:rPr>
          <w:rFonts w:ascii="Garamond" w:hAnsi="Garamond"/>
          <w:b/>
          <w:bCs/>
          <w:sz w:val="28"/>
          <w:szCs w:val="28"/>
        </w:rPr>
        <w:t>3) Le salut</w:t>
      </w:r>
    </w:p>
    <w:p w14:paraId="4C8FEC54" w14:textId="7AC335FD" w:rsidR="0073150E" w:rsidRPr="00305A53" w:rsidRDefault="00A01553" w:rsidP="00F34241">
      <w:pPr>
        <w:jc w:val="both"/>
        <w:rPr>
          <w:rFonts w:ascii="Garamond" w:hAnsi="Garamond"/>
          <w:sz w:val="28"/>
          <w:szCs w:val="28"/>
        </w:rPr>
      </w:pPr>
      <w:r>
        <w:rPr>
          <w:rFonts w:ascii="Garamond" w:hAnsi="Garamond"/>
          <w:sz w:val="28"/>
          <w:szCs w:val="28"/>
        </w:rPr>
        <w:tab/>
      </w:r>
      <w:r w:rsidRPr="00A01553">
        <w:rPr>
          <w:rFonts w:ascii="Garamond" w:hAnsi="Garamond"/>
          <w:b/>
          <w:bCs/>
          <w:sz w:val="28"/>
          <w:szCs w:val="28"/>
        </w:rPr>
        <w:t xml:space="preserve">Cette </w:t>
      </w:r>
      <w:proofErr w:type="spellStart"/>
      <w:r w:rsidRPr="00A01553">
        <w:rPr>
          <w:rFonts w:ascii="Garamond" w:hAnsi="Garamond"/>
          <w:b/>
          <w:bCs/>
          <w:sz w:val="28"/>
          <w:szCs w:val="28"/>
        </w:rPr>
        <w:t>faim</w:t>
      </w:r>
      <w:proofErr w:type="spellEnd"/>
      <w:r w:rsidRPr="00A01553">
        <w:rPr>
          <w:rFonts w:ascii="Garamond" w:hAnsi="Garamond"/>
          <w:b/>
          <w:bCs/>
          <w:sz w:val="28"/>
          <w:szCs w:val="28"/>
        </w:rPr>
        <w:t xml:space="preserve"> de vie, de vraie vie, commencée ici-bas et qui ne connaîtra pas de fin, est le salut</w:t>
      </w:r>
      <w:r>
        <w:rPr>
          <w:rFonts w:ascii="Garamond" w:hAnsi="Garamond"/>
          <w:sz w:val="28"/>
          <w:szCs w:val="28"/>
        </w:rPr>
        <w:t xml:space="preserve">. </w:t>
      </w:r>
      <w:r w:rsidR="008E11FB">
        <w:rPr>
          <w:rFonts w:ascii="Garamond" w:hAnsi="Garamond"/>
          <w:sz w:val="28"/>
          <w:szCs w:val="28"/>
        </w:rPr>
        <w:t xml:space="preserve">L’envoi du Fils poursuit un seul objectif : le salut. Et c’est une grande nouveauté. Avant le Judaïsme fonctionnait sur le mode de l’élection. Un peuple élu et les autres condamnés, avec quelques exceptions individuelles. Mais le jugement </w:t>
      </w:r>
      <w:r w:rsidR="00AB7B2A">
        <w:rPr>
          <w:rFonts w:ascii="Garamond" w:hAnsi="Garamond"/>
          <w:sz w:val="28"/>
          <w:szCs w:val="28"/>
        </w:rPr>
        <w:t xml:space="preserve">était de mise. Il </w:t>
      </w:r>
      <w:r w:rsidR="008E11FB">
        <w:rPr>
          <w:rFonts w:ascii="Garamond" w:hAnsi="Garamond"/>
          <w:sz w:val="28"/>
          <w:szCs w:val="28"/>
        </w:rPr>
        <w:t>était fortement présent</w:t>
      </w:r>
      <w:r w:rsidR="00AB7B2A">
        <w:rPr>
          <w:rFonts w:ascii="Garamond" w:hAnsi="Garamond"/>
          <w:sz w:val="28"/>
          <w:szCs w:val="28"/>
        </w:rPr>
        <w:t xml:space="preserve"> et plongeait même les croyants dans l’angoisse.</w:t>
      </w:r>
      <w:r w:rsidR="008E11FB">
        <w:rPr>
          <w:rFonts w:ascii="Garamond" w:hAnsi="Garamond"/>
          <w:sz w:val="28"/>
          <w:szCs w:val="28"/>
        </w:rPr>
        <w:t xml:space="preserve"> Un jugement selon les œuvres. </w:t>
      </w:r>
      <w:r w:rsidR="008E11FB" w:rsidRPr="00AB7B2A">
        <w:rPr>
          <w:rFonts w:ascii="Garamond" w:hAnsi="Garamond"/>
          <w:b/>
          <w:bCs/>
          <w:sz w:val="28"/>
          <w:szCs w:val="28"/>
        </w:rPr>
        <w:t xml:space="preserve">Désormais, avec l’envoi </w:t>
      </w:r>
      <w:r w:rsidR="00AB7B2A" w:rsidRPr="00AB7B2A">
        <w:rPr>
          <w:rFonts w:ascii="Garamond" w:hAnsi="Garamond"/>
          <w:b/>
          <w:bCs/>
          <w:sz w:val="28"/>
          <w:szCs w:val="28"/>
        </w:rPr>
        <w:t>du</w:t>
      </w:r>
      <w:r w:rsidR="008E11FB" w:rsidRPr="00AB7B2A">
        <w:rPr>
          <w:rFonts w:ascii="Garamond" w:hAnsi="Garamond"/>
          <w:b/>
          <w:bCs/>
          <w:sz w:val="28"/>
          <w:szCs w:val="28"/>
        </w:rPr>
        <w:t xml:space="preserve"> Christ, le jugement est passé de mode</w:t>
      </w:r>
      <w:r w:rsidR="008E11FB">
        <w:rPr>
          <w:rFonts w:ascii="Garamond" w:hAnsi="Garamond"/>
          <w:sz w:val="28"/>
          <w:szCs w:val="28"/>
        </w:rPr>
        <w:t xml:space="preserve">. Ce qui compte, c’est la foi. Et uniquement la foi. </w:t>
      </w:r>
      <w:r w:rsidR="008A3AEC">
        <w:rPr>
          <w:rFonts w:ascii="Garamond" w:hAnsi="Garamond"/>
          <w:sz w:val="28"/>
          <w:szCs w:val="28"/>
        </w:rPr>
        <w:t>Martin Luther dira : « </w:t>
      </w:r>
      <w:r w:rsidR="008A3AEC" w:rsidRPr="001D5728">
        <w:rPr>
          <w:rFonts w:ascii="Garamond" w:hAnsi="Garamond"/>
          <w:i/>
          <w:iCs/>
          <w:sz w:val="28"/>
          <w:szCs w:val="28"/>
        </w:rPr>
        <w:t>la foi seule !</w:t>
      </w:r>
      <w:r w:rsidR="008A3AEC">
        <w:rPr>
          <w:rFonts w:ascii="Garamond" w:hAnsi="Garamond"/>
          <w:sz w:val="28"/>
          <w:szCs w:val="28"/>
        </w:rPr>
        <w:t xml:space="preserve"> ». </w:t>
      </w:r>
      <w:r w:rsidR="0070395D" w:rsidRPr="001D5728">
        <w:rPr>
          <w:rFonts w:ascii="Garamond" w:hAnsi="Garamond"/>
          <w:b/>
          <w:bCs/>
          <w:sz w:val="28"/>
          <w:szCs w:val="28"/>
        </w:rPr>
        <w:t>Dieu n</w:t>
      </w:r>
      <w:r w:rsidR="00392707">
        <w:rPr>
          <w:rFonts w:ascii="Garamond" w:hAnsi="Garamond"/>
          <w:b/>
          <w:bCs/>
          <w:sz w:val="28"/>
          <w:szCs w:val="28"/>
        </w:rPr>
        <w:t>’est pas là pour</w:t>
      </w:r>
      <w:r w:rsidR="0070395D" w:rsidRPr="001D5728">
        <w:rPr>
          <w:rFonts w:ascii="Garamond" w:hAnsi="Garamond"/>
          <w:b/>
          <w:bCs/>
          <w:sz w:val="28"/>
          <w:szCs w:val="28"/>
        </w:rPr>
        <w:t xml:space="preserve"> juge</w:t>
      </w:r>
      <w:r w:rsidR="00392707">
        <w:rPr>
          <w:rFonts w:ascii="Garamond" w:hAnsi="Garamond"/>
          <w:b/>
          <w:bCs/>
          <w:sz w:val="28"/>
          <w:szCs w:val="28"/>
        </w:rPr>
        <w:t>r</w:t>
      </w:r>
      <w:r w:rsidR="0070395D" w:rsidRPr="001D5728">
        <w:rPr>
          <w:rFonts w:ascii="Garamond" w:hAnsi="Garamond"/>
          <w:b/>
          <w:bCs/>
          <w:sz w:val="28"/>
          <w:szCs w:val="28"/>
        </w:rPr>
        <w:t>. Il</w:t>
      </w:r>
      <w:r w:rsidR="003E41E0">
        <w:rPr>
          <w:rFonts w:ascii="Garamond" w:hAnsi="Garamond"/>
          <w:b/>
          <w:bCs/>
          <w:sz w:val="28"/>
          <w:szCs w:val="28"/>
        </w:rPr>
        <w:t xml:space="preserve"> </w:t>
      </w:r>
      <w:r w:rsidR="00392707">
        <w:rPr>
          <w:rFonts w:ascii="Garamond" w:hAnsi="Garamond"/>
          <w:b/>
          <w:bCs/>
          <w:sz w:val="28"/>
          <w:szCs w:val="28"/>
        </w:rPr>
        <w:t>est là pour</w:t>
      </w:r>
      <w:r w:rsidR="0070395D" w:rsidRPr="001D5728">
        <w:rPr>
          <w:rFonts w:ascii="Garamond" w:hAnsi="Garamond"/>
          <w:b/>
          <w:bCs/>
          <w:sz w:val="28"/>
          <w:szCs w:val="28"/>
        </w:rPr>
        <w:t xml:space="preserve"> sauve</w:t>
      </w:r>
      <w:r w:rsidR="00392707">
        <w:rPr>
          <w:rFonts w:ascii="Garamond" w:hAnsi="Garamond"/>
          <w:b/>
          <w:bCs/>
          <w:sz w:val="28"/>
          <w:szCs w:val="28"/>
        </w:rPr>
        <w:t>r !</w:t>
      </w:r>
      <w:r w:rsidR="0070395D">
        <w:rPr>
          <w:rFonts w:ascii="Garamond" w:hAnsi="Garamond"/>
          <w:sz w:val="28"/>
          <w:szCs w:val="28"/>
        </w:rPr>
        <w:t xml:space="preserve"> Et il nous sauve peut-être d’abord et surtout des jugements du monde. Des jugements </w:t>
      </w:r>
      <w:proofErr w:type="gramStart"/>
      <w:r w:rsidR="0070395D">
        <w:rPr>
          <w:rFonts w:ascii="Garamond" w:hAnsi="Garamond"/>
          <w:sz w:val="28"/>
          <w:szCs w:val="28"/>
        </w:rPr>
        <w:t>des autres</w:t>
      </w:r>
      <w:proofErr w:type="gramEnd"/>
      <w:r w:rsidR="0070395D">
        <w:rPr>
          <w:rFonts w:ascii="Garamond" w:hAnsi="Garamond"/>
          <w:sz w:val="28"/>
          <w:szCs w:val="28"/>
        </w:rPr>
        <w:t xml:space="preserve">. De ce </w:t>
      </w:r>
      <w:r w:rsidR="0070395D">
        <w:rPr>
          <w:rFonts w:ascii="Garamond" w:hAnsi="Garamond"/>
          <w:sz w:val="28"/>
          <w:szCs w:val="28"/>
        </w:rPr>
        <w:lastRenderedPageBreak/>
        <w:t xml:space="preserve">diktat du jugement auquel nous sommes soumis tant bien que mal : le jugement sur nos comportements, nos attitudes, nos pensées, nos opinions, notre manière de nous habiller, nos choix de vie, de profession et jusqu’à notre sexualité. Mais il nous sauve aussi de notre propre jugement. Celui que nous posons sur nous-mêmes et qui nous enfonce dans la culpabilité, le remords et le regret. </w:t>
      </w:r>
      <w:r w:rsidR="0070395D" w:rsidRPr="0073150E">
        <w:rPr>
          <w:rFonts w:ascii="Garamond" w:hAnsi="Garamond"/>
          <w:b/>
          <w:bCs/>
          <w:sz w:val="28"/>
          <w:szCs w:val="28"/>
        </w:rPr>
        <w:t>Dieu est venu non</w:t>
      </w:r>
      <w:r w:rsidR="00392707">
        <w:rPr>
          <w:rFonts w:ascii="Garamond" w:hAnsi="Garamond"/>
          <w:b/>
          <w:bCs/>
          <w:sz w:val="28"/>
          <w:szCs w:val="28"/>
        </w:rPr>
        <w:t xml:space="preserve"> pas</w:t>
      </w:r>
      <w:r w:rsidR="0070395D" w:rsidRPr="0073150E">
        <w:rPr>
          <w:rFonts w:ascii="Garamond" w:hAnsi="Garamond"/>
          <w:b/>
          <w:bCs/>
          <w:sz w:val="28"/>
          <w:szCs w:val="28"/>
        </w:rPr>
        <w:t xml:space="preserve"> pour le jugement mais pour le salut</w:t>
      </w:r>
      <w:r w:rsidR="0070395D">
        <w:rPr>
          <w:rFonts w:ascii="Garamond" w:hAnsi="Garamond"/>
          <w:sz w:val="28"/>
          <w:szCs w:val="28"/>
        </w:rPr>
        <w:t>. Et c</w:t>
      </w:r>
      <w:r w:rsidR="008E11FB">
        <w:rPr>
          <w:rFonts w:ascii="Garamond" w:hAnsi="Garamond"/>
          <w:sz w:val="28"/>
          <w:szCs w:val="28"/>
        </w:rPr>
        <w:t xml:space="preserve">e salut est offert à tous, sans exception et sans conditions. Quiconque croit peut y accéder. </w:t>
      </w:r>
      <w:r w:rsidR="00AB7B2A">
        <w:rPr>
          <w:rFonts w:ascii="Garamond" w:hAnsi="Garamond"/>
          <w:sz w:val="28"/>
          <w:szCs w:val="28"/>
        </w:rPr>
        <w:t>La balle est dans le camp des individus. Des rebelles. Quels qu’ils soient. C’est à eux de faire le choix, en conscience.</w:t>
      </w:r>
    </w:p>
    <w:p w14:paraId="2E3F9932" w14:textId="77777777" w:rsidR="0073150E" w:rsidRDefault="0073150E" w:rsidP="00F34241">
      <w:pPr>
        <w:jc w:val="both"/>
        <w:rPr>
          <w:rFonts w:ascii="Garamond" w:hAnsi="Garamond"/>
          <w:b/>
          <w:bCs/>
          <w:sz w:val="28"/>
          <w:szCs w:val="28"/>
        </w:rPr>
      </w:pPr>
    </w:p>
    <w:p w14:paraId="5A64DB1C" w14:textId="486A39FE" w:rsidR="00AB7B2A" w:rsidRPr="00AB7B2A" w:rsidRDefault="00AB7B2A" w:rsidP="00F34241">
      <w:pPr>
        <w:jc w:val="both"/>
        <w:rPr>
          <w:rFonts w:ascii="Garamond" w:hAnsi="Garamond"/>
          <w:b/>
          <w:bCs/>
          <w:sz w:val="28"/>
          <w:szCs w:val="28"/>
        </w:rPr>
      </w:pPr>
      <w:r w:rsidRPr="00AB7B2A">
        <w:rPr>
          <w:rFonts w:ascii="Garamond" w:hAnsi="Garamond"/>
          <w:b/>
          <w:bCs/>
          <w:sz w:val="28"/>
          <w:szCs w:val="28"/>
        </w:rPr>
        <w:t>4) La vie ici-bas</w:t>
      </w:r>
    </w:p>
    <w:p w14:paraId="1298A4D7" w14:textId="05F2DBFC" w:rsidR="00AB7B2A" w:rsidRDefault="00AB7B2A" w:rsidP="00F34241">
      <w:pPr>
        <w:jc w:val="both"/>
        <w:rPr>
          <w:rFonts w:ascii="Garamond" w:hAnsi="Garamond"/>
          <w:sz w:val="28"/>
          <w:szCs w:val="28"/>
        </w:rPr>
      </w:pPr>
      <w:r>
        <w:rPr>
          <w:rFonts w:ascii="Garamond" w:hAnsi="Garamond"/>
          <w:sz w:val="28"/>
          <w:szCs w:val="28"/>
        </w:rPr>
        <w:tab/>
      </w:r>
      <w:r>
        <w:rPr>
          <w:rFonts w:ascii="Garamond" w:hAnsi="Garamond"/>
          <w:b/>
          <w:bCs/>
          <w:sz w:val="28"/>
          <w:szCs w:val="28"/>
        </w:rPr>
        <w:t>E</w:t>
      </w:r>
      <w:r w:rsidR="003E41E0">
        <w:rPr>
          <w:rFonts w:ascii="Garamond" w:hAnsi="Garamond"/>
          <w:b/>
          <w:bCs/>
          <w:sz w:val="28"/>
          <w:szCs w:val="28"/>
        </w:rPr>
        <w:t>n sachant que</w:t>
      </w:r>
      <w:r>
        <w:rPr>
          <w:rFonts w:ascii="Garamond" w:hAnsi="Garamond"/>
          <w:b/>
          <w:bCs/>
          <w:sz w:val="28"/>
          <w:szCs w:val="28"/>
        </w:rPr>
        <w:t xml:space="preserve"> c</w:t>
      </w:r>
      <w:r w:rsidRPr="00AB7B2A">
        <w:rPr>
          <w:rFonts w:ascii="Garamond" w:hAnsi="Garamond"/>
          <w:b/>
          <w:bCs/>
          <w:sz w:val="28"/>
          <w:szCs w:val="28"/>
        </w:rPr>
        <w:t>elui qui ne croit pas est déjà jugé.</w:t>
      </w:r>
      <w:r>
        <w:rPr>
          <w:rFonts w:ascii="Garamond" w:hAnsi="Garamond"/>
          <w:sz w:val="28"/>
          <w:szCs w:val="28"/>
        </w:rPr>
        <w:t xml:space="preserve"> Le jugement n’est plus à attendre. Il n’est plus repoussé aux calendes grecques, au jour du Jugement Dernier. Non. Le jugement se fait ici-bas, au cours de notre vie terrestre. C’est là que tout se joue</w:t>
      </w:r>
      <w:r w:rsidR="008A3AEC">
        <w:rPr>
          <w:rFonts w:ascii="Garamond" w:hAnsi="Garamond"/>
          <w:sz w:val="28"/>
          <w:szCs w:val="28"/>
        </w:rPr>
        <w:t>. Dans l’ici et le maintenant</w:t>
      </w:r>
      <w:r>
        <w:rPr>
          <w:rFonts w:ascii="Garamond" w:hAnsi="Garamond"/>
          <w:sz w:val="28"/>
          <w:szCs w:val="28"/>
        </w:rPr>
        <w:t xml:space="preserve">. </w:t>
      </w:r>
      <w:r w:rsidRPr="00AB7B2A">
        <w:rPr>
          <w:rFonts w:ascii="Garamond" w:hAnsi="Garamond"/>
          <w:b/>
          <w:bCs/>
          <w:sz w:val="28"/>
          <w:szCs w:val="28"/>
        </w:rPr>
        <w:t>Le Christ décentre l’humain</w:t>
      </w:r>
      <w:r>
        <w:rPr>
          <w:rFonts w:ascii="Garamond" w:hAnsi="Garamond"/>
          <w:sz w:val="28"/>
          <w:szCs w:val="28"/>
        </w:rPr>
        <w:t xml:space="preserve">. Alors que, à l’époque, les Juifs avaient les yeux rivés vers le ciel, se questionnaient sur l’après-mort, </w:t>
      </w:r>
      <w:r w:rsidRPr="0073150E">
        <w:rPr>
          <w:rFonts w:ascii="Garamond" w:hAnsi="Garamond"/>
          <w:b/>
          <w:bCs/>
          <w:sz w:val="28"/>
          <w:szCs w:val="28"/>
        </w:rPr>
        <w:t>Jésus les renvoie à la vie, au présent</w:t>
      </w:r>
      <w:r>
        <w:rPr>
          <w:rFonts w:ascii="Garamond" w:hAnsi="Garamond"/>
          <w:sz w:val="28"/>
          <w:szCs w:val="28"/>
        </w:rPr>
        <w:t>. Et le Christ continue de nous décentrer. De nous bousculer. Pour nous mettre en mouvement, vers l’autre.</w:t>
      </w:r>
    </w:p>
    <w:p w14:paraId="3E4739A5" w14:textId="1AEBF111" w:rsidR="00AB7B2A" w:rsidRPr="008363FC" w:rsidRDefault="00AB7B2A" w:rsidP="00F34241">
      <w:pPr>
        <w:jc w:val="both"/>
        <w:rPr>
          <w:rFonts w:ascii="Garamond" w:hAnsi="Garamond"/>
          <w:sz w:val="28"/>
          <w:szCs w:val="28"/>
        </w:rPr>
      </w:pPr>
      <w:r>
        <w:rPr>
          <w:rFonts w:ascii="Garamond" w:hAnsi="Garamond"/>
          <w:sz w:val="28"/>
          <w:szCs w:val="28"/>
        </w:rPr>
        <w:tab/>
        <w:t xml:space="preserve">Allez sur les chemins de la rencontre et du partage, fortifiés, enracinés dans l’amour de ce Dieu qui a tout donné pour </w:t>
      </w:r>
      <w:r w:rsidR="00FF45D5">
        <w:rPr>
          <w:rFonts w:ascii="Garamond" w:hAnsi="Garamond"/>
          <w:sz w:val="28"/>
          <w:szCs w:val="28"/>
        </w:rPr>
        <w:t>v</w:t>
      </w:r>
      <w:r>
        <w:rPr>
          <w:rFonts w:ascii="Garamond" w:hAnsi="Garamond"/>
          <w:sz w:val="28"/>
          <w:szCs w:val="28"/>
        </w:rPr>
        <w:t>ous</w:t>
      </w:r>
      <w:r w:rsidR="00FF45D5">
        <w:rPr>
          <w:rFonts w:ascii="Garamond" w:hAnsi="Garamond"/>
          <w:sz w:val="28"/>
          <w:szCs w:val="28"/>
        </w:rPr>
        <w:t xml:space="preserve"> conduire à la vie. Amen.</w:t>
      </w:r>
    </w:p>
    <w:sectPr w:rsidR="00AB7B2A" w:rsidRPr="008363FC" w:rsidSect="008363FC">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FC"/>
    <w:rsid w:val="00065A7B"/>
    <w:rsid w:val="000B77D0"/>
    <w:rsid w:val="001D5728"/>
    <w:rsid w:val="002612AB"/>
    <w:rsid w:val="002F0C28"/>
    <w:rsid w:val="00305A53"/>
    <w:rsid w:val="00392707"/>
    <w:rsid w:val="003E22B4"/>
    <w:rsid w:val="003E41E0"/>
    <w:rsid w:val="00491077"/>
    <w:rsid w:val="00526BE3"/>
    <w:rsid w:val="00644634"/>
    <w:rsid w:val="006F734E"/>
    <w:rsid w:val="0070395D"/>
    <w:rsid w:val="0073150E"/>
    <w:rsid w:val="00767F80"/>
    <w:rsid w:val="008363FC"/>
    <w:rsid w:val="00845421"/>
    <w:rsid w:val="008A3AEC"/>
    <w:rsid w:val="008E11FB"/>
    <w:rsid w:val="009821D8"/>
    <w:rsid w:val="00995BF2"/>
    <w:rsid w:val="00A01553"/>
    <w:rsid w:val="00AB7B2A"/>
    <w:rsid w:val="00DC2D4D"/>
    <w:rsid w:val="00F34241"/>
    <w:rsid w:val="00FF4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5327A2E"/>
  <w15:chartTrackingRefBased/>
  <w15:docId w15:val="{90A12C09-1F2E-6242-884E-E5F20418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7F80"/>
    <w:pPr>
      <w:ind w:left="720"/>
      <w:contextualSpacing/>
    </w:pPr>
  </w:style>
  <w:style w:type="paragraph" w:styleId="NormalWeb">
    <w:name w:val="Normal (Web)"/>
    <w:basedOn w:val="Normal"/>
    <w:uiPriority w:val="99"/>
    <w:unhideWhenUsed/>
    <w:rsid w:val="002F0C2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21912">
      <w:bodyDiv w:val="1"/>
      <w:marLeft w:val="0"/>
      <w:marRight w:val="0"/>
      <w:marTop w:val="0"/>
      <w:marBottom w:val="0"/>
      <w:divBdr>
        <w:top w:val="none" w:sz="0" w:space="0" w:color="auto"/>
        <w:left w:val="none" w:sz="0" w:space="0" w:color="auto"/>
        <w:bottom w:val="none" w:sz="0" w:space="0" w:color="auto"/>
        <w:right w:val="none" w:sz="0" w:space="0" w:color="auto"/>
      </w:divBdr>
      <w:divsChild>
        <w:div w:id="1415130144">
          <w:marLeft w:val="0"/>
          <w:marRight w:val="0"/>
          <w:marTop w:val="0"/>
          <w:marBottom w:val="0"/>
          <w:divBdr>
            <w:top w:val="none" w:sz="0" w:space="0" w:color="auto"/>
            <w:left w:val="none" w:sz="0" w:space="0" w:color="auto"/>
            <w:bottom w:val="none" w:sz="0" w:space="0" w:color="auto"/>
            <w:right w:val="none" w:sz="0" w:space="0" w:color="auto"/>
          </w:divBdr>
          <w:divsChild>
            <w:div w:id="543520975">
              <w:marLeft w:val="0"/>
              <w:marRight w:val="0"/>
              <w:marTop w:val="0"/>
              <w:marBottom w:val="0"/>
              <w:divBdr>
                <w:top w:val="none" w:sz="0" w:space="0" w:color="auto"/>
                <w:left w:val="none" w:sz="0" w:space="0" w:color="auto"/>
                <w:bottom w:val="none" w:sz="0" w:space="0" w:color="auto"/>
                <w:right w:val="none" w:sz="0" w:space="0" w:color="auto"/>
              </w:divBdr>
              <w:divsChild>
                <w:div w:id="809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1170</Words>
  <Characters>6439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Jacon</cp:lastModifiedBy>
  <cp:revision>7</cp:revision>
  <cp:lastPrinted>2023-06-04T06:35:00Z</cp:lastPrinted>
  <dcterms:created xsi:type="dcterms:W3CDTF">2023-04-04T07:16:00Z</dcterms:created>
  <dcterms:modified xsi:type="dcterms:W3CDTF">2023-06-05T06:00:00Z</dcterms:modified>
</cp:coreProperties>
</file>