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E0CE" w14:textId="4DC2805E" w:rsidR="008E6E3C" w:rsidRPr="00DB5993" w:rsidRDefault="0012592E">
      <w:pPr>
        <w:rPr>
          <w:rFonts w:ascii="Garamond" w:hAnsi="Garamond"/>
          <w:b/>
          <w:bCs/>
          <w:sz w:val="36"/>
          <w:szCs w:val="36"/>
        </w:rPr>
      </w:pPr>
      <w:r w:rsidRPr="00DB5993">
        <w:rPr>
          <w:rFonts w:ascii="Garamond" w:hAnsi="Garamond"/>
          <w:b/>
          <w:bCs/>
          <w:sz w:val="36"/>
          <w:szCs w:val="36"/>
        </w:rPr>
        <w:t xml:space="preserve">Culte de </w:t>
      </w:r>
      <w:proofErr w:type="spellStart"/>
      <w:r w:rsidRPr="00DB5993">
        <w:rPr>
          <w:rFonts w:ascii="Garamond" w:hAnsi="Garamond"/>
          <w:b/>
          <w:bCs/>
          <w:sz w:val="36"/>
          <w:szCs w:val="36"/>
        </w:rPr>
        <w:t>Pâques_Périgueux</w:t>
      </w:r>
      <w:proofErr w:type="spellEnd"/>
    </w:p>
    <w:p w14:paraId="39C366D9" w14:textId="184D5E5D" w:rsidR="0012592E" w:rsidRDefault="0012592E">
      <w:pPr>
        <w:rPr>
          <w:rFonts w:ascii="Garamond" w:hAnsi="Garamond"/>
          <w:b/>
          <w:bCs/>
          <w:sz w:val="28"/>
          <w:szCs w:val="28"/>
        </w:rPr>
      </w:pPr>
    </w:p>
    <w:p w14:paraId="0B5F6974" w14:textId="449AB301" w:rsidR="0012592E" w:rsidRDefault="0012592E">
      <w:pPr>
        <w:rPr>
          <w:rFonts w:ascii="Garamond" w:hAnsi="Garamond"/>
          <w:b/>
          <w:bCs/>
          <w:sz w:val="28"/>
          <w:szCs w:val="28"/>
        </w:rPr>
      </w:pPr>
      <w:r>
        <w:rPr>
          <w:rFonts w:ascii="Garamond" w:hAnsi="Garamond"/>
          <w:b/>
          <w:bCs/>
          <w:sz w:val="28"/>
          <w:szCs w:val="28"/>
        </w:rPr>
        <w:t xml:space="preserve">Saynète des enfants </w:t>
      </w:r>
    </w:p>
    <w:p w14:paraId="137B3B6B" w14:textId="77777777" w:rsidR="0012592E" w:rsidRPr="009F12EF" w:rsidRDefault="0012592E" w:rsidP="0012592E">
      <w:pPr>
        <w:spacing w:before="336"/>
        <w:ind w:right="221"/>
        <w:rPr>
          <w:rFonts w:ascii="Garamond" w:eastAsia="Times New Roman" w:hAnsi="Garamond" w:cs="Times New Roman"/>
          <w:color w:val="000000"/>
          <w:sz w:val="28"/>
          <w:szCs w:val="28"/>
          <w:lang w:eastAsia="fr-FR"/>
        </w:rPr>
      </w:pPr>
      <w:r w:rsidRPr="009F12EF">
        <w:rPr>
          <w:rFonts w:ascii="Garamond" w:eastAsia="Times New Roman" w:hAnsi="Garamond" w:cs="Times New Roman"/>
          <w:color w:val="000000"/>
          <w:sz w:val="28"/>
          <w:szCs w:val="28"/>
          <w:lang w:eastAsia="fr-FR"/>
        </w:rPr>
        <w:t xml:space="preserve">A. Aujourd'hui, </w:t>
      </w:r>
      <w:r>
        <w:rPr>
          <w:rFonts w:ascii="Garamond" w:eastAsia="Times New Roman" w:hAnsi="Garamond" w:cs="Arial"/>
          <w:color w:val="000000"/>
          <w:sz w:val="28"/>
          <w:szCs w:val="28"/>
          <w:lang w:eastAsia="fr-FR"/>
        </w:rPr>
        <w:t>on se souvient</w:t>
      </w:r>
      <w:r w:rsidRPr="009F12EF">
        <w:rPr>
          <w:rFonts w:ascii="Garamond" w:eastAsia="Times New Roman" w:hAnsi="Garamond" w:cs="Arial"/>
          <w:color w:val="000000"/>
          <w:sz w:val="28"/>
          <w:szCs w:val="28"/>
          <w:lang w:eastAsia="fr-FR"/>
        </w:rPr>
        <w:t xml:space="preserve"> de </w:t>
      </w:r>
      <w:r>
        <w:rPr>
          <w:rFonts w:ascii="Garamond" w:eastAsia="Times New Roman" w:hAnsi="Garamond" w:cs="Times New Roman"/>
          <w:color w:val="000000"/>
          <w:sz w:val="28"/>
          <w:szCs w:val="28"/>
          <w:lang w:eastAsia="fr-FR"/>
        </w:rPr>
        <w:t>Jésus</w:t>
      </w:r>
      <w:r w:rsidRPr="009F12EF">
        <w:rPr>
          <w:rFonts w:ascii="Garamond" w:eastAsia="Times New Roman" w:hAnsi="Garamond" w:cs="Times New Roman"/>
          <w:color w:val="000000"/>
          <w:sz w:val="28"/>
          <w:szCs w:val="28"/>
          <w:lang w:eastAsia="fr-FR"/>
        </w:rPr>
        <w:t xml:space="preserve">. Mort sur la croix, Il </w:t>
      </w:r>
      <w:r>
        <w:rPr>
          <w:rFonts w:ascii="Garamond" w:eastAsia="Times New Roman" w:hAnsi="Garamond" w:cs="Times New Roman"/>
          <w:color w:val="000000"/>
          <w:sz w:val="28"/>
          <w:szCs w:val="28"/>
          <w:lang w:eastAsia="fr-FR"/>
        </w:rPr>
        <w:t>est ressuscité</w:t>
      </w:r>
      <w:r w:rsidRPr="009F12EF">
        <w:rPr>
          <w:rFonts w:ascii="Garamond" w:eastAsia="Times New Roman" w:hAnsi="Garamond" w:cs="Times New Roman"/>
          <w:color w:val="000000"/>
          <w:sz w:val="28"/>
          <w:szCs w:val="28"/>
          <w:lang w:eastAsia="fr-FR"/>
        </w:rPr>
        <w:t xml:space="preserve"> le 3</w:t>
      </w:r>
      <w:r w:rsidRPr="009F12EF">
        <w:rPr>
          <w:rFonts w:ascii="Garamond" w:eastAsia="Times New Roman" w:hAnsi="Garamond" w:cs="Times New Roman"/>
          <w:color w:val="000000"/>
          <w:sz w:val="28"/>
          <w:szCs w:val="28"/>
          <w:vertAlign w:val="superscript"/>
          <w:lang w:eastAsia="fr-FR"/>
        </w:rPr>
        <w:t>ème</w:t>
      </w:r>
      <w:r>
        <w:rPr>
          <w:rFonts w:ascii="Garamond" w:eastAsia="Times New Roman" w:hAnsi="Garamond" w:cs="Times New Roman"/>
          <w:color w:val="000000"/>
          <w:sz w:val="28"/>
          <w:szCs w:val="28"/>
          <w:lang w:eastAsia="fr-FR"/>
        </w:rPr>
        <w:t xml:space="preserve"> </w:t>
      </w:r>
      <w:r w:rsidRPr="009F12EF">
        <w:rPr>
          <w:rFonts w:ascii="Garamond" w:eastAsia="Times New Roman" w:hAnsi="Garamond" w:cs="Times New Roman"/>
          <w:color w:val="000000"/>
          <w:sz w:val="28"/>
          <w:szCs w:val="28"/>
          <w:lang w:eastAsia="fr-FR"/>
        </w:rPr>
        <w:t xml:space="preserve">jour. </w:t>
      </w:r>
    </w:p>
    <w:p w14:paraId="79A322F4" w14:textId="77777777" w:rsidR="0012592E" w:rsidRPr="009F12EF" w:rsidRDefault="0012592E" w:rsidP="0012592E">
      <w:pPr>
        <w:spacing w:before="43"/>
        <w:ind w:right="1334"/>
        <w:rPr>
          <w:rFonts w:ascii="Garamond" w:eastAsia="Times New Roman" w:hAnsi="Garamond" w:cs="Times New Roman"/>
          <w:color w:val="000000"/>
          <w:sz w:val="28"/>
          <w:szCs w:val="28"/>
          <w:lang w:eastAsia="fr-FR"/>
        </w:rPr>
      </w:pPr>
      <w:r w:rsidRPr="009F12EF">
        <w:rPr>
          <w:rFonts w:ascii="Garamond" w:eastAsia="Times New Roman" w:hAnsi="Garamond" w:cs="Arial"/>
          <w:color w:val="000000"/>
          <w:sz w:val="28"/>
          <w:szCs w:val="28"/>
          <w:lang w:eastAsia="fr-FR"/>
        </w:rPr>
        <w:t xml:space="preserve">B. </w:t>
      </w:r>
      <w:r>
        <w:rPr>
          <w:rFonts w:ascii="Garamond" w:eastAsia="Times New Roman" w:hAnsi="Garamond" w:cs="Arial"/>
          <w:color w:val="000000"/>
          <w:sz w:val="28"/>
          <w:szCs w:val="28"/>
          <w:lang w:eastAsia="fr-FR"/>
        </w:rPr>
        <w:t>Ré-usité ? Qu’est-ce que c’est</w:t>
      </w:r>
      <w:r>
        <w:rPr>
          <w:rFonts w:ascii="Garamond" w:eastAsia="Times New Roman" w:hAnsi="Garamond" w:cs="Times New Roman"/>
          <w:color w:val="000000"/>
          <w:sz w:val="28"/>
          <w:szCs w:val="28"/>
          <w:lang w:eastAsia="fr-FR"/>
        </w:rPr>
        <w:t> ?</w:t>
      </w:r>
    </w:p>
    <w:p w14:paraId="0280D57E" w14:textId="624B64A6" w:rsidR="0012592E" w:rsidRPr="009F12EF" w:rsidRDefault="0012592E" w:rsidP="0012592E">
      <w:pPr>
        <w:spacing w:before="53"/>
        <w:ind w:right="1613"/>
        <w:rPr>
          <w:rFonts w:ascii="Garamond" w:eastAsia="Times New Roman" w:hAnsi="Garamond" w:cs="Times New Roman"/>
          <w:color w:val="000000"/>
          <w:sz w:val="28"/>
          <w:szCs w:val="28"/>
          <w:lang w:eastAsia="fr-FR"/>
        </w:rPr>
      </w:pPr>
      <w:r w:rsidRPr="009F12EF">
        <w:rPr>
          <w:rFonts w:ascii="Garamond" w:eastAsia="Times New Roman" w:hAnsi="Garamond" w:cs="Arial"/>
          <w:color w:val="000000"/>
          <w:sz w:val="28"/>
          <w:szCs w:val="28"/>
          <w:lang w:eastAsia="fr-FR"/>
        </w:rPr>
        <w:t>A</w:t>
      </w:r>
      <w:r>
        <w:rPr>
          <w:rFonts w:ascii="Garamond" w:eastAsia="Times New Roman" w:hAnsi="Garamond" w:cs="Arial"/>
          <w:color w:val="000000"/>
          <w:sz w:val="28"/>
          <w:szCs w:val="28"/>
          <w:lang w:eastAsia="fr-FR"/>
        </w:rPr>
        <w:t>. (</w:t>
      </w:r>
      <w:r w:rsidRPr="0012592E">
        <w:rPr>
          <w:rFonts w:ascii="Garamond" w:eastAsia="Times New Roman" w:hAnsi="Garamond" w:cs="Arial"/>
          <w:i/>
          <w:iCs/>
          <w:color w:val="000000"/>
          <w:sz w:val="28"/>
          <w:szCs w:val="28"/>
          <w:lang w:eastAsia="fr-FR"/>
        </w:rPr>
        <w:t>articulant bien</w:t>
      </w:r>
      <w:r>
        <w:rPr>
          <w:rFonts w:ascii="Garamond" w:eastAsia="Times New Roman" w:hAnsi="Garamond" w:cs="Arial"/>
          <w:color w:val="000000"/>
          <w:sz w:val="28"/>
          <w:szCs w:val="28"/>
          <w:lang w:eastAsia="fr-FR"/>
        </w:rPr>
        <w:t>) R.E.S.S.U.</w:t>
      </w:r>
      <w:proofErr w:type="gramStart"/>
      <w:r>
        <w:rPr>
          <w:rFonts w:ascii="Garamond" w:eastAsia="Times New Roman" w:hAnsi="Garamond" w:cs="Arial"/>
          <w:color w:val="000000"/>
          <w:sz w:val="28"/>
          <w:szCs w:val="28"/>
          <w:lang w:eastAsia="fr-FR"/>
        </w:rPr>
        <w:t>S.C.I.T.É</w:t>
      </w:r>
      <w:proofErr w:type="gramEnd"/>
    </w:p>
    <w:p w14:paraId="238AF726" w14:textId="77777777" w:rsidR="0012592E" w:rsidRPr="009F12EF" w:rsidRDefault="0012592E" w:rsidP="0012592E">
      <w:pPr>
        <w:spacing w:before="53"/>
        <w:ind w:right="1526"/>
        <w:rPr>
          <w:rFonts w:ascii="Garamond" w:eastAsia="Times New Roman" w:hAnsi="Garamond" w:cs="Times New Roman"/>
          <w:color w:val="000000"/>
          <w:sz w:val="28"/>
          <w:szCs w:val="28"/>
          <w:lang w:eastAsia="fr-FR"/>
        </w:rPr>
      </w:pPr>
      <w:r w:rsidRPr="009F12EF">
        <w:rPr>
          <w:rFonts w:ascii="Garamond" w:eastAsia="Times New Roman" w:hAnsi="Garamond" w:cs="Times New Roman"/>
          <w:color w:val="000000"/>
          <w:sz w:val="28"/>
          <w:szCs w:val="28"/>
          <w:lang w:eastAsia="fr-FR"/>
        </w:rPr>
        <w:t xml:space="preserve">B. </w:t>
      </w:r>
      <w:r>
        <w:rPr>
          <w:rFonts w:ascii="Garamond" w:eastAsia="Times New Roman" w:hAnsi="Garamond" w:cs="Times New Roman"/>
          <w:color w:val="000000"/>
          <w:sz w:val="28"/>
          <w:szCs w:val="28"/>
          <w:lang w:eastAsia="fr-FR"/>
        </w:rPr>
        <w:t>C’est quoi « ressuscité » ?</w:t>
      </w:r>
      <w:r w:rsidRPr="009F12EF">
        <w:rPr>
          <w:rFonts w:ascii="Garamond" w:eastAsia="Times New Roman" w:hAnsi="Garamond" w:cs="Arial"/>
          <w:color w:val="000000"/>
          <w:sz w:val="28"/>
          <w:szCs w:val="28"/>
          <w:lang w:eastAsia="fr-FR"/>
        </w:rPr>
        <w:t> </w:t>
      </w:r>
    </w:p>
    <w:p w14:paraId="25384560" w14:textId="77777777" w:rsidR="0012592E" w:rsidRPr="009F12EF" w:rsidRDefault="0012592E" w:rsidP="0012592E">
      <w:pPr>
        <w:spacing w:before="58"/>
        <w:ind w:right="-48"/>
        <w:rPr>
          <w:rFonts w:ascii="Garamond" w:eastAsia="Times New Roman" w:hAnsi="Garamond" w:cs="Times New Roman"/>
          <w:color w:val="000000"/>
          <w:sz w:val="28"/>
          <w:szCs w:val="28"/>
          <w:lang w:eastAsia="fr-FR"/>
        </w:rPr>
      </w:pPr>
      <w:r>
        <w:rPr>
          <w:rFonts w:ascii="Garamond" w:eastAsia="Times New Roman" w:hAnsi="Garamond" w:cs="Arial"/>
          <w:color w:val="000000"/>
          <w:sz w:val="28"/>
          <w:szCs w:val="28"/>
          <w:lang w:eastAsia="fr-FR"/>
        </w:rPr>
        <w:t xml:space="preserve">C. </w:t>
      </w:r>
      <w:r>
        <w:rPr>
          <w:rFonts w:ascii="Garamond" w:eastAsia="Times New Roman" w:hAnsi="Garamond" w:cs="Times New Roman"/>
          <w:color w:val="000000"/>
          <w:sz w:val="28"/>
          <w:szCs w:val="28"/>
          <w:lang w:eastAsia="fr-FR"/>
        </w:rPr>
        <w:t>C’est quand quelqu’un revient à la vie. Mon papa, il me l’a dit</w:t>
      </w:r>
      <w:r w:rsidRPr="009F12EF">
        <w:rPr>
          <w:rFonts w:ascii="Garamond" w:eastAsia="Times New Roman" w:hAnsi="Garamond" w:cs="Arial"/>
          <w:color w:val="000000"/>
          <w:sz w:val="28"/>
          <w:szCs w:val="28"/>
          <w:lang w:eastAsia="fr-FR"/>
        </w:rPr>
        <w:t> </w:t>
      </w:r>
    </w:p>
    <w:p w14:paraId="7ACA32D0" w14:textId="77777777" w:rsidR="0012592E" w:rsidRPr="009F12EF" w:rsidRDefault="0012592E" w:rsidP="0012592E">
      <w:pPr>
        <w:spacing w:before="43"/>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B</w:t>
      </w:r>
      <w:r w:rsidRPr="009F12EF">
        <w:rPr>
          <w:rFonts w:ascii="Garamond" w:eastAsia="Times New Roman" w:hAnsi="Garamond" w:cs="Times New Roman"/>
          <w:color w:val="000000"/>
          <w:sz w:val="28"/>
          <w:szCs w:val="28"/>
          <w:lang w:eastAsia="fr-FR"/>
        </w:rPr>
        <w:t xml:space="preserve">. </w:t>
      </w:r>
      <w:r>
        <w:rPr>
          <w:rFonts w:ascii="Garamond" w:eastAsia="Times New Roman" w:hAnsi="Garamond" w:cs="Times New Roman"/>
          <w:color w:val="000000"/>
          <w:sz w:val="28"/>
          <w:szCs w:val="28"/>
          <w:lang w:eastAsia="fr-FR"/>
        </w:rPr>
        <w:t>C’est possible ça</w:t>
      </w:r>
      <w:r w:rsidRPr="009F12EF">
        <w:rPr>
          <w:rFonts w:ascii="Garamond" w:eastAsia="Times New Roman" w:hAnsi="Garamond" w:cs="Times New Roman"/>
          <w:color w:val="000000"/>
          <w:sz w:val="28"/>
          <w:szCs w:val="28"/>
          <w:lang w:eastAsia="fr-FR"/>
        </w:rPr>
        <w:t xml:space="preserve"> </w:t>
      </w:r>
      <w:r>
        <w:rPr>
          <w:rFonts w:ascii="Garamond" w:eastAsia="Times New Roman" w:hAnsi="Garamond" w:cs="Times New Roman"/>
          <w:color w:val="000000"/>
          <w:sz w:val="28"/>
          <w:szCs w:val="28"/>
          <w:lang w:eastAsia="fr-FR"/>
        </w:rPr>
        <w:t>de revenir à la vie quand on est mort ?</w:t>
      </w:r>
      <w:r w:rsidRPr="009F12EF">
        <w:rPr>
          <w:rFonts w:ascii="Garamond" w:eastAsia="Times New Roman" w:hAnsi="Garamond" w:cs="Arial"/>
          <w:color w:val="000000"/>
          <w:sz w:val="28"/>
          <w:szCs w:val="28"/>
          <w:lang w:eastAsia="fr-FR"/>
        </w:rPr>
        <w:t> </w:t>
      </w:r>
    </w:p>
    <w:p w14:paraId="3A0C4595" w14:textId="77777777" w:rsidR="0012592E" w:rsidRPr="009F12EF" w:rsidRDefault="0012592E" w:rsidP="0012592E">
      <w:pPr>
        <w:spacing w:before="38"/>
        <w:ind w:right="-528"/>
        <w:rPr>
          <w:rFonts w:ascii="Garamond" w:eastAsia="Times New Roman" w:hAnsi="Garamond" w:cs="Times New Roman"/>
          <w:color w:val="000000"/>
          <w:sz w:val="28"/>
          <w:szCs w:val="28"/>
          <w:lang w:eastAsia="fr-FR"/>
        </w:rPr>
      </w:pPr>
      <w:r>
        <w:rPr>
          <w:rFonts w:ascii="Garamond" w:eastAsia="Times New Roman" w:hAnsi="Garamond" w:cs="Arial"/>
          <w:color w:val="000000"/>
          <w:sz w:val="28"/>
          <w:szCs w:val="28"/>
          <w:lang w:eastAsia="fr-FR"/>
        </w:rPr>
        <w:t>A</w:t>
      </w:r>
      <w:r w:rsidRPr="009F12EF">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 xml:space="preserve">Oui. </w:t>
      </w:r>
      <w:r w:rsidRPr="009F12EF">
        <w:rPr>
          <w:rFonts w:ascii="Garamond" w:eastAsia="Times New Roman" w:hAnsi="Garamond" w:cs="Arial"/>
          <w:color w:val="000000"/>
          <w:sz w:val="28"/>
          <w:szCs w:val="28"/>
          <w:lang w:eastAsia="fr-FR"/>
        </w:rPr>
        <w:t> </w:t>
      </w:r>
      <w:r>
        <w:rPr>
          <w:rFonts w:ascii="Garamond" w:eastAsia="Times New Roman" w:hAnsi="Garamond" w:cs="Arial"/>
          <w:color w:val="000000"/>
          <w:sz w:val="28"/>
          <w:szCs w:val="28"/>
          <w:lang w:eastAsia="fr-FR"/>
        </w:rPr>
        <w:t>Ma mère connaît des personnes qui sont mortes quelques minutes et qui sont revenues à la vie.</w:t>
      </w:r>
    </w:p>
    <w:p w14:paraId="03D62DE3" w14:textId="77777777" w:rsidR="0012592E" w:rsidRPr="009F12EF" w:rsidRDefault="0012592E" w:rsidP="0012592E">
      <w:pPr>
        <w:spacing w:before="86"/>
        <w:rPr>
          <w:rFonts w:ascii="Garamond" w:eastAsia="Times New Roman" w:hAnsi="Garamond" w:cs="Times New Roman"/>
          <w:color w:val="000000"/>
          <w:sz w:val="28"/>
          <w:szCs w:val="28"/>
          <w:lang w:eastAsia="fr-FR"/>
        </w:rPr>
      </w:pPr>
      <w:r>
        <w:rPr>
          <w:rFonts w:ascii="Garamond" w:eastAsia="Times New Roman" w:hAnsi="Garamond" w:cs="Arial"/>
          <w:color w:val="000000"/>
          <w:sz w:val="28"/>
          <w:szCs w:val="28"/>
          <w:lang w:eastAsia="fr-FR"/>
        </w:rPr>
        <w:t>C</w:t>
      </w:r>
      <w:r w:rsidRPr="009F12EF">
        <w:rPr>
          <w:rFonts w:ascii="Garamond" w:eastAsia="Times New Roman" w:hAnsi="Garamond" w:cs="Arial"/>
          <w:color w:val="000000"/>
          <w:sz w:val="28"/>
          <w:szCs w:val="28"/>
          <w:lang w:eastAsia="fr-FR"/>
        </w:rPr>
        <w:t xml:space="preserve">. </w:t>
      </w:r>
      <w:r>
        <w:rPr>
          <w:rFonts w:ascii="Garamond" w:eastAsia="Times New Roman" w:hAnsi="Garamond" w:cs="Times New Roman"/>
          <w:color w:val="000000"/>
          <w:sz w:val="28"/>
          <w:szCs w:val="28"/>
          <w:lang w:eastAsia="fr-FR"/>
        </w:rPr>
        <w:t>Et ?</w:t>
      </w:r>
      <w:r w:rsidRPr="009F12EF">
        <w:rPr>
          <w:rFonts w:ascii="Garamond" w:eastAsia="Times New Roman" w:hAnsi="Garamond" w:cs="Times New Roman"/>
          <w:color w:val="000000"/>
          <w:sz w:val="28"/>
          <w:szCs w:val="28"/>
          <w:lang w:eastAsia="fr-FR"/>
        </w:rPr>
        <w:t> </w:t>
      </w:r>
    </w:p>
    <w:p w14:paraId="4AAB1F40" w14:textId="77777777" w:rsidR="0012592E" w:rsidRPr="009F12EF" w:rsidRDefault="0012592E" w:rsidP="0012592E">
      <w:pPr>
        <w:spacing w:before="67"/>
        <w:rPr>
          <w:rFonts w:ascii="Garamond" w:eastAsia="Times New Roman" w:hAnsi="Garamond" w:cs="Times New Roman"/>
          <w:color w:val="000000"/>
          <w:sz w:val="28"/>
          <w:szCs w:val="28"/>
          <w:lang w:eastAsia="fr-FR"/>
        </w:rPr>
      </w:pPr>
      <w:r>
        <w:rPr>
          <w:rFonts w:ascii="Garamond" w:eastAsia="Times New Roman" w:hAnsi="Garamond" w:cs="Times New Roman"/>
          <w:color w:val="000000"/>
          <w:sz w:val="28"/>
          <w:szCs w:val="28"/>
          <w:lang w:eastAsia="fr-FR"/>
        </w:rPr>
        <w:t>A</w:t>
      </w:r>
      <w:r w:rsidRPr="009F12EF">
        <w:rPr>
          <w:rFonts w:ascii="Garamond" w:eastAsia="Times New Roman" w:hAnsi="Garamond" w:cs="Times New Roman"/>
          <w:color w:val="000000"/>
          <w:sz w:val="28"/>
          <w:szCs w:val="28"/>
          <w:lang w:eastAsia="fr-FR"/>
        </w:rPr>
        <w:t xml:space="preserve">. </w:t>
      </w:r>
      <w:r>
        <w:rPr>
          <w:rFonts w:ascii="Garamond" w:eastAsia="Times New Roman" w:hAnsi="Garamond" w:cs="Times New Roman"/>
          <w:color w:val="000000"/>
          <w:sz w:val="28"/>
          <w:szCs w:val="28"/>
          <w:lang w:eastAsia="fr-FR"/>
        </w:rPr>
        <w:t>Elles auraient vu une lumière blanche intense, leur corps se détacher et flotter...</w:t>
      </w:r>
      <w:r w:rsidRPr="009F12EF">
        <w:rPr>
          <w:rFonts w:ascii="Garamond" w:eastAsia="Times New Roman" w:hAnsi="Garamond" w:cs="Arial"/>
          <w:color w:val="000000"/>
          <w:sz w:val="28"/>
          <w:szCs w:val="28"/>
          <w:lang w:eastAsia="fr-FR"/>
        </w:rPr>
        <w:t> </w:t>
      </w:r>
    </w:p>
    <w:p w14:paraId="21DAC686" w14:textId="77777777" w:rsidR="0012592E" w:rsidRPr="009F12EF" w:rsidRDefault="0012592E" w:rsidP="0012592E">
      <w:pPr>
        <w:spacing w:before="58"/>
        <w:ind w:right="-211"/>
        <w:rPr>
          <w:rFonts w:ascii="Garamond" w:eastAsia="Times New Roman" w:hAnsi="Garamond" w:cs="Times New Roman"/>
          <w:color w:val="000000"/>
          <w:sz w:val="28"/>
          <w:szCs w:val="28"/>
          <w:lang w:eastAsia="fr-FR"/>
        </w:rPr>
      </w:pPr>
      <w:r w:rsidRPr="009F12EF">
        <w:rPr>
          <w:rFonts w:ascii="Garamond" w:eastAsia="Times New Roman" w:hAnsi="Garamond" w:cs="Times New Roman"/>
          <w:color w:val="000000"/>
          <w:sz w:val="28"/>
          <w:szCs w:val="28"/>
          <w:lang w:eastAsia="fr-FR"/>
        </w:rPr>
        <w:t xml:space="preserve">B. </w:t>
      </w:r>
      <w:r>
        <w:rPr>
          <w:rFonts w:ascii="Garamond" w:eastAsia="Times New Roman" w:hAnsi="Garamond" w:cs="Times New Roman"/>
          <w:color w:val="000000"/>
          <w:sz w:val="28"/>
          <w:szCs w:val="28"/>
          <w:lang w:eastAsia="fr-FR"/>
        </w:rPr>
        <w:t>Rien à voir avec ça voyons. La résurrection n’est pas une autre vie après la mort</w:t>
      </w:r>
    </w:p>
    <w:p w14:paraId="60FEC836" w14:textId="77777777" w:rsidR="0012592E" w:rsidRPr="009F12EF" w:rsidRDefault="0012592E" w:rsidP="0012592E">
      <w:pPr>
        <w:spacing w:before="48"/>
        <w:rPr>
          <w:rFonts w:ascii="Garamond" w:eastAsia="Times New Roman" w:hAnsi="Garamond" w:cs="Times New Roman"/>
          <w:color w:val="000000"/>
          <w:sz w:val="28"/>
          <w:szCs w:val="28"/>
          <w:lang w:eastAsia="fr-FR"/>
        </w:rPr>
      </w:pPr>
      <w:r w:rsidRPr="009F12EF">
        <w:rPr>
          <w:rFonts w:ascii="Garamond" w:eastAsia="Times New Roman" w:hAnsi="Garamond" w:cs="Arial"/>
          <w:sz w:val="28"/>
          <w:szCs w:val="28"/>
          <w:lang w:eastAsia="fr-FR"/>
        </w:rPr>
        <w:t>A.</w:t>
      </w:r>
      <w:r w:rsidRPr="009F12EF">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C’est quoi alors ?</w:t>
      </w:r>
      <w:r w:rsidRPr="009F12EF">
        <w:rPr>
          <w:rFonts w:ascii="Garamond" w:eastAsia="Times New Roman" w:hAnsi="Garamond" w:cs="Times New Roman"/>
          <w:color w:val="000000"/>
          <w:sz w:val="28"/>
          <w:szCs w:val="28"/>
          <w:lang w:eastAsia="fr-FR"/>
        </w:rPr>
        <w:t> </w:t>
      </w:r>
    </w:p>
    <w:p w14:paraId="2953AF0A" w14:textId="77777777" w:rsidR="0012592E" w:rsidRPr="009F12EF" w:rsidRDefault="0012592E" w:rsidP="0012592E">
      <w:pPr>
        <w:spacing w:before="91"/>
        <w:ind w:right="-523"/>
        <w:rPr>
          <w:rFonts w:ascii="Garamond" w:eastAsia="Times New Roman" w:hAnsi="Garamond" w:cs="Times New Roman"/>
          <w:color w:val="000000"/>
          <w:sz w:val="28"/>
          <w:szCs w:val="28"/>
          <w:lang w:eastAsia="fr-FR"/>
        </w:rPr>
      </w:pPr>
      <w:r>
        <w:rPr>
          <w:rFonts w:ascii="Garamond" w:eastAsia="Times New Roman" w:hAnsi="Garamond" w:cs="Arial"/>
          <w:color w:val="000000"/>
          <w:sz w:val="28"/>
          <w:szCs w:val="28"/>
          <w:lang w:eastAsia="fr-FR"/>
        </w:rPr>
        <w:t>C</w:t>
      </w:r>
      <w:r w:rsidRPr="009F12EF">
        <w:rPr>
          <w:rFonts w:ascii="Garamond" w:eastAsia="Times New Roman" w:hAnsi="Garamond" w:cs="Arial"/>
          <w:color w:val="000000"/>
          <w:sz w:val="28"/>
          <w:szCs w:val="28"/>
          <w:lang w:eastAsia="fr-FR"/>
        </w:rPr>
        <w:t xml:space="preserve">. </w:t>
      </w:r>
      <w:r>
        <w:rPr>
          <w:rFonts w:ascii="Garamond" w:eastAsia="Times New Roman" w:hAnsi="Garamond" w:cs="Arial"/>
          <w:color w:val="000000"/>
          <w:sz w:val="28"/>
          <w:szCs w:val="28"/>
          <w:lang w:eastAsia="fr-FR"/>
        </w:rPr>
        <w:t>C’est une autre vie avant notre mort !</w:t>
      </w:r>
      <w:r w:rsidRPr="009F12EF">
        <w:rPr>
          <w:rFonts w:ascii="Garamond" w:eastAsia="Times New Roman" w:hAnsi="Garamond" w:cs="Arial"/>
          <w:color w:val="000000"/>
          <w:sz w:val="28"/>
          <w:szCs w:val="28"/>
          <w:lang w:eastAsia="fr-FR"/>
        </w:rPr>
        <w:t> </w:t>
      </w:r>
    </w:p>
    <w:p w14:paraId="0A6EC9EF" w14:textId="77777777" w:rsidR="0012592E" w:rsidRPr="009F12EF" w:rsidRDefault="0012592E" w:rsidP="0012592E">
      <w:pPr>
        <w:spacing w:before="48"/>
        <w:ind w:right="-240"/>
        <w:rPr>
          <w:rFonts w:ascii="Garamond" w:eastAsia="Times New Roman" w:hAnsi="Garamond" w:cs="Times New Roman"/>
          <w:color w:val="000000"/>
          <w:sz w:val="28"/>
          <w:szCs w:val="28"/>
          <w:lang w:eastAsia="fr-FR"/>
        </w:rPr>
      </w:pPr>
      <w:r w:rsidRPr="009F12EF">
        <w:rPr>
          <w:rFonts w:ascii="Garamond" w:eastAsia="Times New Roman" w:hAnsi="Garamond" w:cs="Times New Roman"/>
          <w:color w:val="000000"/>
          <w:sz w:val="28"/>
          <w:szCs w:val="28"/>
          <w:lang w:eastAsia="fr-FR"/>
        </w:rPr>
        <w:t xml:space="preserve">A. </w:t>
      </w:r>
      <w:r>
        <w:rPr>
          <w:rFonts w:ascii="Garamond" w:eastAsia="Times New Roman" w:hAnsi="Garamond" w:cs="Arial"/>
          <w:color w:val="000000"/>
          <w:sz w:val="28"/>
          <w:szCs w:val="28"/>
          <w:lang w:eastAsia="fr-FR"/>
        </w:rPr>
        <w:t>Une vie avec Jésus</w:t>
      </w:r>
      <w:r w:rsidRPr="009F12EF">
        <w:rPr>
          <w:rFonts w:ascii="Garamond" w:eastAsia="Times New Roman" w:hAnsi="Garamond" w:cs="Arial"/>
          <w:color w:val="000000"/>
          <w:sz w:val="28"/>
          <w:szCs w:val="28"/>
          <w:lang w:eastAsia="fr-FR"/>
        </w:rPr>
        <w:t> </w:t>
      </w:r>
    </w:p>
    <w:p w14:paraId="57458B3F" w14:textId="77777777" w:rsidR="0012592E" w:rsidRDefault="0012592E" w:rsidP="0012592E">
      <w:pPr>
        <w:spacing w:before="86"/>
        <w:ind w:right="-216"/>
        <w:rPr>
          <w:rFonts w:ascii="Garamond" w:eastAsia="Times New Roman" w:hAnsi="Garamond" w:cs="Arial"/>
          <w:color w:val="000000"/>
          <w:sz w:val="28"/>
          <w:szCs w:val="28"/>
          <w:lang w:eastAsia="fr-FR"/>
        </w:rPr>
      </w:pPr>
      <w:r w:rsidRPr="009F12EF">
        <w:rPr>
          <w:rFonts w:ascii="Garamond" w:eastAsia="Times New Roman" w:hAnsi="Garamond" w:cs="Arial"/>
          <w:color w:val="000000"/>
          <w:sz w:val="28"/>
          <w:szCs w:val="28"/>
          <w:lang w:eastAsia="fr-FR"/>
        </w:rPr>
        <w:t xml:space="preserve">B. </w:t>
      </w:r>
      <w:r>
        <w:rPr>
          <w:rFonts w:ascii="Garamond" w:eastAsia="Times New Roman" w:hAnsi="Garamond" w:cs="Times New Roman"/>
          <w:color w:val="000000"/>
          <w:sz w:val="28"/>
          <w:szCs w:val="28"/>
          <w:lang w:eastAsia="fr-FR"/>
        </w:rPr>
        <w:t>Qui est ressuscité et qui</w:t>
      </w:r>
      <w:r>
        <w:rPr>
          <w:rFonts w:ascii="Garamond" w:eastAsia="Times New Roman" w:hAnsi="Garamond" w:cs="Arial"/>
          <w:color w:val="000000"/>
          <w:sz w:val="28"/>
          <w:szCs w:val="28"/>
          <w:lang w:eastAsia="fr-FR"/>
        </w:rPr>
        <w:t xml:space="preserve"> nous aide à vivre.</w:t>
      </w:r>
    </w:p>
    <w:p w14:paraId="21FBDD49" w14:textId="77777777" w:rsidR="0012592E" w:rsidRPr="009F12EF" w:rsidRDefault="0012592E" w:rsidP="0012592E">
      <w:pPr>
        <w:spacing w:before="86"/>
        <w:ind w:right="-216"/>
        <w:rPr>
          <w:rFonts w:ascii="Garamond" w:eastAsia="Times New Roman" w:hAnsi="Garamond" w:cs="Arial"/>
          <w:color w:val="000000"/>
          <w:sz w:val="28"/>
          <w:szCs w:val="28"/>
          <w:lang w:eastAsia="fr-FR"/>
        </w:rPr>
      </w:pPr>
      <w:r>
        <w:rPr>
          <w:rFonts w:ascii="Garamond" w:eastAsia="Times New Roman" w:hAnsi="Garamond" w:cs="Arial"/>
          <w:color w:val="000000"/>
          <w:sz w:val="28"/>
          <w:szCs w:val="28"/>
          <w:lang w:eastAsia="fr-FR"/>
        </w:rPr>
        <w:t>C. Une vie avec Celui qui est la lumière venue pour « éclairer les nations »</w:t>
      </w:r>
    </w:p>
    <w:p w14:paraId="0D9475E3" w14:textId="77777777" w:rsidR="0012592E" w:rsidRDefault="0012592E">
      <w:pPr>
        <w:rPr>
          <w:rFonts w:ascii="Garamond" w:hAnsi="Garamond"/>
          <w:b/>
          <w:bCs/>
          <w:sz w:val="28"/>
          <w:szCs w:val="28"/>
        </w:rPr>
      </w:pPr>
    </w:p>
    <w:p w14:paraId="6B29CCDB" w14:textId="684F5DF2" w:rsidR="0012592E" w:rsidRDefault="0012592E">
      <w:pPr>
        <w:rPr>
          <w:rFonts w:ascii="Garamond" w:hAnsi="Garamond"/>
          <w:b/>
          <w:bCs/>
          <w:sz w:val="28"/>
          <w:szCs w:val="28"/>
        </w:rPr>
      </w:pPr>
      <w:r>
        <w:rPr>
          <w:rFonts w:ascii="Garamond" w:hAnsi="Garamond"/>
          <w:b/>
          <w:bCs/>
          <w:sz w:val="28"/>
          <w:szCs w:val="28"/>
        </w:rPr>
        <w:t>Ouverture</w:t>
      </w:r>
    </w:p>
    <w:p w14:paraId="081FBCCD" w14:textId="6709186A" w:rsidR="0012592E" w:rsidRDefault="0012592E">
      <w:pPr>
        <w:rPr>
          <w:rFonts w:ascii="Garamond" w:hAnsi="Garamond"/>
          <w:sz w:val="28"/>
          <w:szCs w:val="28"/>
        </w:rPr>
      </w:pPr>
      <w:r>
        <w:rPr>
          <w:rFonts w:ascii="Garamond" w:hAnsi="Garamond"/>
          <w:b/>
          <w:bCs/>
          <w:sz w:val="28"/>
          <w:szCs w:val="28"/>
        </w:rPr>
        <w:tab/>
      </w:r>
      <w:r w:rsidRPr="0012592E">
        <w:rPr>
          <w:rFonts w:ascii="Garamond" w:hAnsi="Garamond"/>
          <w:sz w:val="28"/>
          <w:szCs w:val="28"/>
        </w:rPr>
        <w:t>Christ est ressuscité</w:t>
      </w:r>
      <w:r>
        <w:rPr>
          <w:rFonts w:ascii="Garamond" w:hAnsi="Garamond"/>
          <w:sz w:val="28"/>
          <w:szCs w:val="28"/>
        </w:rPr>
        <w:t> !</w:t>
      </w:r>
    </w:p>
    <w:p w14:paraId="62FA8FEB" w14:textId="763A6DFA" w:rsidR="0012592E" w:rsidRDefault="0012592E" w:rsidP="008D109B">
      <w:pPr>
        <w:jc w:val="both"/>
        <w:rPr>
          <w:rFonts w:ascii="Garamond" w:hAnsi="Garamond"/>
          <w:sz w:val="28"/>
          <w:szCs w:val="28"/>
        </w:rPr>
      </w:pPr>
      <w:r>
        <w:rPr>
          <w:rFonts w:ascii="Garamond" w:hAnsi="Garamond"/>
          <w:sz w:val="28"/>
          <w:szCs w:val="28"/>
        </w:rPr>
        <w:tab/>
        <w:t>Il est vivant, présent dans le monde et dans chacune de nos vies, à chaque instant : dans nos joies comme dans nos peines, dans nos questions comme dans nos convictions.</w:t>
      </w:r>
    </w:p>
    <w:p w14:paraId="3A9A0A54" w14:textId="24AB1ED8" w:rsidR="0012592E" w:rsidRDefault="0012592E" w:rsidP="008D109B">
      <w:pPr>
        <w:jc w:val="both"/>
        <w:rPr>
          <w:rFonts w:ascii="Garamond" w:hAnsi="Garamond"/>
          <w:sz w:val="28"/>
          <w:szCs w:val="28"/>
        </w:rPr>
      </w:pPr>
      <w:r>
        <w:rPr>
          <w:rFonts w:ascii="Garamond" w:hAnsi="Garamond"/>
          <w:sz w:val="28"/>
          <w:szCs w:val="28"/>
        </w:rPr>
        <w:tab/>
        <w:t>Christ est ressuscité ! Vivant et présent pour nous donner sa Grâce et sa paix. Amen.</w:t>
      </w:r>
    </w:p>
    <w:p w14:paraId="53CAFB2A" w14:textId="2D126B07" w:rsidR="0012592E" w:rsidRDefault="0012592E">
      <w:pPr>
        <w:rPr>
          <w:rFonts w:ascii="Garamond" w:hAnsi="Garamond"/>
          <w:sz w:val="28"/>
          <w:szCs w:val="28"/>
        </w:rPr>
      </w:pPr>
    </w:p>
    <w:p w14:paraId="36A0AD2E" w14:textId="362E7DBA" w:rsidR="0012592E" w:rsidRPr="0012592E" w:rsidRDefault="0012592E">
      <w:pPr>
        <w:rPr>
          <w:rFonts w:ascii="Garamond" w:hAnsi="Garamond"/>
          <w:b/>
          <w:bCs/>
          <w:sz w:val="28"/>
          <w:szCs w:val="28"/>
        </w:rPr>
      </w:pPr>
      <w:r w:rsidRPr="0012592E">
        <w:rPr>
          <w:rFonts w:ascii="Garamond" w:hAnsi="Garamond"/>
          <w:b/>
          <w:bCs/>
          <w:sz w:val="28"/>
          <w:szCs w:val="28"/>
        </w:rPr>
        <w:t>Accueil</w:t>
      </w:r>
    </w:p>
    <w:p w14:paraId="309A2AE1" w14:textId="0D11F0A2" w:rsidR="0012592E" w:rsidRDefault="0012592E" w:rsidP="008D109B">
      <w:pPr>
        <w:jc w:val="both"/>
        <w:rPr>
          <w:rFonts w:ascii="Garamond" w:hAnsi="Garamond"/>
          <w:sz w:val="28"/>
          <w:szCs w:val="28"/>
        </w:rPr>
      </w:pPr>
      <w:r>
        <w:rPr>
          <w:rFonts w:ascii="Garamond" w:hAnsi="Garamond"/>
          <w:sz w:val="28"/>
          <w:szCs w:val="28"/>
        </w:rPr>
        <w:tab/>
        <w:t>Bienvenue à chacune et chacun pour ce culte de Pâques en présence des enfants. Un culte un peu spécial où nous célèbrerons la résurrection du Christ, promesse de renaissance pour nous.</w:t>
      </w:r>
    </w:p>
    <w:p w14:paraId="04492BE8" w14:textId="0626077A" w:rsidR="0012592E" w:rsidRDefault="0012592E">
      <w:pPr>
        <w:rPr>
          <w:rFonts w:ascii="Garamond" w:hAnsi="Garamond"/>
          <w:sz w:val="28"/>
          <w:szCs w:val="28"/>
        </w:rPr>
      </w:pPr>
    </w:p>
    <w:p w14:paraId="7BF97C87" w14:textId="0745DEEC" w:rsidR="0012592E" w:rsidRPr="0012592E" w:rsidRDefault="0012592E">
      <w:pPr>
        <w:rPr>
          <w:rFonts w:ascii="Garamond" w:hAnsi="Garamond"/>
          <w:b/>
          <w:bCs/>
          <w:sz w:val="28"/>
          <w:szCs w:val="28"/>
        </w:rPr>
      </w:pPr>
      <w:r w:rsidRPr="0012592E">
        <w:rPr>
          <w:rFonts w:ascii="Garamond" w:hAnsi="Garamond"/>
          <w:b/>
          <w:bCs/>
          <w:sz w:val="28"/>
          <w:szCs w:val="28"/>
        </w:rPr>
        <w:t xml:space="preserve">Cantique : </w:t>
      </w:r>
      <w:r>
        <w:rPr>
          <w:rFonts w:ascii="Garamond" w:hAnsi="Garamond"/>
          <w:b/>
          <w:bCs/>
          <w:sz w:val="28"/>
          <w:szCs w:val="28"/>
        </w:rPr>
        <w:t>Alléluia </w:t>
      </w:r>
      <w:r w:rsidR="00CA38B3">
        <w:rPr>
          <w:rFonts w:ascii="Garamond" w:hAnsi="Garamond"/>
          <w:b/>
          <w:bCs/>
          <w:sz w:val="28"/>
          <w:szCs w:val="28"/>
        </w:rPr>
        <w:t xml:space="preserve">34/29 </w:t>
      </w:r>
      <w:r>
        <w:rPr>
          <w:rFonts w:ascii="Garamond" w:hAnsi="Garamond"/>
          <w:b/>
          <w:bCs/>
          <w:sz w:val="28"/>
          <w:szCs w:val="28"/>
        </w:rPr>
        <w:t>(ARC 500) « </w:t>
      </w:r>
      <w:r w:rsidRPr="0012592E">
        <w:rPr>
          <w:rFonts w:ascii="Garamond" w:hAnsi="Garamond"/>
          <w:b/>
          <w:bCs/>
          <w:sz w:val="28"/>
          <w:szCs w:val="28"/>
        </w:rPr>
        <w:t>Victoire au Seigneur de la vie</w:t>
      </w:r>
      <w:r>
        <w:rPr>
          <w:rFonts w:ascii="Garamond" w:hAnsi="Garamond"/>
          <w:b/>
          <w:bCs/>
          <w:sz w:val="28"/>
          <w:szCs w:val="28"/>
        </w:rPr>
        <w:t> »</w:t>
      </w:r>
    </w:p>
    <w:p w14:paraId="4C931D1F" w14:textId="42D0FECF" w:rsidR="0012592E" w:rsidRDefault="0012592E">
      <w:pPr>
        <w:rPr>
          <w:rFonts w:ascii="Garamond" w:hAnsi="Garamond"/>
          <w:sz w:val="28"/>
          <w:szCs w:val="28"/>
        </w:rPr>
      </w:pPr>
    </w:p>
    <w:p w14:paraId="72A968A5" w14:textId="77777777" w:rsidR="00132543" w:rsidRDefault="00132543">
      <w:pPr>
        <w:rPr>
          <w:rFonts w:ascii="Garamond" w:hAnsi="Garamond"/>
          <w:b/>
          <w:bCs/>
          <w:sz w:val="28"/>
          <w:szCs w:val="28"/>
        </w:rPr>
      </w:pPr>
      <w:r>
        <w:rPr>
          <w:rFonts w:ascii="Garamond" w:hAnsi="Garamond"/>
          <w:b/>
          <w:bCs/>
          <w:sz w:val="28"/>
          <w:szCs w:val="28"/>
        </w:rPr>
        <w:br w:type="page"/>
      </w:r>
    </w:p>
    <w:p w14:paraId="66CC2F27" w14:textId="2AB81279" w:rsidR="0012592E" w:rsidRPr="0012592E" w:rsidRDefault="0012592E">
      <w:pPr>
        <w:rPr>
          <w:rFonts w:ascii="Garamond" w:hAnsi="Garamond"/>
          <w:b/>
          <w:bCs/>
          <w:sz w:val="28"/>
          <w:szCs w:val="28"/>
        </w:rPr>
      </w:pPr>
      <w:r w:rsidRPr="0012592E">
        <w:rPr>
          <w:rFonts w:ascii="Garamond" w:hAnsi="Garamond"/>
          <w:b/>
          <w:bCs/>
          <w:sz w:val="28"/>
          <w:szCs w:val="28"/>
        </w:rPr>
        <w:lastRenderedPageBreak/>
        <w:t>Louange</w:t>
      </w:r>
    </w:p>
    <w:p w14:paraId="17A12EE4" w14:textId="3FC047B1" w:rsidR="0012592E" w:rsidRDefault="0012592E">
      <w:pPr>
        <w:rPr>
          <w:rFonts w:ascii="Garamond" w:hAnsi="Garamond"/>
          <w:sz w:val="28"/>
          <w:szCs w:val="28"/>
        </w:rPr>
      </w:pPr>
      <w:r>
        <w:rPr>
          <w:rFonts w:ascii="Garamond" w:hAnsi="Garamond"/>
          <w:sz w:val="28"/>
          <w:szCs w:val="28"/>
        </w:rPr>
        <w:tab/>
        <w:t xml:space="preserve">Seigneur, </w:t>
      </w:r>
      <w:r w:rsidRPr="00DB5993">
        <w:rPr>
          <w:rFonts w:ascii="Garamond" w:hAnsi="Garamond"/>
          <w:b/>
          <w:bCs/>
          <w:sz w:val="28"/>
          <w:szCs w:val="28"/>
        </w:rPr>
        <w:t xml:space="preserve">nous </w:t>
      </w:r>
      <w:r w:rsidR="00132543" w:rsidRPr="00DB5993">
        <w:rPr>
          <w:rFonts w:ascii="Garamond" w:hAnsi="Garamond"/>
          <w:b/>
          <w:bCs/>
          <w:sz w:val="28"/>
          <w:szCs w:val="28"/>
        </w:rPr>
        <w:t>te louons et t’adorons</w:t>
      </w:r>
      <w:r w:rsidR="00132543">
        <w:rPr>
          <w:rFonts w:ascii="Garamond" w:hAnsi="Garamond"/>
          <w:sz w:val="28"/>
          <w:szCs w:val="28"/>
        </w:rPr>
        <w:t>.</w:t>
      </w:r>
    </w:p>
    <w:p w14:paraId="178CCB65" w14:textId="18BDDDD8" w:rsidR="00132543" w:rsidRDefault="00132543" w:rsidP="008D109B">
      <w:pPr>
        <w:jc w:val="both"/>
        <w:rPr>
          <w:rFonts w:ascii="Garamond" w:hAnsi="Garamond"/>
          <w:sz w:val="28"/>
          <w:szCs w:val="28"/>
        </w:rPr>
      </w:pPr>
      <w:r>
        <w:rPr>
          <w:rFonts w:ascii="Garamond" w:hAnsi="Garamond"/>
          <w:sz w:val="28"/>
          <w:szCs w:val="28"/>
        </w:rPr>
        <w:tab/>
        <w:t>Comme la pluie du printemps est source de vie pour la nature, la pluie rafraîchissante de ton amour, manifestée à la croix, est source de vie pour le monde et pour chacun de nous.</w:t>
      </w:r>
    </w:p>
    <w:p w14:paraId="3E001527" w14:textId="40012162" w:rsidR="00132543" w:rsidRDefault="00132543">
      <w:pPr>
        <w:rPr>
          <w:rFonts w:ascii="Garamond" w:hAnsi="Garamond"/>
          <w:sz w:val="28"/>
          <w:szCs w:val="28"/>
        </w:rPr>
      </w:pPr>
      <w:r>
        <w:rPr>
          <w:rFonts w:ascii="Garamond" w:hAnsi="Garamond"/>
          <w:sz w:val="28"/>
          <w:szCs w:val="28"/>
        </w:rPr>
        <w:tab/>
      </w:r>
      <w:r w:rsidRPr="00DB5993">
        <w:rPr>
          <w:rFonts w:ascii="Garamond" w:hAnsi="Garamond"/>
          <w:b/>
          <w:bCs/>
          <w:sz w:val="28"/>
          <w:szCs w:val="28"/>
        </w:rPr>
        <w:t>Nous te louons</w:t>
      </w:r>
      <w:r>
        <w:rPr>
          <w:rFonts w:ascii="Garamond" w:hAnsi="Garamond"/>
          <w:sz w:val="28"/>
          <w:szCs w:val="28"/>
        </w:rPr>
        <w:t>.</w:t>
      </w:r>
    </w:p>
    <w:p w14:paraId="4E8B39C1" w14:textId="066A8F36" w:rsidR="00132543" w:rsidRDefault="00132543" w:rsidP="008D109B">
      <w:pPr>
        <w:ind w:firstLine="708"/>
        <w:jc w:val="both"/>
        <w:rPr>
          <w:rFonts w:ascii="Garamond" w:hAnsi="Garamond"/>
          <w:sz w:val="28"/>
          <w:szCs w:val="28"/>
        </w:rPr>
      </w:pPr>
      <w:r>
        <w:rPr>
          <w:rFonts w:ascii="Garamond" w:hAnsi="Garamond"/>
          <w:sz w:val="28"/>
          <w:szCs w:val="28"/>
        </w:rPr>
        <w:t>Comme le soleil réchauffe la terre et fait bourgeonner la végétation, le soleil de ton amour nous réchauffe et nous fait porter les fruits que tu attends de nous.</w:t>
      </w:r>
    </w:p>
    <w:p w14:paraId="4104BF97" w14:textId="2BC81D46" w:rsidR="00132543" w:rsidRDefault="00132543" w:rsidP="00132543">
      <w:pPr>
        <w:ind w:firstLine="708"/>
        <w:rPr>
          <w:rFonts w:ascii="Garamond" w:hAnsi="Garamond"/>
          <w:sz w:val="28"/>
          <w:szCs w:val="28"/>
        </w:rPr>
      </w:pPr>
      <w:r w:rsidRPr="00DB5993">
        <w:rPr>
          <w:rFonts w:ascii="Garamond" w:hAnsi="Garamond"/>
          <w:b/>
          <w:bCs/>
          <w:sz w:val="28"/>
          <w:szCs w:val="28"/>
        </w:rPr>
        <w:t>Nous te louons</w:t>
      </w:r>
      <w:r>
        <w:rPr>
          <w:rFonts w:ascii="Garamond" w:hAnsi="Garamond"/>
          <w:sz w:val="28"/>
          <w:szCs w:val="28"/>
        </w:rPr>
        <w:t>.</w:t>
      </w:r>
    </w:p>
    <w:p w14:paraId="7E57F682" w14:textId="1E583684" w:rsidR="00132543" w:rsidRDefault="00132543" w:rsidP="008D109B">
      <w:pPr>
        <w:ind w:firstLine="708"/>
        <w:jc w:val="both"/>
        <w:rPr>
          <w:rFonts w:ascii="Garamond" w:hAnsi="Garamond"/>
          <w:sz w:val="28"/>
          <w:szCs w:val="28"/>
        </w:rPr>
      </w:pPr>
      <w:r>
        <w:rPr>
          <w:rFonts w:ascii="Garamond" w:hAnsi="Garamond"/>
          <w:sz w:val="28"/>
          <w:szCs w:val="28"/>
        </w:rPr>
        <w:t>Comme l</w:t>
      </w:r>
      <w:r w:rsidR="00DB5993">
        <w:rPr>
          <w:rFonts w:ascii="Garamond" w:hAnsi="Garamond"/>
          <w:sz w:val="28"/>
          <w:szCs w:val="28"/>
        </w:rPr>
        <w:t xml:space="preserve">es abeilles participant à la pollinisation des fleurs et à la vie du monde, nous sommes au bénéfice de tous ceux qui nous apporte soutien, qui nous tende la main </w:t>
      </w:r>
      <w:proofErr w:type="gramStart"/>
      <w:r w:rsidR="00DB5993">
        <w:rPr>
          <w:rFonts w:ascii="Garamond" w:hAnsi="Garamond"/>
          <w:sz w:val="28"/>
          <w:szCs w:val="28"/>
        </w:rPr>
        <w:t>ou</w:t>
      </w:r>
      <w:proofErr w:type="gramEnd"/>
      <w:r w:rsidR="00DB5993">
        <w:rPr>
          <w:rFonts w:ascii="Garamond" w:hAnsi="Garamond"/>
          <w:sz w:val="28"/>
          <w:szCs w:val="28"/>
        </w:rPr>
        <w:t xml:space="preserve"> nous adresse une parole bienveillante et fraternelle.</w:t>
      </w:r>
    </w:p>
    <w:p w14:paraId="3930220C" w14:textId="41AF28E9" w:rsidR="00DB5993" w:rsidRDefault="00DB5993" w:rsidP="00132543">
      <w:pPr>
        <w:ind w:firstLine="708"/>
        <w:rPr>
          <w:rFonts w:ascii="Garamond" w:hAnsi="Garamond"/>
          <w:sz w:val="28"/>
          <w:szCs w:val="28"/>
        </w:rPr>
      </w:pPr>
      <w:r w:rsidRPr="00DB5993">
        <w:rPr>
          <w:rFonts w:ascii="Garamond" w:hAnsi="Garamond"/>
          <w:b/>
          <w:bCs/>
          <w:sz w:val="28"/>
          <w:szCs w:val="28"/>
        </w:rPr>
        <w:t>Nous te louons et t’adorons</w:t>
      </w:r>
      <w:r>
        <w:rPr>
          <w:rFonts w:ascii="Garamond" w:hAnsi="Garamond"/>
          <w:sz w:val="28"/>
          <w:szCs w:val="28"/>
        </w:rPr>
        <w:t>. Amen.</w:t>
      </w:r>
    </w:p>
    <w:p w14:paraId="77C13CD2" w14:textId="4B473DBF" w:rsidR="00DB5993" w:rsidRDefault="00DB5993" w:rsidP="00DB5993">
      <w:pPr>
        <w:rPr>
          <w:rFonts w:ascii="Garamond" w:hAnsi="Garamond"/>
          <w:sz w:val="28"/>
          <w:szCs w:val="28"/>
        </w:rPr>
      </w:pPr>
    </w:p>
    <w:p w14:paraId="0718B32A" w14:textId="6CCC9649" w:rsidR="00DB5993" w:rsidRDefault="00DB5993" w:rsidP="00CA38B3">
      <w:pPr>
        <w:jc w:val="both"/>
        <w:rPr>
          <w:rFonts w:ascii="Garamond" w:hAnsi="Garamond"/>
          <w:b/>
          <w:bCs/>
          <w:sz w:val="28"/>
          <w:szCs w:val="28"/>
        </w:rPr>
      </w:pPr>
      <w:r w:rsidRPr="00DB5993">
        <w:rPr>
          <w:rFonts w:ascii="Garamond" w:hAnsi="Garamond"/>
          <w:b/>
          <w:bCs/>
          <w:sz w:val="28"/>
          <w:szCs w:val="28"/>
        </w:rPr>
        <w:t xml:space="preserve">Cantique : </w:t>
      </w:r>
      <w:r>
        <w:rPr>
          <w:rFonts w:ascii="Garamond" w:hAnsi="Garamond"/>
          <w:b/>
          <w:bCs/>
          <w:sz w:val="28"/>
          <w:szCs w:val="28"/>
        </w:rPr>
        <w:t xml:space="preserve">Alléluia 12/01 </w:t>
      </w:r>
      <w:r w:rsidR="00CA38B3">
        <w:rPr>
          <w:rFonts w:ascii="Garamond" w:hAnsi="Garamond"/>
          <w:b/>
          <w:bCs/>
          <w:sz w:val="28"/>
          <w:szCs w:val="28"/>
        </w:rPr>
        <w:t xml:space="preserve">(ARC 151) </w:t>
      </w:r>
      <w:r>
        <w:rPr>
          <w:rFonts w:ascii="Garamond" w:hAnsi="Garamond"/>
          <w:b/>
          <w:bCs/>
          <w:sz w:val="28"/>
          <w:szCs w:val="28"/>
        </w:rPr>
        <w:t xml:space="preserve">« Je louerai l’Éternel » </w:t>
      </w:r>
      <w:proofErr w:type="spellStart"/>
      <w:r>
        <w:rPr>
          <w:rFonts w:ascii="Garamond" w:hAnsi="Garamond"/>
          <w:b/>
          <w:bCs/>
          <w:sz w:val="28"/>
          <w:szCs w:val="28"/>
        </w:rPr>
        <w:t>str</w:t>
      </w:r>
      <w:proofErr w:type="spellEnd"/>
      <w:r>
        <w:rPr>
          <w:rFonts w:ascii="Garamond" w:hAnsi="Garamond"/>
          <w:b/>
          <w:bCs/>
          <w:sz w:val="28"/>
          <w:szCs w:val="28"/>
        </w:rPr>
        <w:t>. 1-3</w:t>
      </w:r>
    </w:p>
    <w:p w14:paraId="099C747B" w14:textId="522D5778" w:rsidR="00DB5993" w:rsidRDefault="00DB5993" w:rsidP="00DB5993">
      <w:pPr>
        <w:rPr>
          <w:rFonts w:ascii="Garamond" w:hAnsi="Garamond"/>
          <w:b/>
          <w:bCs/>
          <w:sz w:val="28"/>
          <w:szCs w:val="28"/>
        </w:rPr>
      </w:pPr>
    </w:p>
    <w:p w14:paraId="308166B2" w14:textId="27CA1A48" w:rsidR="00DB5993" w:rsidRDefault="00DB5993" w:rsidP="00DB5993">
      <w:pPr>
        <w:rPr>
          <w:rFonts w:ascii="Garamond" w:hAnsi="Garamond"/>
          <w:b/>
          <w:bCs/>
          <w:sz w:val="28"/>
          <w:szCs w:val="28"/>
        </w:rPr>
      </w:pPr>
      <w:r>
        <w:rPr>
          <w:rFonts w:ascii="Garamond" w:hAnsi="Garamond"/>
          <w:b/>
          <w:bCs/>
          <w:sz w:val="28"/>
          <w:szCs w:val="28"/>
        </w:rPr>
        <w:t>Confession du péché (afficher un champ de tournesol)</w:t>
      </w:r>
    </w:p>
    <w:p w14:paraId="738638B2" w14:textId="2CCD6EF0" w:rsidR="00DB5993" w:rsidRDefault="00DB5993" w:rsidP="00DB5993">
      <w:pPr>
        <w:rPr>
          <w:rFonts w:ascii="Garamond" w:hAnsi="Garamond"/>
          <w:sz w:val="28"/>
          <w:szCs w:val="28"/>
        </w:rPr>
      </w:pPr>
      <w:r>
        <w:rPr>
          <w:rFonts w:ascii="Garamond" w:hAnsi="Garamond"/>
          <w:sz w:val="28"/>
          <w:szCs w:val="28"/>
        </w:rPr>
        <w:tab/>
        <w:t xml:space="preserve">Je vous invite à confesser notre péché : </w:t>
      </w:r>
    </w:p>
    <w:p w14:paraId="17C0437C" w14:textId="7E4945E5" w:rsidR="00DB5993" w:rsidRDefault="00DB5993" w:rsidP="008D109B">
      <w:pPr>
        <w:jc w:val="both"/>
        <w:rPr>
          <w:rFonts w:ascii="Garamond" w:hAnsi="Garamond"/>
          <w:sz w:val="28"/>
          <w:szCs w:val="28"/>
        </w:rPr>
      </w:pPr>
      <w:r>
        <w:rPr>
          <w:rFonts w:ascii="Garamond" w:hAnsi="Garamond"/>
          <w:sz w:val="28"/>
          <w:szCs w:val="28"/>
        </w:rPr>
        <w:tab/>
        <w:t xml:space="preserve">Seigneur, comme le tournesol, nous voulons nous tourner vers toi, nous voulons bénéficier de ta lumière car nous savons qu’elle nous fait grandir, qu’elle nous fortifie. Nous le voulons et pourtant il nous arrive de résister. Il nous arrive </w:t>
      </w:r>
      <w:r w:rsidR="008D109B">
        <w:rPr>
          <w:rFonts w:ascii="Garamond" w:hAnsi="Garamond"/>
          <w:sz w:val="28"/>
          <w:szCs w:val="28"/>
        </w:rPr>
        <w:t>de</w:t>
      </w:r>
      <w:r>
        <w:rPr>
          <w:rFonts w:ascii="Garamond" w:hAnsi="Garamond"/>
          <w:sz w:val="28"/>
          <w:szCs w:val="28"/>
        </w:rPr>
        <w:t xml:space="preserve"> nous réfugier </w:t>
      </w:r>
      <w:r w:rsidR="008D109B">
        <w:rPr>
          <w:rFonts w:ascii="Garamond" w:hAnsi="Garamond"/>
          <w:sz w:val="28"/>
          <w:szCs w:val="28"/>
        </w:rPr>
        <w:t xml:space="preserve">à l’ombre </w:t>
      </w:r>
      <w:r>
        <w:rPr>
          <w:rFonts w:ascii="Garamond" w:hAnsi="Garamond"/>
          <w:sz w:val="28"/>
          <w:szCs w:val="28"/>
        </w:rPr>
        <w:t>de grands arbres</w:t>
      </w:r>
      <w:r w:rsidR="008D109B">
        <w:rPr>
          <w:rFonts w:ascii="Garamond" w:hAnsi="Garamond"/>
          <w:sz w:val="28"/>
          <w:szCs w:val="28"/>
        </w:rPr>
        <w:t xml:space="preserve"> </w:t>
      </w:r>
      <w:r>
        <w:rPr>
          <w:rFonts w:ascii="Garamond" w:hAnsi="Garamond"/>
          <w:sz w:val="28"/>
          <w:szCs w:val="28"/>
        </w:rPr>
        <w:t>: la puissance, la gloire, l’indépendance, la liberté. Seigneur pardonne-nous. Amen.</w:t>
      </w:r>
    </w:p>
    <w:p w14:paraId="2A9F4E1A" w14:textId="5C0B68E9" w:rsidR="00DB5993" w:rsidRPr="00DB5993" w:rsidRDefault="008D109B" w:rsidP="00DB5993">
      <w:pPr>
        <w:rPr>
          <w:rFonts w:ascii="Garamond" w:hAnsi="Garamond"/>
          <w:b/>
          <w:bCs/>
          <w:sz w:val="28"/>
          <w:szCs w:val="28"/>
        </w:rPr>
      </w:pPr>
      <w:r>
        <w:rPr>
          <w:rFonts w:ascii="Garamond" w:hAnsi="Garamond"/>
          <w:b/>
          <w:bCs/>
          <w:sz w:val="28"/>
          <w:szCs w:val="28"/>
        </w:rPr>
        <w:br w:type="column"/>
      </w:r>
      <w:r w:rsidR="00DB5993" w:rsidRPr="00DB5993">
        <w:rPr>
          <w:rFonts w:ascii="Garamond" w:hAnsi="Garamond"/>
          <w:b/>
          <w:bCs/>
          <w:sz w:val="28"/>
          <w:szCs w:val="28"/>
        </w:rPr>
        <w:t>Annonce du pardon</w:t>
      </w:r>
    </w:p>
    <w:p w14:paraId="25697A6B" w14:textId="5324CE93" w:rsidR="00DB5993" w:rsidRDefault="00DB5993" w:rsidP="00DB5993">
      <w:pPr>
        <w:rPr>
          <w:rFonts w:ascii="Garamond" w:hAnsi="Garamond"/>
          <w:sz w:val="28"/>
          <w:szCs w:val="28"/>
        </w:rPr>
      </w:pPr>
      <w:r>
        <w:rPr>
          <w:rFonts w:ascii="Garamond" w:hAnsi="Garamond"/>
          <w:sz w:val="28"/>
          <w:szCs w:val="28"/>
        </w:rPr>
        <w:tab/>
        <w:t xml:space="preserve">Pour entendre la parole de grâce, nous nous levons : </w:t>
      </w:r>
    </w:p>
    <w:p w14:paraId="60FBF848" w14:textId="664EFB78" w:rsidR="00DB5993" w:rsidRDefault="00DB5993" w:rsidP="00DB5993">
      <w:pPr>
        <w:pStyle w:val="NormalWeb"/>
        <w:spacing w:before="0" w:beforeAutospacing="0" w:after="0" w:afterAutospacing="0"/>
        <w:jc w:val="both"/>
        <w:rPr>
          <w:rStyle w:val="text"/>
          <w:rFonts w:ascii="Garamond" w:hAnsi="Garamond"/>
          <w:color w:val="000000"/>
          <w:sz w:val="28"/>
          <w:szCs w:val="28"/>
        </w:rPr>
      </w:pPr>
      <w:r>
        <w:rPr>
          <w:rFonts w:ascii="Garamond" w:hAnsi="Garamond"/>
          <w:sz w:val="28"/>
          <w:szCs w:val="28"/>
        </w:rPr>
        <w:tab/>
        <w:t>« </w:t>
      </w:r>
      <w:r w:rsidRPr="00DB5993">
        <w:rPr>
          <w:rStyle w:val="text"/>
          <w:rFonts w:ascii="Garamond" w:hAnsi="Garamond"/>
          <w:i/>
          <w:iCs/>
          <w:color w:val="000000"/>
          <w:sz w:val="28"/>
          <w:szCs w:val="28"/>
        </w:rPr>
        <w:t>Pour vous qui craignez mon nom,</w:t>
      </w:r>
      <w:r>
        <w:rPr>
          <w:rFonts w:ascii="Garamond" w:hAnsi="Garamond"/>
          <w:color w:val="000000"/>
          <w:sz w:val="28"/>
          <w:szCs w:val="28"/>
        </w:rPr>
        <w:t xml:space="preserve"> </w:t>
      </w:r>
      <w:r>
        <w:rPr>
          <w:rStyle w:val="text"/>
          <w:rFonts w:ascii="Garamond" w:hAnsi="Garamond"/>
          <w:color w:val="000000"/>
          <w:sz w:val="28"/>
          <w:szCs w:val="28"/>
        </w:rPr>
        <w:t>dit le prophète Malachie,</w:t>
      </w:r>
      <w:r w:rsidRPr="00DB5993">
        <w:rPr>
          <w:rStyle w:val="text"/>
          <w:rFonts w:ascii="Garamond" w:hAnsi="Garamond"/>
          <w:color w:val="000000"/>
          <w:sz w:val="28"/>
          <w:szCs w:val="28"/>
        </w:rPr>
        <w:t xml:space="preserve"> </w:t>
      </w:r>
      <w:r w:rsidRPr="00DB5993">
        <w:rPr>
          <w:rStyle w:val="text"/>
          <w:rFonts w:ascii="Garamond" w:hAnsi="Garamond"/>
          <w:i/>
          <w:iCs/>
          <w:color w:val="000000"/>
          <w:sz w:val="28"/>
          <w:szCs w:val="28"/>
        </w:rPr>
        <w:t>le soleil de justice se lèvera,</w:t>
      </w:r>
      <w:r w:rsidRPr="00DB5993">
        <w:rPr>
          <w:rFonts w:ascii="Garamond" w:hAnsi="Garamond"/>
          <w:i/>
          <w:iCs/>
          <w:color w:val="000000"/>
          <w:sz w:val="28"/>
          <w:szCs w:val="28"/>
        </w:rPr>
        <w:t xml:space="preserve"> </w:t>
      </w:r>
      <w:r w:rsidRPr="00DB5993">
        <w:rPr>
          <w:rStyle w:val="text"/>
          <w:rFonts w:ascii="Garamond" w:hAnsi="Garamond"/>
          <w:i/>
          <w:iCs/>
          <w:color w:val="000000"/>
          <w:sz w:val="28"/>
          <w:szCs w:val="28"/>
        </w:rPr>
        <w:t>et la guérison sera dans ses rayons</w:t>
      </w:r>
      <w:r>
        <w:rPr>
          <w:rStyle w:val="text"/>
          <w:rFonts w:ascii="Garamond" w:hAnsi="Garamond"/>
          <w:color w:val="000000"/>
          <w:sz w:val="28"/>
          <w:szCs w:val="28"/>
        </w:rPr>
        <w:t> ».</w:t>
      </w:r>
    </w:p>
    <w:p w14:paraId="7F1216DD" w14:textId="189817AA" w:rsidR="00DB5993" w:rsidRDefault="00DB5993" w:rsidP="00DB5993">
      <w:pPr>
        <w:pStyle w:val="NormalWeb"/>
        <w:spacing w:before="0" w:beforeAutospacing="0" w:after="0" w:afterAutospacing="0"/>
        <w:jc w:val="both"/>
        <w:rPr>
          <w:rStyle w:val="text"/>
          <w:rFonts w:ascii="Garamond" w:hAnsi="Garamond"/>
          <w:color w:val="000000"/>
          <w:sz w:val="28"/>
          <w:szCs w:val="28"/>
        </w:rPr>
      </w:pPr>
      <w:r>
        <w:rPr>
          <w:rStyle w:val="text"/>
          <w:rFonts w:ascii="Garamond" w:hAnsi="Garamond"/>
          <w:color w:val="000000"/>
          <w:sz w:val="28"/>
          <w:szCs w:val="28"/>
        </w:rPr>
        <w:tab/>
        <w:t xml:space="preserve">Dieu est ce soleil qui brille et réchauffe </w:t>
      </w:r>
      <w:r w:rsidR="008D109B">
        <w:rPr>
          <w:rStyle w:val="text"/>
          <w:rFonts w:ascii="Garamond" w:hAnsi="Garamond"/>
          <w:color w:val="000000"/>
          <w:sz w:val="28"/>
          <w:szCs w:val="28"/>
        </w:rPr>
        <w:t>no</w:t>
      </w:r>
      <w:r>
        <w:rPr>
          <w:rStyle w:val="text"/>
          <w:rFonts w:ascii="Garamond" w:hAnsi="Garamond"/>
          <w:color w:val="000000"/>
          <w:sz w:val="28"/>
          <w:szCs w:val="28"/>
        </w:rPr>
        <w:t>s cœurs de sa grâce et de sa paix. Vivez chaque jour de son amour. Amen.</w:t>
      </w:r>
    </w:p>
    <w:p w14:paraId="19C8B30D" w14:textId="4389CB79" w:rsidR="00DB5993" w:rsidRDefault="00DB5993" w:rsidP="00DB5993">
      <w:pPr>
        <w:pStyle w:val="NormalWeb"/>
        <w:spacing w:before="0" w:beforeAutospacing="0" w:after="0" w:afterAutospacing="0"/>
        <w:jc w:val="both"/>
        <w:rPr>
          <w:rStyle w:val="text"/>
          <w:rFonts w:ascii="Garamond" w:hAnsi="Garamond"/>
          <w:color w:val="000000"/>
          <w:sz w:val="28"/>
          <w:szCs w:val="28"/>
        </w:rPr>
      </w:pPr>
    </w:p>
    <w:p w14:paraId="4615B871" w14:textId="3437848D" w:rsidR="00DB5993" w:rsidRDefault="00DB5993" w:rsidP="00DB5993">
      <w:pPr>
        <w:pStyle w:val="NormalWeb"/>
        <w:spacing w:before="0" w:beforeAutospacing="0" w:after="0" w:afterAutospacing="0"/>
        <w:jc w:val="both"/>
        <w:rPr>
          <w:rStyle w:val="text"/>
          <w:rFonts w:ascii="Garamond" w:hAnsi="Garamond"/>
          <w:b/>
          <w:bCs/>
          <w:color w:val="000000"/>
          <w:sz w:val="28"/>
          <w:szCs w:val="28"/>
        </w:rPr>
      </w:pPr>
      <w:r w:rsidRPr="00DB5993">
        <w:rPr>
          <w:rStyle w:val="text"/>
          <w:rFonts w:ascii="Garamond" w:hAnsi="Garamond"/>
          <w:b/>
          <w:bCs/>
          <w:color w:val="000000"/>
          <w:sz w:val="28"/>
          <w:szCs w:val="28"/>
        </w:rPr>
        <w:t xml:space="preserve">Cantique : </w:t>
      </w:r>
      <w:r>
        <w:rPr>
          <w:rStyle w:val="text"/>
          <w:rFonts w:ascii="Garamond" w:hAnsi="Garamond"/>
          <w:b/>
          <w:bCs/>
          <w:color w:val="000000"/>
          <w:sz w:val="28"/>
          <w:szCs w:val="28"/>
        </w:rPr>
        <w:t xml:space="preserve">Alléluia </w:t>
      </w:r>
      <w:r w:rsidR="00CA38B3">
        <w:rPr>
          <w:rStyle w:val="text"/>
          <w:rFonts w:ascii="Garamond" w:hAnsi="Garamond"/>
          <w:b/>
          <w:bCs/>
          <w:color w:val="000000"/>
          <w:sz w:val="28"/>
          <w:szCs w:val="28"/>
        </w:rPr>
        <w:t xml:space="preserve">43/10 (ARC 420) </w:t>
      </w:r>
      <w:r>
        <w:rPr>
          <w:rStyle w:val="text"/>
          <w:rFonts w:ascii="Garamond" w:hAnsi="Garamond"/>
          <w:b/>
          <w:bCs/>
          <w:color w:val="000000"/>
          <w:sz w:val="28"/>
          <w:szCs w:val="28"/>
        </w:rPr>
        <w:t xml:space="preserve">« Tel que je suis » </w:t>
      </w:r>
      <w:proofErr w:type="spellStart"/>
      <w:r>
        <w:rPr>
          <w:rStyle w:val="text"/>
          <w:rFonts w:ascii="Garamond" w:hAnsi="Garamond"/>
          <w:b/>
          <w:bCs/>
          <w:color w:val="000000"/>
          <w:sz w:val="28"/>
          <w:szCs w:val="28"/>
        </w:rPr>
        <w:t>str</w:t>
      </w:r>
      <w:proofErr w:type="spellEnd"/>
      <w:r>
        <w:rPr>
          <w:rStyle w:val="text"/>
          <w:rFonts w:ascii="Garamond" w:hAnsi="Garamond"/>
          <w:b/>
          <w:bCs/>
          <w:color w:val="000000"/>
          <w:sz w:val="28"/>
          <w:szCs w:val="28"/>
        </w:rPr>
        <w:t>. 1-3</w:t>
      </w:r>
    </w:p>
    <w:p w14:paraId="7F041287" w14:textId="5A47B0CA" w:rsidR="00DB5993" w:rsidRDefault="00DB5993" w:rsidP="00DB5993">
      <w:pPr>
        <w:pStyle w:val="NormalWeb"/>
        <w:spacing w:before="0" w:beforeAutospacing="0" w:after="0" w:afterAutospacing="0"/>
        <w:jc w:val="both"/>
        <w:rPr>
          <w:rStyle w:val="text"/>
          <w:rFonts w:ascii="Garamond" w:hAnsi="Garamond"/>
          <w:b/>
          <w:bCs/>
          <w:color w:val="000000"/>
          <w:sz w:val="28"/>
          <w:szCs w:val="28"/>
        </w:rPr>
      </w:pPr>
    </w:p>
    <w:p w14:paraId="0B561705" w14:textId="6B177463" w:rsidR="00DB5993" w:rsidRPr="00DB5993" w:rsidRDefault="00DB5993" w:rsidP="00DB5993">
      <w:pPr>
        <w:pStyle w:val="NormalWeb"/>
        <w:spacing w:before="0" w:beforeAutospacing="0" w:after="0" w:afterAutospacing="0"/>
        <w:jc w:val="both"/>
        <w:rPr>
          <w:rFonts w:ascii="Garamond" w:hAnsi="Garamond"/>
          <w:b/>
          <w:bCs/>
          <w:color w:val="000000"/>
          <w:sz w:val="28"/>
          <w:szCs w:val="28"/>
        </w:rPr>
      </w:pPr>
      <w:r>
        <w:rPr>
          <w:rStyle w:val="text"/>
          <w:rFonts w:ascii="Garamond" w:hAnsi="Garamond"/>
          <w:b/>
          <w:bCs/>
          <w:color w:val="000000"/>
          <w:sz w:val="28"/>
          <w:szCs w:val="28"/>
        </w:rPr>
        <w:t xml:space="preserve">Geste : Fabrication d’une maison </w:t>
      </w:r>
    </w:p>
    <w:p w14:paraId="3EBB0051" w14:textId="2707FBEB" w:rsidR="00DB5993" w:rsidRDefault="00DB5993" w:rsidP="00DB5993">
      <w:pPr>
        <w:rPr>
          <w:rFonts w:ascii="Garamond" w:hAnsi="Garamond"/>
          <w:sz w:val="28"/>
          <w:szCs w:val="28"/>
        </w:rPr>
      </w:pPr>
    </w:p>
    <w:p w14:paraId="78582DB3" w14:textId="4EB96D23" w:rsidR="00DB5993" w:rsidRPr="00DB5993" w:rsidRDefault="00DB5993" w:rsidP="00DB5993">
      <w:pPr>
        <w:rPr>
          <w:rFonts w:ascii="Garamond" w:hAnsi="Garamond"/>
          <w:b/>
          <w:bCs/>
          <w:sz w:val="28"/>
          <w:szCs w:val="28"/>
        </w:rPr>
      </w:pPr>
      <w:r w:rsidRPr="00DB5993">
        <w:rPr>
          <w:rFonts w:ascii="Garamond" w:hAnsi="Garamond"/>
          <w:b/>
          <w:bCs/>
          <w:sz w:val="28"/>
          <w:szCs w:val="28"/>
        </w:rPr>
        <w:t>Prédication</w:t>
      </w:r>
    </w:p>
    <w:p w14:paraId="06F10195" w14:textId="2015813D" w:rsidR="00DB5993" w:rsidRDefault="00DB5993" w:rsidP="00DB5993">
      <w:pPr>
        <w:pStyle w:val="p6"/>
        <w:spacing w:before="0" w:beforeAutospacing="0" w:after="0" w:afterAutospacing="0"/>
        <w:ind w:firstLine="708"/>
        <w:jc w:val="both"/>
        <w:rPr>
          <w:rStyle w:val="s2"/>
          <w:rFonts w:ascii="Garamond" w:hAnsi="Garamond"/>
          <w:color w:val="000000" w:themeColor="text1"/>
          <w:sz w:val="28"/>
          <w:szCs w:val="28"/>
        </w:rPr>
      </w:pPr>
      <w:r>
        <w:rPr>
          <w:rStyle w:val="s2"/>
          <w:rFonts w:ascii="Garamond" w:hAnsi="Garamond"/>
          <w:color w:val="000000" w:themeColor="text1"/>
          <w:sz w:val="28"/>
          <w:szCs w:val="28"/>
        </w:rPr>
        <w:t>Nous avons fabriqué ensemble la maison du printemps. Une fabrication où nous avons pu nous appuyer les uns sur les autres, les plus grands ont pu aider les plus petits, les plus petits les plus âgés.</w:t>
      </w:r>
    </w:p>
    <w:p w14:paraId="740BD7A0" w14:textId="67279ACF" w:rsidR="00DB5993" w:rsidRDefault="00DB5993" w:rsidP="00DB5993">
      <w:pPr>
        <w:pStyle w:val="p6"/>
        <w:spacing w:before="0" w:beforeAutospacing="0" w:after="0" w:afterAutospacing="0"/>
        <w:ind w:firstLine="708"/>
        <w:jc w:val="both"/>
        <w:rPr>
          <w:rStyle w:val="s2"/>
          <w:rFonts w:ascii="Garamond" w:hAnsi="Garamond"/>
          <w:color w:val="000000" w:themeColor="text1"/>
          <w:sz w:val="28"/>
          <w:szCs w:val="28"/>
        </w:rPr>
      </w:pPr>
      <w:r>
        <w:rPr>
          <w:rStyle w:val="s2"/>
          <w:rFonts w:ascii="Garamond" w:hAnsi="Garamond"/>
          <w:color w:val="000000" w:themeColor="text1"/>
          <w:sz w:val="28"/>
          <w:szCs w:val="28"/>
        </w:rPr>
        <w:t>Cette maison du printemps manifeste cette vie</w:t>
      </w:r>
      <w:r w:rsidR="00F147DB">
        <w:rPr>
          <w:rStyle w:val="s2"/>
          <w:rFonts w:ascii="Garamond" w:hAnsi="Garamond"/>
          <w:color w:val="000000" w:themeColor="text1"/>
          <w:sz w:val="28"/>
          <w:szCs w:val="28"/>
        </w:rPr>
        <w:t xml:space="preserve"> qui reprend. Cette vie qui</w:t>
      </w:r>
      <w:r>
        <w:rPr>
          <w:rStyle w:val="s2"/>
          <w:rFonts w:ascii="Garamond" w:hAnsi="Garamond"/>
          <w:color w:val="000000" w:themeColor="text1"/>
          <w:sz w:val="28"/>
          <w:szCs w:val="28"/>
        </w:rPr>
        <w:t xml:space="preserve"> jailli</w:t>
      </w:r>
      <w:r w:rsidR="00F147DB">
        <w:rPr>
          <w:rStyle w:val="s2"/>
          <w:rFonts w:ascii="Garamond" w:hAnsi="Garamond"/>
          <w:color w:val="000000" w:themeColor="text1"/>
          <w:sz w:val="28"/>
          <w:szCs w:val="28"/>
        </w:rPr>
        <w:t>t</w:t>
      </w:r>
      <w:r>
        <w:rPr>
          <w:rStyle w:val="s2"/>
          <w:rFonts w:ascii="Garamond" w:hAnsi="Garamond"/>
          <w:color w:val="000000" w:themeColor="text1"/>
          <w:sz w:val="28"/>
          <w:szCs w:val="28"/>
        </w:rPr>
        <w:t xml:space="preserve"> au printemps. Peut-être </w:t>
      </w:r>
      <w:r w:rsidR="00F147DB">
        <w:rPr>
          <w:rStyle w:val="s2"/>
          <w:rFonts w:ascii="Garamond" w:hAnsi="Garamond"/>
          <w:color w:val="000000" w:themeColor="text1"/>
          <w:sz w:val="28"/>
          <w:szCs w:val="28"/>
        </w:rPr>
        <w:t xml:space="preserve">que cette vie jaillit </w:t>
      </w:r>
      <w:r>
        <w:rPr>
          <w:rStyle w:val="s2"/>
          <w:rFonts w:ascii="Garamond" w:hAnsi="Garamond"/>
          <w:color w:val="000000" w:themeColor="text1"/>
          <w:sz w:val="28"/>
          <w:szCs w:val="28"/>
        </w:rPr>
        <w:t>un peu plus tôt cette année que les années précédentes. Mais peut-être faut-il nous habituer malheureusement à cette p</w:t>
      </w:r>
      <w:r w:rsidR="00F147DB">
        <w:rPr>
          <w:rStyle w:val="s2"/>
          <w:rFonts w:ascii="Garamond" w:hAnsi="Garamond"/>
          <w:color w:val="000000" w:themeColor="text1"/>
          <w:sz w:val="28"/>
          <w:szCs w:val="28"/>
        </w:rPr>
        <w:t>r</w:t>
      </w:r>
      <w:r>
        <w:rPr>
          <w:rStyle w:val="s2"/>
          <w:rFonts w:ascii="Garamond" w:hAnsi="Garamond"/>
          <w:color w:val="000000" w:themeColor="text1"/>
          <w:sz w:val="28"/>
          <w:szCs w:val="28"/>
        </w:rPr>
        <w:t>écocité du printemps.</w:t>
      </w:r>
      <w:r w:rsidR="00F147DB">
        <w:rPr>
          <w:rStyle w:val="s2"/>
          <w:rFonts w:ascii="Garamond" w:hAnsi="Garamond"/>
          <w:color w:val="000000" w:themeColor="text1"/>
          <w:sz w:val="28"/>
          <w:szCs w:val="28"/>
        </w:rPr>
        <w:t>..</w:t>
      </w:r>
    </w:p>
    <w:p w14:paraId="1282A791" w14:textId="0C635A44" w:rsidR="00DB5993" w:rsidRDefault="00DB5993" w:rsidP="00DB5993">
      <w:pPr>
        <w:pStyle w:val="p6"/>
        <w:spacing w:before="0" w:beforeAutospacing="0" w:after="0" w:afterAutospacing="0"/>
        <w:ind w:firstLine="708"/>
        <w:jc w:val="both"/>
        <w:rPr>
          <w:rStyle w:val="s2"/>
          <w:rFonts w:ascii="Garamond" w:hAnsi="Garamond"/>
          <w:color w:val="000000" w:themeColor="text1"/>
          <w:sz w:val="28"/>
          <w:szCs w:val="28"/>
        </w:rPr>
      </w:pPr>
      <w:r>
        <w:rPr>
          <w:rStyle w:val="s2"/>
          <w:rFonts w:ascii="Garamond" w:hAnsi="Garamond"/>
          <w:color w:val="000000" w:themeColor="text1"/>
          <w:sz w:val="28"/>
          <w:szCs w:val="28"/>
        </w:rPr>
        <w:t>Quoi qu’il en soit, ce printemps nous réjouit : la nature revit, les arbres refleurissent</w:t>
      </w:r>
      <w:r w:rsidR="006972D5">
        <w:rPr>
          <w:rStyle w:val="s2"/>
          <w:rFonts w:ascii="Garamond" w:hAnsi="Garamond"/>
          <w:color w:val="000000" w:themeColor="text1"/>
          <w:sz w:val="28"/>
          <w:szCs w:val="28"/>
        </w:rPr>
        <w:t>,</w:t>
      </w:r>
      <w:r w:rsidR="00DD1FEE" w:rsidRPr="00DD1FEE">
        <w:rPr>
          <w:rStyle w:val="s2"/>
          <w:rFonts w:ascii="Garamond" w:hAnsi="Garamond"/>
          <w:color w:val="000000" w:themeColor="text1"/>
          <w:sz w:val="28"/>
          <w:szCs w:val="28"/>
        </w:rPr>
        <w:t xml:space="preserve"> </w:t>
      </w:r>
      <w:r w:rsidR="00DD1FEE">
        <w:rPr>
          <w:rStyle w:val="s2"/>
          <w:rFonts w:ascii="Garamond" w:hAnsi="Garamond"/>
          <w:color w:val="000000" w:themeColor="text1"/>
          <w:sz w:val="28"/>
          <w:szCs w:val="28"/>
        </w:rPr>
        <w:t xml:space="preserve">les fleurs </w:t>
      </w:r>
      <w:r w:rsidR="006972D5">
        <w:rPr>
          <w:rStyle w:val="s2"/>
          <w:rFonts w:ascii="Garamond" w:hAnsi="Garamond"/>
          <w:color w:val="000000" w:themeColor="text1"/>
          <w:sz w:val="28"/>
          <w:szCs w:val="28"/>
        </w:rPr>
        <w:t>colorisent</w:t>
      </w:r>
      <w:r w:rsidR="00DD1FEE">
        <w:rPr>
          <w:rStyle w:val="s2"/>
          <w:rFonts w:ascii="Garamond" w:hAnsi="Garamond"/>
          <w:color w:val="000000" w:themeColor="text1"/>
          <w:sz w:val="28"/>
          <w:szCs w:val="28"/>
        </w:rPr>
        <w:t xml:space="preserve"> les prés, les jonquilles, notamment</w:t>
      </w:r>
      <w:r w:rsidR="006972D5">
        <w:rPr>
          <w:rStyle w:val="s2"/>
          <w:rFonts w:ascii="Garamond" w:hAnsi="Garamond"/>
          <w:color w:val="000000" w:themeColor="text1"/>
          <w:sz w:val="28"/>
          <w:szCs w:val="28"/>
        </w:rPr>
        <w:t> ;</w:t>
      </w:r>
      <w:r w:rsidR="00DD1FEE">
        <w:rPr>
          <w:rStyle w:val="s2"/>
          <w:rFonts w:ascii="Garamond" w:hAnsi="Garamond"/>
          <w:color w:val="000000" w:themeColor="text1"/>
          <w:sz w:val="28"/>
          <w:szCs w:val="28"/>
        </w:rPr>
        <w:t xml:space="preserve"> la pelouse repousse tout comme les arbustes, sous la poussée de la sève</w:t>
      </w:r>
      <w:r w:rsidR="006972D5">
        <w:rPr>
          <w:rStyle w:val="s2"/>
          <w:rFonts w:ascii="Garamond" w:hAnsi="Garamond"/>
          <w:color w:val="000000" w:themeColor="text1"/>
          <w:sz w:val="28"/>
          <w:szCs w:val="28"/>
        </w:rPr>
        <w:t> ;</w:t>
      </w:r>
      <w:r>
        <w:rPr>
          <w:rStyle w:val="s2"/>
          <w:rFonts w:ascii="Garamond" w:hAnsi="Garamond"/>
          <w:color w:val="000000" w:themeColor="text1"/>
          <w:sz w:val="28"/>
          <w:szCs w:val="28"/>
        </w:rPr>
        <w:t xml:space="preserve"> les insectes ressortent, les oiseaux aussi et surtout les parfums des fleurs embaument l’air </w:t>
      </w:r>
      <w:r>
        <w:rPr>
          <w:rStyle w:val="s2"/>
          <w:rFonts w:ascii="Garamond" w:hAnsi="Garamond"/>
          <w:color w:val="000000" w:themeColor="text1"/>
          <w:sz w:val="28"/>
          <w:szCs w:val="28"/>
        </w:rPr>
        <w:lastRenderedPageBreak/>
        <w:t>et ravissent nos narines. C’est comme si la Création sortait d’un long sommeil.</w:t>
      </w:r>
    </w:p>
    <w:p w14:paraId="6DBB07C4" w14:textId="2629530F" w:rsidR="00DB5993" w:rsidRDefault="00DB5993" w:rsidP="00DB5993">
      <w:pPr>
        <w:pStyle w:val="p6"/>
        <w:spacing w:before="0" w:beforeAutospacing="0" w:after="0" w:afterAutospacing="0"/>
        <w:ind w:firstLine="708"/>
        <w:jc w:val="both"/>
        <w:rPr>
          <w:rStyle w:val="s2"/>
          <w:rFonts w:ascii="Garamond" w:hAnsi="Garamond"/>
          <w:color w:val="000000" w:themeColor="text1"/>
          <w:sz w:val="28"/>
          <w:szCs w:val="28"/>
        </w:rPr>
      </w:pPr>
      <w:r w:rsidRPr="00B4614B">
        <w:rPr>
          <w:rStyle w:val="s2"/>
          <w:rFonts w:ascii="Garamond" w:hAnsi="Garamond"/>
          <w:b/>
          <w:bCs/>
          <w:color w:val="000000" w:themeColor="text1"/>
          <w:sz w:val="28"/>
          <w:szCs w:val="28"/>
        </w:rPr>
        <w:t>Cette maison du printemps est aussi un symbole</w:t>
      </w:r>
      <w:r>
        <w:rPr>
          <w:rStyle w:val="s2"/>
          <w:rFonts w:ascii="Garamond" w:hAnsi="Garamond"/>
          <w:color w:val="000000" w:themeColor="text1"/>
          <w:sz w:val="28"/>
          <w:szCs w:val="28"/>
        </w:rPr>
        <w:t xml:space="preserve">. Le symbole de cette vie en Christ qui éclate de toute part, quitte à faire éclater les cadres, les frontières. Comme ces lentilles qui, une fois arrosées, patiemment arrosées, un peu chaque jour, pousseront </w:t>
      </w:r>
      <w:r w:rsidR="006972D5">
        <w:rPr>
          <w:rStyle w:val="s2"/>
          <w:rFonts w:ascii="Garamond" w:hAnsi="Garamond"/>
          <w:color w:val="000000" w:themeColor="text1"/>
          <w:sz w:val="28"/>
          <w:szCs w:val="28"/>
        </w:rPr>
        <w:t xml:space="preserve">bien au-delà </w:t>
      </w:r>
      <w:r w:rsidR="00B4614B">
        <w:rPr>
          <w:rStyle w:val="s2"/>
          <w:rFonts w:ascii="Garamond" w:hAnsi="Garamond"/>
          <w:color w:val="000000" w:themeColor="text1"/>
          <w:sz w:val="28"/>
          <w:szCs w:val="28"/>
        </w:rPr>
        <w:t>du toit</w:t>
      </w:r>
      <w:r w:rsidR="006972D5">
        <w:rPr>
          <w:rStyle w:val="s2"/>
          <w:rFonts w:ascii="Garamond" w:hAnsi="Garamond"/>
          <w:color w:val="000000" w:themeColor="text1"/>
          <w:sz w:val="28"/>
          <w:szCs w:val="28"/>
        </w:rPr>
        <w:t xml:space="preserve"> </w:t>
      </w:r>
      <w:r>
        <w:rPr>
          <w:rStyle w:val="s2"/>
          <w:rFonts w:ascii="Garamond" w:hAnsi="Garamond"/>
          <w:color w:val="000000" w:themeColor="text1"/>
          <w:sz w:val="28"/>
          <w:szCs w:val="28"/>
        </w:rPr>
        <w:t>de la maison.</w:t>
      </w:r>
    </w:p>
    <w:p w14:paraId="394CE72E" w14:textId="48B9B927" w:rsidR="00B4614B" w:rsidRDefault="00DB5993" w:rsidP="00B4614B">
      <w:pPr>
        <w:pStyle w:val="verse"/>
        <w:spacing w:before="0" w:beforeAutospacing="0" w:after="0" w:afterAutospacing="0"/>
        <w:ind w:firstLine="708"/>
        <w:jc w:val="both"/>
        <w:rPr>
          <w:rStyle w:val="text"/>
          <w:rFonts w:ascii="Garamond" w:hAnsi="Garamond" w:cs="Segoe UI"/>
          <w:color w:val="000000"/>
          <w:sz w:val="28"/>
          <w:szCs w:val="28"/>
        </w:rPr>
      </w:pPr>
      <w:r w:rsidRPr="00B4614B">
        <w:rPr>
          <w:rStyle w:val="s2"/>
          <w:rFonts w:ascii="Garamond" w:hAnsi="Garamond"/>
          <w:b/>
          <w:bCs/>
          <w:color w:val="000000" w:themeColor="text1"/>
          <w:sz w:val="28"/>
          <w:szCs w:val="28"/>
        </w:rPr>
        <w:t>La résurrection est une force de vie que rien n’arrête</w:t>
      </w:r>
      <w:r>
        <w:rPr>
          <w:rStyle w:val="s2"/>
          <w:rFonts w:ascii="Garamond" w:hAnsi="Garamond"/>
          <w:color w:val="000000" w:themeColor="text1"/>
          <w:sz w:val="28"/>
          <w:szCs w:val="28"/>
        </w:rPr>
        <w:t>. C’est ce que manifeste la pierre roulée</w:t>
      </w:r>
      <w:r w:rsidR="00B4614B">
        <w:rPr>
          <w:rStyle w:val="s2"/>
          <w:rFonts w:ascii="Garamond" w:hAnsi="Garamond"/>
          <w:color w:val="000000" w:themeColor="text1"/>
          <w:sz w:val="28"/>
          <w:szCs w:val="28"/>
        </w:rPr>
        <w:t> : « </w:t>
      </w:r>
      <w:r w:rsidR="00B4614B" w:rsidRPr="00B4614B">
        <w:rPr>
          <w:rStyle w:val="text"/>
          <w:rFonts w:ascii="Garamond" w:hAnsi="Garamond" w:cs="Segoe UI"/>
          <w:color w:val="000000"/>
          <w:sz w:val="28"/>
          <w:szCs w:val="28"/>
        </w:rPr>
        <w:t xml:space="preserve">Le premier jour de la semaine, </w:t>
      </w:r>
      <w:r w:rsidR="00B4614B">
        <w:rPr>
          <w:rStyle w:val="text"/>
          <w:rFonts w:ascii="Garamond" w:hAnsi="Garamond" w:cs="Segoe UI"/>
          <w:color w:val="000000"/>
          <w:sz w:val="28"/>
          <w:szCs w:val="28"/>
        </w:rPr>
        <w:t>les femmes</w:t>
      </w:r>
      <w:r w:rsidR="00B4614B" w:rsidRPr="00B4614B">
        <w:rPr>
          <w:rStyle w:val="text"/>
          <w:rFonts w:ascii="Garamond" w:hAnsi="Garamond" w:cs="Segoe UI"/>
          <w:color w:val="000000"/>
          <w:sz w:val="28"/>
          <w:szCs w:val="28"/>
        </w:rPr>
        <w:t xml:space="preserve"> se rendirent au sépulcre, de grand matin, comme le soleil venait de se lever.</w:t>
      </w:r>
      <w:r w:rsidR="00B4614B">
        <w:rPr>
          <w:rFonts w:ascii="Garamond" w:hAnsi="Garamond" w:cs="Segoe UI"/>
          <w:color w:val="000000"/>
          <w:sz w:val="28"/>
          <w:szCs w:val="28"/>
        </w:rPr>
        <w:t xml:space="preserve"> </w:t>
      </w:r>
      <w:r w:rsidR="00B4614B" w:rsidRPr="00B4614B">
        <w:rPr>
          <w:rStyle w:val="text"/>
          <w:rFonts w:ascii="Garamond" w:hAnsi="Garamond" w:cs="Segoe UI"/>
          <w:color w:val="000000"/>
          <w:sz w:val="28"/>
          <w:szCs w:val="28"/>
          <w:vertAlign w:val="subscript"/>
        </w:rPr>
        <w:t>3</w:t>
      </w:r>
      <w:r w:rsidR="00B4614B" w:rsidRPr="00B4614B">
        <w:rPr>
          <w:rStyle w:val="text"/>
          <w:rFonts w:ascii="Garamond" w:hAnsi="Garamond" w:cs="Segoe UI"/>
          <w:b/>
          <w:bCs/>
          <w:color w:val="000000"/>
          <w:sz w:val="28"/>
          <w:szCs w:val="28"/>
          <w:vertAlign w:val="superscript"/>
        </w:rPr>
        <w:t> </w:t>
      </w:r>
      <w:r w:rsidR="00B4614B" w:rsidRPr="00B4614B">
        <w:rPr>
          <w:rStyle w:val="text"/>
          <w:rFonts w:ascii="Garamond" w:hAnsi="Garamond" w:cs="Segoe UI"/>
          <w:color w:val="000000"/>
          <w:sz w:val="28"/>
          <w:szCs w:val="28"/>
        </w:rPr>
        <w:t>Elles disaient entre elles</w:t>
      </w:r>
      <w:r w:rsidR="00B4614B">
        <w:rPr>
          <w:rStyle w:val="text"/>
          <w:rFonts w:ascii="Garamond" w:hAnsi="Garamond" w:cs="Segoe UI"/>
          <w:color w:val="000000"/>
          <w:sz w:val="28"/>
          <w:szCs w:val="28"/>
        </w:rPr>
        <w:t xml:space="preserve"> </w:t>
      </w:r>
      <w:r w:rsidR="00B4614B" w:rsidRPr="00B4614B">
        <w:rPr>
          <w:rStyle w:val="text"/>
          <w:rFonts w:ascii="Garamond" w:hAnsi="Garamond" w:cs="Segoe UI"/>
          <w:color w:val="000000"/>
          <w:sz w:val="28"/>
          <w:szCs w:val="28"/>
        </w:rPr>
        <w:t xml:space="preserve">: </w:t>
      </w:r>
      <w:r w:rsidR="00B4614B">
        <w:rPr>
          <w:rStyle w:val="text"/>
          <w:rFonts w:ascii="Garamond" w:hAnsi="Garamond" w:cs="Segoe UI"/>
          <w:color w:val="000000"/>
          <w:sz w:val="28"/>
          <w:szCs w:val="28"/>
        </w:rPr>
        <w:t>"</w:t>
      </w:r>
      <w:r w:rsidR="00B4614B" w:rsidRPr="00B4614B">
        <w:rPr>
          <w:rStyle w:val="text"/>
          <w:rFonts w:ascii="Garamond" w:hAnsi="Garamond" w:cs="Segoe UI"/>
          <w:i/>
          <w:iCs/>
          <w:color w:val="000000"/>
          <w:sz w:val="28"/>
          <w:szCs w:val="28"/>
        </w:rPr>
        <w:t>Qui nous roulera la pierre loin de l</w:t>
      </w:r>
      <w:r w:rsidR="00B4614B" w:rsidRPr="00B4614B">
        <w:rPr>
          <w:rStyle w:val="text"/>
          <w:rFonts w:ascii="Garamond" w:hAnsi="Garamond" w:cs="Segoe UI"/>
          <w:i/>
          <w:iCs/>
          <w:color w:val="000000"/>
          <w:sz w:val="28"/>
          <w:szCs w:val="28"/>
        </w:rPr>
        <w:t>’</w:t>
      </w:r>
      <w:r w:rsidR="00B4614B" w:rsidRPr="00B4614B">
        <w:rPr>
          <w:rStyle w:val="text"/>
          <w:rFonts w:ascii="Garamond" w:hAnsi="Garamond" w:cs="Segoe UI"/>
          <w:i/>
          <w:iCs/>
          <w:color w:val="000000"/>
          <w:sz w:val="28"/>
          <w:szCs w:val="28"/>
        </w:rPr>
        <w:t>entrée du sépulcre</w:t>
      </w:r>
      <w:r w:rsidR="00B4614B" w:rsidRPr="00B4614B">
        <w:rPr>
          <w:rStyle w:val="text"/>
          <w:rFonts w:ascii="Garamond" w:hAnsi="Garamond" w:cs="Segoe UI"/>
          <w:i/>
          <w:iCs/>
          <w:color w:val="000000"/>
          <w:sz w:val="28"/>
          <w:szCs w:val="28"/>
        </w:rPr>
        <w:t xml:space="preserve"> </w:t>
      </w:r>
      <w:r w:rsidR="00B4614B" w:rsidRPr="00B4614B">
        <w:rPr>
          <w:rStyle w:val="text"/>
          <w:rFonts w:ascii="Garamond" w:hAnsi="Garamond" w:cs="Segoe UI"/>
          <w:i/>
          <w:iCs/>
          <w:color w:val="000000"/>
          <w:sz w:val="28"/>
          <w:szCs w:val="28"/>
        </w:rPr>
        <w:t>?</w:t>
      </w:r>
      <w:r w:rsidR="00B4614B">
        <w:rPr>
          <w:rStyle w:val="text"/>
          <w:rFonts w:ascii="Garamond" w:hAnsi="Garamond" w:cs="Segoe UI"/>
          <w:color w:val="000000"/>
          <w:sz w:val="28"/>
          <w:szCs w:val="28"/>
        </w:rPr>
        <w:t>"</w:t>
      </w:r>
      <w:r w:rsidR="00B4614B">
        <w:rPr>
          <w:rFonts w:ascii="Garamond" w:hAnsi="Garamond" w:cs="Segoe UI"/>
          <w:color w:val="000000"/>
          <w:sz w:val="28"/>
          <w:szCs w:val="28"/>
        </w:rPr>
        <w:t xml:space="preserve"> </w:t>
      </w:r>
      <w:r w:rsidR="00B4614B" w:rsidRPr="00B4614B">
        <w:rPr>
          <w:rStyle w:val="text"/>
          <w:rFonts w:ascii="Garamond" w:hAnsi="Garamond" w:cs="Segoe UI"/>
          <w:color w:val="000000"/>
          <w:sz w:val="28"/>
          <w:szCs w:val="28"/>
          <w:vertAlign w:val="subscript"/>
        </w:rPr>
        <w:t>4</w:t>
      </w:r>
      <w:r w:rsidR="00B4614B" w:rsidRPr="00B4614B">
        <w:rPr>
          <w:rStyle w:val="text"/>
          <w:rFonts w:ascii="Garamond" w:hAnsi="Garamond" w:cs="Segoe UI"/>
          <w:b/>
          <w:bCs/>
          <w:color w:val="000000"/>
          <w:sz w:val="28"/>
          <w:szCs w:val="28"/>
          <w:vertAlign w:val="superscript"/>
        </w:rPr>
        <w:t> </w:t>
      </w:r>
      <w:r w:rsidR="00B4614B" w:rsidRPr="00B4614B">
        <w:rPr>
          <w:rStyle w:val="text"/>
          <w:rFonts w:ascii="Garamond" w:hAnsi="Garamond" w:cs="Segoe UI"/>
          <w:color w:val="000000"/>
          <w:sz w:val="28"/>
          <w:szCs w:val="28"/>
          <w:u w:val="single"/>
        </w:rPr>
        <w:t>Et, levant les yeux, elles aperçurent que la pierre, qui était très grande, avait été roulée</w:t>
      </w:r>
      <w:r w:rsidR="00B4614B">
        <w:rPr>
          <w:rStyle w:val="text"/>
          <w:rFonts w:ascii="Garamond" w:hAnsi="Garamond" w:cs="Segoe UI"/>
          <w:color w:val="000000"/>
          <w:sz w:val="28"/>
          <w:szCs w:val="28"/>
        </w:rPr>
        <w:t> »</w:t>
      </w:r>
      <w:r w:rsidR="00B4614B" w:rsidRPr="00B4614B">
        <w:rPr>
          <w:rStyle w:val="text"/>
          <w:rFonts w:ascii="Garamond" w:hAnsi="Garamond" w:cs="Segoe UI"/>
          <w:color w:val="000000"/>
          <w:sz w:val="28"/>
          <w:szCs w:val="28"/>
        </w:rPr>
        <w:t>.</w:t>
      </w:r>
      <w:r w:rsidR="00B4614B">
        <w:rPr>
          <w:rStyle w:val="text"/>
          <w:rFonts w:ascii="Garamond" w:hAnsi="Garamond" w:cs="Segoe UI"/>
          <w:color w:val="000000"/>
          <w:sz w:val="28"/>
          <w:szCs w:val="28"/>
        </w:rPr>
        <w:t xml:space="preserve"> La pierre est roulée et les femmes peuvent entrer, peuvent faire une rencontre, extraordinaire, leur donnant une parole de vie, une parole d’espérance, une parole qui peut leur permettra de renouer avec la vie. </w:t>
      </w:r>
    </w:p>
    <w:p w14:paraId="37B47221" w14:textId="2F683C40" w:rsidR="00DB5993" w:rsidRPr="00B4614B" w:rsidRDefault="00B4614B" w:rsidP="00B4614B">
      <w:pPr>
        <w:pStyle w:val="verse"/>
        <w:spacing w:before="0" w:beforeAutospacing="0" w:after="0" w:afterAutospacing="0"/>
        <w:ind w:firstLine="708"/>
        <w:jc w:val="both"/>
        <w:rPr>
          <w:rStyle w:val="s2"/>
          <w:rFonts w:ascii="Garamond" w:hAnsi="Garamond" w:cs="Segoe UI"/>
          <w:color w:val="000000"/>
          <w:sz w:val="28"/>
          <w:szCs w:val="28"/>
        </w:rPr>
      </w:pPr>
      <w:r w:rsidRPr="00B4614B">
        <w:rPr>
          <w:rStyle w:val="s2"/>
          <w:rFonts w:ascii="Garamond" w:hAnsi="Garamond"/>
          <w:b/>
          <w:bCs/>
          <w:color w:val="000000" w:themeColor="text1"/>
          <w:sz w:val="28"/>
          <w:szCs w:val="28"/>
        </w:rPr>
        <w:t xml:space="preserve">La pierre est roulée. </w:t>
      </w:r>
      <w:proofErr w:type="spellStart"/>
      <w:r w:rsidR="00DB5993" w:rsidRPr="00B4614B">
        <w:rPr>
          <w:rStyle w:val="s2"/>
          <w:rFonts w:ascii="Garamond" w:hAnsi="Garamond"/>
          <w:b/>
          <w:bCs/>
          <w:color w:val="000000" w:themeColor="text1"/>
          <w:sz w:val="28"/>
          <w:szCs w:val="28"/>
        </w:rPr>
        <w:t>Pas</w:t>
      </w:r>
      <w:proofErr w:type="spellEnd"/>
      <w:r w:rsidR="00DB5993" w:rsidRPr="00B4614B">
        <w:rPr>
          <w:rStyle w:val="s2"/>
          <w:rFonts w:ascii="Garamond" w:hAnsi="Garamond"/>
          <w:b/>
          <w:bCs/>
          <w:color w:val="000000" w:themeColor="text1"/>
          <w:sz w:val="28"/>
          <w:szCs w:val="28"/>
        </w:rPr>
        <w:t xml:space="preserve"> une adversité ne peut arrêter la vie que le Christ porte en lui</w:t>
      </w:r>
      <w:r w:rsidR="00DB5993">
        <w:rPr>
          <w:rStyle w:val="s2"/>
          <w:rFonts w:ascii="Garamond" w:hAnsi="Garamond"/>
          <w:color w:val="000000" w:themeColor="text1"/>
          <w:sz w:val="28"/>
          <w:szCs w:val="28"/>
        </w:rPr>
        <w:t xml:space="preserve"> et fait jaillir dans le cœur des croyants : cette vie aura le dernier mot sur nos échecs, nos difficultés, nos maladies et même sur notre mort.</w:t>
      </w:r>
    </w:p>
    <w:p w14:paraId="4A1AFFDD" w14:textId="283F4A46" w:rsidR="00DB5993" w:rsidRPr="00DB5993" w:rsidRDefault="00DB5993" w:rsidP="00DB5993">
      <w:pPr>
        <w:pStyle w:val="p6"/>
        <w:spacing w:before="0" w:beforeAutospacing="0" w:after="0" w:afterAutospacing="0"/>
        <w:ind w:firstLine="708"/>
        <w:jc w:val="both"/>
        <w:rPr>
          <w:rStyle w:val="s2"/>
          <w:rFonts w:ascii="Garamond" w:hAnsi="Garamond"/>
          <w:color w:val="000000" w:themeColor="text1"/>
          <w:sz w:val="28"/>
          <w:szCs w:val="28"/>
        </w:rPr>
      </w:pPr>
      <w:r w:rsidRPr="00B4614B">
        <w:rPr>
          <w:rStyle w:val="s2"/>
          <w:rFonts w:ascii="Garamond" w:hAnsi="Garamond"/>
          <w:b/>
          <w:bCs/>
          <w:color w:val="000000" w:themeColor="text1"/>
          <w:sz w:val="28"/>
          <w:szCs w:val="28"/>
        </w:rPr>
        <w:t>La résurrection est une force de vie que rien n’arrêter</w:t>
      </w:r>
      <w:r w:rsidR="006972D5" w:rsidRPr="00B4614B">
        <w:rPr>
          <w:rStyle w:val="s2"/>
          <w:rFonts w:ascii="Garamond" w:hAnsi="Garamond"/>
          <w:b/>
          <w:bCs/>
          <w:color w:val="000000" w:themeColor="text1"/>
          <w:sz w:val="28"/>
          <w:szCs w:val="28"/>
        </w:rPr>
        <w:t>a</w:t>
      </w:r>
      <w:r>
        <w:rPr>
          <w:rStyle w:val="s2"/>
          <w:rFonts w:ascii="Garamond" w:hAnsi="Garamond"/>
          <w:color w:val="000000" w:themeColor="text1"/>
          <w:sz w:val="28"/>
          <w:szCs w:val="28"/>
        </w:rPr>
        <w:t>. Et certainement pas les structures que nous essayons de poser : nos constitutions, nos décisions synodales, nos procédures.</w:t>
      </w:r>
    </w:p>
    <w:p w14:paraId="3A9CC842" w14:textId="5139C230" w:rsidR="00DB5993" w:rsidRDefault="00DB5993" w:rsidP="00B4614B">
      <w:pPr>
        <w:ind w:firstLine="708"/>
        <w:jc w:val="both"/>
        <w:rPr>
          <w:rFonts w:ascii="Garamond" w:hAnsi="Garamond"/>
          <w:sz w:val="28"/>
          <w:szCs w:val="28"/>
        </w:rPr>
      </w:pPr>
      <w:r w:rsidRPr="00B4614B">
        <w:rPr>
          <w:rFonts w:ascii="Garamond" w:hAnsi="Garamond"/>
          <w:b/>
          <w:bCs/>
          <w:sz w:val="28"/>
          <w:szCs w:val="28"/>
        </w:rPr>
        <w:t>Allons et vivons de la résurrection. Vivons nos vies de ressuscités</w:t>
      </w:r>
      <w:r>
        <w:rPr>
          <w:rFonts w:ascii="Garamond" w:hAnsi="Garamond"/>
          <w:sz w:val="28"/>
          <w:szCs w:val="28"/>
        </w:rPr>
        <w:t>. Amen.</w:t>
      </w:r>
    </w:p>
    <w:p w14:paraId="2FDB9B15" w14:textId="16D940D5" w:rsidR="00DB5993" w:rsidRDefault="00DB5993" w:rsidP="00DB5993">
      <w:pPr>
        <w:rPr>
          <w:rFonts w:ascii="Garamond" w:hAnsi="Garamond"/>
          <w:sz w:val="28"/>
          <w:szCs w:val="28"/>
        </w:rPr>
      </w:pPr>
    </w:p>
    <w:p w14:paraId="2798FACE" w14:textId="7BE03CE6" w:rsidR="00DB5993" w:rsidRPr="00DB5993" w:rsidRDefault="00DB5993" w:rsidP="00DB5993">
      <w:pPr>
        <w:rPr>
          <w:rFonts w:ascii="Garamond" w:hAnsi="Garamond"/>
          <w:b/>
          <w:bCs/>
          <w:sz w:val="28"/>
          <w:szCs w:val="28"/>
        </w:rPr>
      </w:pPr>
      <w:r w:rsidRPr="00DB5993">
        <w:rPr>
          <w:rFonts w:ascii="Garamond" w:hAnsi="Garamond"/>
          <w:b/>
          <w:bCs/>
          <w:sz w:val="28"/>
          <w:szCs w:val="28"/>
        </w:rPr>
        <w:t xml:space="preserve">Cantique : Alléluia </w:t>
      </w:r>
      <w:r w:rsidR="00CA38B3">
        <w:rPr>
          <w:rFonts w:ascii="Garamond" w:hAnsi="Garamond"/>
          <w:b/>
          <w:bCs/>
          <w:sz w:val="28"/>
          <w:szCs w:val="28"/>
        </w:rPr>
        <w:t xml:space="preserve">43/09 (ARC 419) « Torrents d’amour et de grâce » </w:t>
      </w:r>
      <w:proofErr w:type="spellStart"/>
      <w:r w:rsidR="00CA38B3">
        <w:rPr>
          <w:rFonts w:ascii="Garamond" w:hAnsi="Garamond"/>
          <w:b/>
          <w:bCs/>
          <w:sz w:val="28"/>
          <w:szCs w:val="28"/>
        </w:rPr>
        <w:t>str</w:t>
      </w:r>
      <w:proofErr w:type="spellEnd"/>
      <w:r w:rsidR="00CA38B3">
        <w:rPr>
          <w:rFonts w:ascii="Garamond" w:hAnsi="Garamond"/>
          <w:b/>
          <w:bCs/>
          <w:sz w:val="28"/>
          <w:szCs w:val="28"/>
        </w:rPr>
        <w:t>. 1-3</w:t>
      </w:r>
    </w:p>
    <w:p w14:paraId="7149CBAA" w14:textId="37173836" w:rsidR="00DB5993" w:rsidRPr="00DB5993" w:rsidRDefault="00DB5993" w:rsidP="00DB5993">
      <w:pPr>
        <w:rPr>
          <w:rFonts w:ascii="Garamond" w:hAnsi="Garamond"/>
          <w:b/>
          <w:bCs/>
          <w:sz w:val="28"/>
          <w:szCs w:val="28"/>
        </w:rPr>
      </w:pPr>
    </w:p>
    <w:p w14:paraId="10D44869" w14:textId="76F9AE0B" w:rsidR="00DB5993" w:rsidRDefault="00DB5993" w:rsidP="00DB5993">
      <w:pPr>
        <w:rPr>
          <w:rFonts w:ascii="Garamond" w:hAnsi="Garamond"/>
          <w:b/>
          <w:bCs/>
          <w:sz w:val="28"/>
          <w:szCs w:val="28"/>
        </w:rPr>
      </w:pPr>
      <w:r w:rsidRPr="00DB5993">
        <w:rPr>
          <w:rFonts w:ascii="Garamond" w:hAnsi="Garamond"/>
          <w:b/>
          <w:bCs/>
          <w:sz w:val="28"/>
          <w:szCs w:val="28"/>
        </w:rPr>
        <w:t xml:space="preserve">Cène </w:t>
      </w:r>
    </w:p>
    <w:p w14:paraId="2DCC7F60" w14:textId="63CC22D2" w:rsidR="00DB5993" w:rsidRDefault="00DB5993" w:rsidP="00DB5993">
      <w:pPr>
        <w:ind w:right="233" w:firstLine="720"/>
        <w:jc w:val="both"/>
        <w:rPr>
          <w:rFonts w:ascii="Garamond" w:eastAsia="Arial" w:hAnsi="Garamond" w:cs="Arial"/>
          <w:color w:val="000000"/>
          <w:sz w:val="28"/>
          <w:szCs w:val="28"/>
        </w:rPr>
      </w:pPr>
      <w:r>
        <w:rPr>
          <w:rFonts w:ascii="Garamond" w:eastAsia="Arial" w:hAnsi="Garamond" w:cs="Arial"/>
          <w:color w:val="000000"/>
          <w:sz w:val="28"/>
          <w:szCs w:val="28"/>
        </w:rPr>
        <w:t>Le vide du tombeau est l’assurance d’une présence bien plus forte que celle que nous offre la vue ou l’ouïe. La présence de cette vie qui éclot dans nos cœurs et nos corps. Cette présence nous est donnée lors du repas que nous allons partager ensemble</w:t>
      </w:r>
      <w:r w:rsidR="00B4614B">
        <w:rPr>
          <w:rFonts w:ascii="Garamond" w:eastAsia="Arial" w:hAnsi="Garamond" w:cs="Arial"/>
          <w:color w:val="000000"/>
          <w:sz w:val="28"/>
          <w:szCs w:val="28"/>
        </w:rPr>
        <w:t xml:space="preserve">. </w:t>
      </w:r>
    </w:p>
    <w:p w14:paraId="790E5514" w14:textId="77777777" w:rsidR="00B4614B" w:rsidRDefault="00B4614B" w:rsidP="00DB5993">
      <w:pPr>
        <w:ind w:firstLine="708"/>
        <w:jc w:val="both"/>
        <w:rPr>
          <w:rFonts w:ascii="Garamond" w:eastAsiaTheme="majorEastAsia" w:hAnsi="Garamond" w:cstheme="majorBidi"/>
          <w:b/>
          <w:bCs/>
          <w:sz w:val="28"/>
          <w:szCs w:val="28"/>
        </w:rPr>
      </w:pPr>
    </w:p>
    <w:p w14:paraId="2E98690B" w14:textId="4270B64C"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i/>
          <w:iCs/>
          <w:sz w:val="28"/>
          <w:szCs w:val="28"/>
        </w:rPr>
        <w:t>Avant la préface, le(s) célébrants se lavent soigneusement les mains au gel hydroalcoolique</w:t>
      </w:r>
      <w:r w:rsidRPr="0001132F">
        <w:rPr>
          <w:rFonts w:ascii="Garamond" w:hAnsi="Garamond" w:cs="Times New Roman"/>
          <w:sz w:val="28"/>
          <w:szCs w:val="28"/>
        </w:rPr>
        <w:t>.</w:t>
      </w:r>
    </w:p>
    <w:p w14:paraId="2802933B" w14:textId="41415667" w:rsidR="00DB5993" w:rsidRDefault="00DB5993" w:rsidP="00DB5993">
      <w:pPr>
        <w:keepNext/>
        <w:keepLines/>
        <w:spacing w:before="120" w:after="120"/>
        <w:outlineLvl w:val="1"/>
        <w:rPr>
          <w:rFonts w:ascii="Garamond" w:eastAsiaTheme="majorEastAsia" w:hAnsi="Garamond" w:cstheme="majorBidi"/>
          <w:b/>
          <w:bCs/>
        </w:rPr>
      </w:pPr>
      <w:r w:rsidRPr="0001132F">
        <w:rPr>
          <w:rFonts w:ascii="Garamond" w:eastAsiaTheme="majorEastAsia" w:hAnsi="Garamond" w:cstheme="majorBidi"/>
          <w:b/>
          <w:bCs/>
        </w:rPr>
        <w:t>Préface</w:t>
      </w:r>
    </w:p>
    <w:p w14:paraId="7DFFF0EA" w14:textId="6DC4E493" w:rsidR="00B4614B" w:rsidRPr="000711CD" w:rsidRDefault="00B4614B" w:rsidP="00B4614B">
      <w:pPr>
        <w:keepNext/>
        <w:keepLines/>
        <w:spacing w:before="120" w:after="120"/>
        <w:ind w:firstLine="708"/>
        <w:outlineLvl w:val="1"/>
        <w:rPr>
          <w:rFonts w:ascii="Garamond" w:eastAsiaTheme="majorEastAsia" w:hAnsi="Garamond" w:cstheme="majorBidi"/>
          <w:b/>
          <w:bCs/>
          <w:color w:val="4472C4" w:themeColor="accent1"/>
        </w:rPr>
      </w:pPr>
      <w:r>
        <w:rPr>
          <w:rFonts w:ascii="Garamond" w:eastAsia="Arial" w:hAnsi="Garamond" w:cs="Arial"/>
          <w:color w:val="000000"/>
          <w:sz w:val="28"/>
          <w:szCs w:val="28"/>
        </w:rPr>
        <w:t>Avant ce partage, nous voulons louer Dieu :</w:t>
      </w:r>
    </w:p>
    <w:p w14:paraId="05D6F5CF" w14:textId="3496CE13"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Seigneur, nous te louons pour ce pain</w:t>
      </w:r>
      <w:r>
        <w:rPr>
          <w:rFonts w:ascii="Garamond" w:hAnsi="Garamond" w:cs="Times New Roman"/>
          <w:sz w:val="28"/>
          <w:szCs w:val="28"/>
        </w:rPr>
        <w:t>,</w:t>
      </w:r>
      <w:r w:rsidRPr="0001132F">
        <w:rPr>
          <w:rFonts w:ascii="Garamond" w:hAnsi="Garamond" w:cs="Times New Roman"/>
          <w:sz w:val="28"/>
          <w:szCs w:val="28"/>
        </w:rPr>
        <w:t xml:space="preserve"> </w:t>
      </w:r>
      <w:r>
        <w:rPr>
          <w:rFonts w:ascii="Garamond" w:hAnsi="Garamond" w:cs="Times New Roman"/>
          <w:sz w:val="28"/>
          <w:szCs w:val="28"/>
        </w:rPr>
        <w:t xml:space="preserve">nourriture du monde, </w:t>
      </w:r>
      <w:r w:rsidRPr="0001132F">
        <w:rPr>
          <w:rFonts w:ascii="Garamond" w:hAnsi="Garamond" w:cs="Times New Roman"/>
          <w:sz w:val="28"/>
          <w:szCs w:val="28"/>
        </w:rPr>
        <w:t>fruit de</w:t>
      </w:r>
      <w:r>
        <w:rPr>
          <w:rFonts w:ascii="Garamond" w:hAnsi="Garamond" w:cs="Times New Roman"/>
          <w:sz w:val="28"/>
          <w:szCs w:val="28"/>
        </w:rPr>
        <w:t xml:space="preserve"> te</w:t>
      </w:r>
      <w:r w:rsidRPr="0001132F">
        <w:rPr>
          <w:rFonts w:ascii="Garamond" w:hAnsi="Garamond" w:cs="Times New Roman"/>
          <w:sz w:val="28"/>
          <w:szCs w:val="28"/>
        </w:rPr>
        <w:t xml:space="preserve">s dons et </w:t>
      </w:r>
      <w:r>
        <w:rPr>
          <w:rFonts w:ascii="Garamond" w:hAnsi="Garamond" w:cs="Times New Roman"/>
          <w:sz w:val="28"/>
          <w:szCs w:val="28"/>
        </w:rPr>
        <w:t>du</w:t>
      </w:r>
      <w:r w:rsidRPr="0001132F">
        <w:rPr>
          <w:rFonts w:ascii="Garamond" w:hAnsi="Garamond" w:cs="Times New Roman"/>
          <w:sz w:val="28"/>
          <w:szCs w:val="28"/>
        </w:rPr>
        <w:t xml:space="preserve"> talent </w:t>
      </w:r>
      <w:r>
        <w:rPr>
          <w:rFonts w:ascii="Garamond" w:hAnsi="Garamond" w:cs="Times New Roman"/>
          <w:sz w:val="28"/>
          <w:szCs w:val="28"/>
        </w:rPr>
        <w:t xml:space="preserve">des humains </w:t>
      </w:r>
    </w:p>
    <w:p w14:paraId="22A0C298" w14:textId="4A724487" w:rsidR="00DB5993" w:rsidRPr="0001132F" w:rsidRDefault="00DB5993" w:rsidP="00DB5993">
      <w:pPr>
        <w:ind w:firstLine="708"/>
        <w:jc w:val="both"/>
        <w:rPr>
          <w:rFonts w:ascii="Garamond" w:hAnsi="Garamond" w:cs="Times New Roman"/>
          <w:sz w:val="28"/>
          <w:szCs w:val="28"/>
        </w:rPr>
      </w:pPr>
      <w:r>
        <w:rPr>
          <w:rFonts w:ascii="Garamond" w:hAnsi="Garamond" w:cs="Times New Roman"/>
          <w:sz w:val="28"/>
          <w:szCs w:val="28"/>
        </w:rPr>
        <w:t>N</w:t>
      </w:r>
      <w:r w:rsidRPr="0001132F">
        <w:rPr>
          <w:rFonts w:ascii="Garamond" w:hAnsi="Garamond" w:cs="Times New Roman"/>
          <w:sz w:val="28"/>
          <w:szCs w:val="28"/>
        </w:rPr>
        <w:t xml:space="preserve">ous te bénissons pour ce vin, </w:t>
      </w:r>
      <w:r>
        <w:rPr>
          <w:rFonts w:ascii="Garamond" w:hAnsi="Garamond" w:cs="Times New Roman"/>
          <w:sz w:val="28"/>
          <w:szCs w:val="28"/>
        </w:rPr>
        <w:t xml:space="preserve">boisson pour la multitude, </w:t>
      </w:r>
      <w:r w:rsidRPr="0001132F">
        <w:rPr>
          <w:rFonts w:ascii="Garamond" w:hAnsi="Garamond" w:cs="Times New Roman"/>
          <w:sz w:val="28"/>
          <w:szCs w:val="28"/>
        </w:rPr>
        <w:t xml:space="preserve">issu de dons que nous devons garder et de la sueur </w:t>
      </w:r>
      <w:r>
        <w:rPr>
          <w:rFonts w:ascii="Garamond" w:hAnsi="Garamond" w:cs="Times New Roman"/>
          <w:sz w:val="28"/>
          <w:szCs w:val="28"/>
        </w:rPr>
        <w:t>de nos mains</w:t>
      </w:r>
      <w:r w:rsidRPr="0001132F">
        <w:rPr>
          <w:rFonts w:ascii="Garamond" w:hAnsi="Garamond" w:cs="Times New Roman"/>
          <w:sz w:val="28"/>
          <w:szCs w:val="28"/>
        </w:rPr>
        <w:t xml:space="preserve">. </w:t>
      </w:r>
    </w:p>
    <w:p w14:paraId="5AE947B2" w14:textId="15914F19" w:rsidR="00DB5993" w:rsidRDefault="00DB5993" w:rsidP="00DB5993">
      <w:pPr>
        <w:ind w:firstLine="708"/>
        <w:jc w:val="both"/>
        <w:rPr>
          <w:rFonts w:ascii="Garamond" w:hAnsi="Garamond" w:cs="Times New Roman"/>
          <w:sz w:val="28"/>
          <w:szCs w:val="28"/>
        </w:rPr>
      </w:pPr>
      <w:r>
        <w:rPr>
          <w:rFonts w:ascii="Garamond" w:hAnsi="Garamond" w:cs="Times New Roman"/>
          <w:sz w:val="28"/>
          <w:szCs w:val="28"/>
        </w:rPr>
        <w:t>C</w:t>
      </w:r>
      <w:r w:rsidRPr="0001132F">
        <w:rPr>
          <w:rFonts w:ascii="Garamond" w:hAnsi="Garamond" w:cs="Times New Roman"/>
          <w:sz w:val="28"/>
          <w:szCs w:val="28"/>
        </w:rPr>
        <w:t>e pain vient nous rappeler que « </w:t>
      </w:r>
      <w:r w:rsidRPr="0001132F">
        <w:rPr>
          <w:rFonts w:ascii="Garamond" w:hAnsi="Garamond" w:cs="Times New Roman"/>
          <w:i/>
          <w:iCs/>
          <w:sz w:val="28"/>
          <w:szCs w:val="28"/>
        </w:rPr>
        <w:t>nous ne vivons pas de pain seulement mais de toute parole qui vient de toi</w:t>
      </w:r>
      <w:r w:rsidRPr="0001132F">
        <w:rPr>
          <w:rFonts w:ascii="Garamond" w:hAnsi="Garamond" w:cs="Times New Roman"/>
          <w:sz w:val="28"/>
          <w:szCs w:val="28"/>
        </w:rPr>
        <w:t xml:space="preserve"> ». Nous vivons du pain donné : ton Fils Jésus-Christ, notre frère. </w:t>
      </w:r>
    </w:p>
    <w:p w14:paraId="42704C1C" w14:textId="02943E4A" w:rsidR="00DB5993"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En prenant le pain et le vin, nous proclamons qu’il est vivant à jamais et attendons son retour.</w:t>
      </w:r>
      <w:r>
        <w:rPr>
          <w:rFonts w:ascii="Garamond" w:hAnsi="Garamond" w:cs="Times New Roman"/>
          <w:sz w:val="28"/>
          <w:szCs w:val="28"/>
        </w:rPr>
        <w:t xml:space="preserve"> </w:t>
      </w:r>
      <w:r w:rsidRPr="0001132F">
        <w:rPr>
          <w:rFonts w:ascii="Garamond" w:hAnsi="Garamond" w:cs="Times New Roman"/>
          <w:sz w:val="28"/>
          <w:szCs w:val="28"/>
        </w:rPr>
        <w:t>Loué sois-tu. Amen.</w:t>
      </w:r>
    </w:p>
    <w:p w14:paraId="0C2645F2" w14:textId="77777777" w:rsidR="00DB5993" w:rsidRPr="0001132F" w:rsidRDefault="00DB5993" w:rsidP="00DB5993">
      <w:pPr>
        <w:ind w:firstLine="708"/>
        <w:jc w:val="both"/>
        <w:rPr>
          <w:rFonts w:ascii="Garamond" w:hAnsi="Garamond" w:cs="Times New Roman"/>
          <w:sz w:val="28"/>
          <w:szCs w:val="28"/>
        </w:rPr>
      </w:pPr>
    </w:p>
    <w:p w14:paraId="69249CD8" w14:textId="6A3F4A2B" w:rsidR="00DB5993" w:rsidRPr="0001132F" w:rsidRDefault="00DB5993" w:rsidP="00DB5993">
      <w:pPr>
        <w:keepNext/>
        <w:keepLines/>
        <w:spacing w:before="120" w:after="120"/>
        <w:outlineLvl w:val="1"/>
        <w:rPr>
          <w:rFonts w:ascii="Garamond" w:eastAsiaTheme="majorEastAsia" w:hAnsi="Garamond" w:cstheme="majorBidi"/>
          <w:b/>
          <w:bCs/>
        </w:rPr>
      </w:pPr>
      <w:r w:rsidRPr="0001132F">
        <w:rPr>
          <w:rFonts w:ascii="Garamond" w:eastAsiaTheme="majorEastAsia" w:hAnsi="Garamond" w:cstheme="majorBidi"/>
          <w:b/>
          <w:bCs/>
        </w:rPr>
        <w:lastRenderedPageBreak/>
        <w:t>Rappel de l’institution</w:t>
      </w:r>
    </w:p>
    <w:p w14:paraId="3CA20008" w14:textId="77777777" w:rsidR="00DB5993"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Dans la nuit où il fut livré, le Seigneur Jésus prit du pain et, après avoir rendu grâce, il le rompit et le donna à ses disciples en disant : « </w:t>
      </w:r>
      <w:r w:rsidRPr="0001132F">
        <w:rPr>
          <w:rFonts w:ascii="Garamond" w:hAnsi="Garamond" w:cs="Times New Roman"/>
          <w:i/>
          <w:iCs/>
          <w:sz w:val="28"/>
          <w:szCs w:val="28"/>
        </w:rPr>
        <w:t>Prenez et mangez : ceci est mon corps donné pour vous ; faites ceci en mémoire de moi </w:t>
      </w:r>
      <w:r w:rsidRPr="0001132F">
        <w:rPr>
          <w:rFonts w:ascii="Garamond" w:hAnsi="Garamond" w:cs="Times New Roman"/>
          <w:sz w:val="28"/>
          <w:szCs w:val="28"/>
        </w:rPr>
        <w:t xml:space="preserve">». </w:t>
      </w:r>
    </w:p>
    <w:p w14:paraId="2DE80C86" w14:textId="77777777" w:rsidR="00DB5993"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De même, après le repas, il prit la coupe et, après avoir rendu grâce, il la leur donna en disant : « </w:t>
      </w:r>
      <w:r w:rsidRPr="0001132F">
        <w:rPr>
          <w:rFonts w:ascii="Garamond" w:hAnsi="Garamond" w:cs="Times New Roman"/>
          <w:i/>
          <w:iCs/>
          <w:sz w:val="28"/>
          <w:szCs w:val="28"/>
        </w:rPr>
        <w:t>Buvez-en tous, car ceci est mon sang, le sang de la nouvelle alliance, versé pour vous et pour beaucoup pour la rémission des péchés. Faites ceci en mémoire de moi</w:t>
      </w:r>
      <w:r w:rsidRPr="0001132F">
        <w:rPr>
          <w:rFonts w:ascii="Garamond" w:hAnsi="Garamond" w:cs="Times New Roman"/>
          <w:sz w:val="28"/>
          <w:szCs w:val="28"/>
        </w:rPr>
        <w:t> ».</w:t>
      </w:r>
    </w:p>
    <w:p w14:paraId="70031DF0" w14:textId="77777777" w:rsidR="006972D5" w:rsidRDefault="006972D5" w:rsidP="00DB5993">
      <w:pPr>
        <w:keepNext/>
        <w:keepLines/>
        <w:spacing w:before="120" w:after="120"/>
        <w:outlineLvl w:val="1"/>
        <w:rPr>
          <w:rFonts w:ascii="Garamond" w:eastAsiaTheme="majorEastAsia" w:hAnsi="Garamond" w:cstheme="majorBidi"/>
          <w:b/>
          <w:bCs/>
        </w:rPr>
      </w:pPr>
    </w:p>
    <w:p w14:paraId="2CD77409" w14:textId="42A07646" w:rsidR="00DB5993" w:rsidRPr="006972D5" w:rsidRDefault="00DB5993" w:rsidP="006972D5">
      <w:pPr>
        <w:keepNext/>
        <w:keepLines/>
        <w:spacing w:before="120" w:after="120"/>
        <w:outlineLvl w:val="1"/>
        <w:rPr>
          <w:rFonts w:ascii="Garamond" w:eastAsiaTheme="majorEastAsia" w:hAnsi="Garamond" w:cstheme="majorBidi"/>
          <w:b/>
          <w:bCs/>
        </w:rPr>
      </w:pPr>
      <w:r w:rsidRPr="0001132F">
        <w:rPr>
          <w:rFonts w:ascii="Garamond" w:eastAsiaTheme="majorEastAsia" w:hAnsi="Garamond" w:cstheme="majorBidi"/>
          <w:b/>
          <w:bCs/>
        </w:rPr>
        <w:t>Prière</w:t>
      </w:r>
    </w:p>
    <w:p w14:paraId="251D542B" w14:textId="190D4331" w:rsidR="00DB5993" w:rsidRPr="0001132F" w:rsidRDefault="00DB5993" w:rsidP="00DB5993">
      <w:pPr>
        <w:ind w:firstLine="708"/>
        <w:jc w:val="both"/>
        <w:rPr>
          <w:rFonts w:ascii="Garamond" w:hAnsi="Garamond" w:cs="Times New Roman"/>
          <w:sz w:val="28"/>
          <w:szCs w:val="28"/>
        </w:rPr>
      </w:pPr>
      <w:r>
        <w:rPr>
          <w:rFonts w:ascii="Garamond" w:hAnsi="Garamond" w:cs="Times New Roman"/>
          <w:sz w:val="28"/>
          <w:szCs w:val="28"/>
        </w:rPr>
        <w:t>Je vous invite à la prière :</w:t>
      </w:r>
      <w:r w:rsidRPr="0001132F">
        <w:rPr>
          <w:rFonts w:ascii="Garamond" w:hAnsi="Garamond" w:cs="Times New Roman"/>
          <w:sz w:val="28"/>
          <w:szCs w:val="28"/>
        </w:rPr>
        <w:t xml:space="preserve"> </w:t>
      </w:r>
    </w:p>
    <w:p w14:paraId="7132C2B8" w14:textId="77777777"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 xml:space="preserve">Comme ce pain et ce vin sont des produits transformés par le labeur des hommes, que Ton Esprit nous transforme. Qu’il fasse de nos vies une offrande vivante à ton service. Qu’il inspire nos actes et nos paroles. </w:t>
      </w:r>
    </w:p>
    <w:p w14:paraId="43650986" w14:textId="77777777"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Comme ce pain et ce vin sont fait pour la joie et le bonheur des hommes et des femmes de ce monde, œuvre en nos cœurs</w:t>
      </w:r>
      <w:r>
        <w:rPr>
          <w:rFonts w:ascii="Garamond" w:hAnsi="Garamond" w:cs="Times New Roman"/>
          <w:sz w:val="28"/>
          <w:szCs w:val="28"/>
        </w:rPr>
        <w:t>, Seigneur,</w:t>
      </w:r>
      <w:r w:rsidRPr="0001132F">
        <w:rPr>
          <w:rFonts w:ascii="Garamond" w:hAnsi="Garamond" w:cs="Times New Roman"/>
          <w:sz w:val="28"/>
          <w:szCs w:val="28"/>
        </w:rPr>
        <w:t xml:space="preserve"> pour que nous puissions être </w:t>
      </w:r>
      <w:r>
        <w:rPr>
          <w:rFonts w:ascii="Garamond" w:hAnsi="Garamond" w:cs="Times New Roman"/>
          <w:sz w:val="28"/>
          <w:szCs w:val="28"/>
        </w:rPr>
        <w:t>« </w:t>
      </w:r>
      <w:r w:rsidRPr="001E6C88">
        <w:rPr>
          <w:rFonts w:ascii="Garamond" w:hAnsi="Garamond" w:cs="Times New Roman"/>
          <w:i/>
          <w:iCs/>
          <w:sz w:val="28"/>
          <w:szCs w:val="28"/>
        </w:rPr>
        <w:t>sel de la terre et lumière du monde</w:t>
      </w:r>
      <w:r>
        <w:rPr>
          <w:rFonts w:ascii="Garamond" w:hAnsi="Garamond" w:cs="Times New Roman"/>
          <w:sz w:val="28"/>
          <w:szCs w:val="28"/>
        </w:rPr>
        <w:t> »</w:t>
      </w:r>
      <w:r w:rsidRPr="0001132F">
        <w:rPr>
          <w:rFonts w:ascii="Garamond" w:hAnsi="Garamond" w:cs="Times New Roman"/>
          <w:sz w:val="28"/>
          <w:szCs w:val="28"/>
        </w:rPr>
        <w:t xml:space="preserve">. Donne-nous de chercher toujours </w:t>
      </w:r>
      <w:r>
        <w:rPr>
          <w:rFonts w:ascii="Garamond" w:hAnsi="Garamond" w:cs="Times New Roman"/>
          <w:sz w:val="28"/>
          <w:szCs w:val="28"/>
        </w:rPr>
        <w:t>Ton</w:t>
      </w:r>
      <w:r w:rsidRPr="0001132F">
        <w:rPr>
          <w:rFonts w:ascii="Garamond" w:hAnsi="Garamond" w:cs="Times New Roman"/>
          <w:sz w:val="28"/>
          <w:szCs w:val="28"/>
        </w:rPr>
        <w:t xml:space="preserve"> Royaume et Ta justice. Amen.</w:t>
      </w:r>
    </w:p>
    <w:p w14:paraId="5D54DF0B" w14:textId="77777777" w:rsidR="00DB5993" w:rsidRDefault="00DB5993" w:rsidP="00DB5993">
      <w:pPr>
        <w:keepNext/>
        <w:keepLines/>
        <w:spacing w:before="120" w:after="120"/>
        <w:outlineLvl w:val="1"/>
        <w:rPr>
          <w:rFonts w:ascii="Garamond" w:eastAsiaTheme="majorEastAsia" w:hAnsi="Garamond" w:cstheme="majorBidi"/>
          <w:b/>
          <w:bCs/>
        </w:rPr>
      </w:pPr>
    </w:p>
    <w:p w14:paraId="162B3D1D" w14:textId="15F31759" w:rsidR="00DB5993" w:rsidRPr="0001132F" w:rsidRDefault="00B4614B" w:rsidP="00DB5993">
      <w:pPr>
        <w:keepNext/>
        <w:keepLines/>
        <w:spacing w:before="120" w:after="120"/>
        <w:outlineLvl w:val="1"/>
        <w:rPr>
          <w:rFonts w:ascii="Garamond" w:eastAsiaTheme="majorEastAsia" w:hAnsi="Garamond" w:cstheme="majorBidi"/>
          <w:b/>
          <w:bCs/>
        </w:rPr>
      </w:pPr>
      <w:r>
        <w:rPr>
          <w:rFonts w:ascii="Garamond" w:eastAsiaTheme="majorEastAsia" w:hAnsi="Garamond" w:cstheme="majorBidi"/>
          <w:b/>
          <w:bCs/>
        </w:rPr>
        <w:br w:type="column"/>
      </w:r>
      <w:r w:rsidR="00DB5993" w:rsidRPr="0001132F">
        <w:rPr>
          <w:rFonts w:ascii="Garamond" w:eastAsiaTheme="majorEastAsia" w:hAnsi="Garamond" w:cstheme="majorBidi"/>
          <w:b/>
          <w:bCs/>
        </w:rPr>
        <w:t>Fraction du pain et élévation de la coupe</w:t>
      </w:r>
    </w:p>
    <w:p w14:paraId="13D43670" w14:textId="77777777" w:rsidR="00DB5993" w:rsidRPr="0001132F" w:rsidRDefault="00DB5993" w:rsidP="00DB5993">
      <w:pPr>
        <w:ind w:firstLine="708"/>
        <w:jc w:val="both"/>
        <w:rPr>
          <w:rFonts w:ascii="Garamond" w:hAnsi="Garamond" w:cs="Times New Roman"/>
          <w:sz w:val="28"/>
          <w:szCs w:val="28"/>
        </w:rPr>
      </w:pPr>
      <w:r w:rsidRPr="006972D5">
        <w:rPr>
          <w:rFonts w:ascii="Garamond" w:hAnsi="Garamond" w:cs="Times New Roman"/>
          <w:b/>
          <w:bCs/>
          <w:sz w:val="28"/>
          <w:szCs w:val="28"/>
        </w:rPr>
        <w:t>Le pain que nous rompons</w:t>
      </w:r>
      <w:r w:rsidRPr="0001132F">
        <w:rPr>
          <w:rFonts w:ascii="Garamond" w:hAnsi="Garamond" w:cs="Times New Roman"/>
          <w:sz w:val="28"/>
          <w:szCs w:val="28"/>
        </w:rPr>
        <w:t xml:space="preserve"> (</w:t>
      </w:r>
      <w:r w:rsidRPr="0001132F">
        <w:rPr>
          <w:rFonts w:ascii="Garamond" w:hAnsi="Garamond" w:cs="Times New Roman"/>
          <w:i/>
          <w:iCs/>
          <w:sz w:val="28"/>
          <w:szCs w:val="28"/>
        </w:rPr>
        <w:t>le célébrant fractionne plusieurs petits bouts de pain et les place dans une assiette</w:t>
      </w:r>
      <w:r w:rsidRPr="0001132F">
        <w:rPr>
          <w:rFonts w:ascii="Garamond" w:hAnsi="Garamond" w:cs="Times New Roman"/>
          <w:sz w:val="28"/>
          <w:szCs w:val="28"/>
        </w:rPr>
        <w:t xml:space="preserve">) </w:t>
      </w:r>
      <w:r w:rsidRPr="006972D5">
        <w:rPr>
          <w:rFonts w:ascii="Garamond" w:hAnsi="Garamond" w:cs="Times New Roman"/>
          <w:b/>
          <w:bCs/>
          <w:sz w:val="28"/>
          <w:szCs w:val="28"/>
        </w:rPr>
        <w:t>est communion au corps de notre Seigneur Jésus</w:t>
      </w:r>
      <w:r w:rsidRPr="0001132F">
        <w:rPr>
          <w:rFonts w:ascii="Garamond" w:hAnsi="Garamond" w:cs="Times New Roman"/>
          <w:sz w:val="28"/>
          <w:szCs w:val="28"/>
        </w:rPr>
        <w:t xml:space="preserve">. </w:t>
      </w:r>
    </w:p>
    <w:p w14:paraId="4F39234E" w14:textId="77777777" w:rsidR="00DB5993"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Puis, le célébrant lève la coupe (</w:t>
      </w:r>
      <w:r w:rsidRPr="0001132F">
        <w:rPr>
          <w:rFonts w:ascii="Garamond" w:hAnsi="Garamond" w:cs="Times New Roman"/>
          <w:i/>
          <w:iCs/>
          <w:sz w:val="28"/>
          <w:szCs w:val="28"/>
        </w:rPr>
        <w:t>deux, trois personnes auront amené du vin en bouteille et ces vins seront versés dans la coupe pour signifier la vigne éparse et rassemblée</w:t>
      </w:r>
      <w:r w:rsidRPr="0001132F">
        <w:rPr>
          <w:rFonts w:ascii="Garamond" w:hAnsi="Garamond" w:cs="Times New Roman"/>
          <w:sz w:val="28"/>
          <w:szCs w:val="28"/>
        </w:rPr>
        <w:t xml:space="preserve">) et dit : </w:t>
      </w:r>
      <w:r w:rsidRPr="006972D5">
        <w:rPr>
          <w:rFonts w:ascii="Garamond" w:hAnsi="Garamond" w:cs="Times New Roman"/>
          <w:b/>
          <w:bCs/>
          <w:sz w:val="28"/>
          <w:szCs w:val="28"/>
        </w:rPr>
        <w:t>la coupe de bénédiction, pour laquelle nous rendons grâce, est communion au sang de notre Seigneur Jésus</w:t>
      </w:r>
      <w:r w:rsidRPr="0001132F">
        <w:rPr>
          <w:rFonts w:ascii="Garamond" w:hAnsi="Garamond" w:cs="Times New Roman"/>
          <w:sz w:val="28"/>
          <w:szCs w:val="28"/>
        </w:rPr>
        <w:t>.</w:t>
      </w:r>
    </w:p>
    <w:p w14:paraId="5E0C3F26" w14:textId="77777777" w:rsidR="00DB5993" w:rsidRDefault="00DB5993" w:rsidP="00DB5993">
      <w:pPr>
        <w:jc w:val="both"/>
        <w:rPr>
          <w:rFonts w:ascii="Garamond" w:hAnsi="Garamond" w:cs="Times New Roman"/>
          <w:sz w:val="28"/>
          <w:szCs w:val="28"/>
        </w:rPr>
      </w:pPr>
    </w:p>
    <w:p w14:paraId="16DF9084" w14:textId="29D35E84" w:rsidR="00DB5993" w:rsidRPr="0001132F" w:rsidRDefault="00DB5993" w:rsidP="00DB5993">
      <w:pPr>
        <w:spacing w:line="256" w:lineRule="auto"/>
        <w:rPr>
          <w:rFonts w:ascii="Garamond" w:eastAsiaTheme="majorEastAsia" w:hAnsi="Garamond" w:cstheme="majorBidi"/>
          <w:b/>
          <w:bCs/>
        </w:rPr>
      </w:pPr>
      <w:r w:rsidRPr="0001132F">
        <w:rPr>
          <w:rFonts w:ascii="Garamond" w:eastAsiaTheme="majorEastAsia" w:hAnsi="Garamond" w:cstheme="majorBidi"/>
          <w:b/>
          <w:bCs/>
        </w:rPr>
        <w:t>Communion</w:t>
      </w:r>
    </w:p>
    <w:p w14:paraId="19B7C729" w14:textId="77777777"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 xml:space="preserve">« </w:t>
      </w:r>
      <w:r w:rsidRPr="001E6C88">
        <w:rPr>
          <w:rFonts w:ascii="Garamond" w:hAnsi="Garamond" w:cs="Times New Roman"/>
          <w:i/>
          <w:iCs/>
          <w:sz w:val="28"/>
          <w:szCs w:val="28"/>
        </w:rPr>
        <w:t>Tout est prêt</w:t>
      </w:r>
      <w:r w:rsidRPr="0001132F">
        <w:rPr>
          <w:rFonts w:ascii="Garamond" w:hAnsi="Garamond" w:cs="Times New Roman"/>
          <w:sz w:val="28"/>
          <w:szCs w:val="28"/>
        </w:rPr>
        <w:t xml:space="preserve"> ». Le Seigneur lui-même nous invite à partager son repas. C’est lui qui nous appelle, nous rassemble et nous unit. C’est Lui et lui seul qui préside ce repas.</w:t>
      </w:r>
    </w:p>
    <w:p w14:paraId="3A603401" w14:textId="77777777"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 xml:space="preserve">J’invite à se lever pour partager maintenant </w:t>
      </w:r>
      <w:r>
        <w:rPr>
          <w:rFonts w:ascii="Garamond" w:hAnsi="Garamond" w:cs="Times New Roman"/>
          <w:sz w:val="28"/>
          <w:szCs w:val="28"/>
        </w:rPr>
        <w:t>ce</w:t>
      </w:r>
      <w:r w:rsidRPr="0001132F">
        <w:rPr>
          <w:rFonts w:ascii="Garamond" w:hAnsi="Garamond" w:cs="Times New Roman"/>
          <w:sz w:val="28"/>
          <w:szCs w:val="28"/>
        </w:rPr>
        <w:t xml:space="preserve"> repas</w:t>
      </w:r>
      <w:r>
        <w:rPr>
          <w:rFonts w:ascii="Garamond" w:hAnsi="Garamond" w:cs="Times New Roman"/>
          <w:sz w:val="28"/>
          <w:szCs w:val="28"/>
        </w:rPr>
        <w:t xml:space="preserve">, toute personne </w:t>
      </w:r>
      <w:r w:rsidRPr="0001132F">
        <w:rPr>
          <w:rFonts w:ascii="Garamond" w:hAnsi="Garamond" w:cs="Times New Roman"/>
          <w:sz w:val="28"/>
          <w:szCs w:val="28"/>
        </w:rPr>
        <w:t xml:space="preserve">qui </w:t>
      </w:r>
      <w:r>
        <w:rPr>
          <w:rFonts w:ascii="Garamond" w:hAnsi="Garamond" w:cs="Times New Roman"/>
          <w:sz w:val="28"/>
          <w:szCs w:val="28"/>
        </w:rPr>
        <w:t>est</w:t>
      </w:r>
      <w:r w:rsidRPr="0001132F">
        <w:rPr>
          <w:rFonts w:ascii="Garamond" w:hAnsi="Garamond" w:cs="Times New Roman"/>
          <w:sz w:val="28"/>
          <w:szCs w:val="28"/>
        </w:rPr>
        <w:t xml:space="preserve"> en chemin avec le Christ</w:t>
      </w:r>
      <w:r>
        <w:rPr>
          <w:rFonts w:ascii="Garamond" w:hAnsi="Garamond" w:cs="Times New Roman"/>
          <w:sz w:val="28"/>
          <w:szCs w:val="28"/>
        </w:rPr>
        <w:t>, quel que soit sa confession ou son âge, puisque notre communauté a décidé d’accepter à la Cène, sous la responsabilité de leurs parents,</w:t>
      </w:r>
      <w:r w:rsidRPr="0001132F">
        <w:rPr>
          <w:rFonts w:ascii="Garamond" w:hAnsi="Garamond" w:cs="Times New Roman"/>
          <w:sz w:val="28"/>
          <w:szCs w:val="28"/>
        </w:rPr>
        <w:t xml:space="preserve"> </w:t>
      </w:r>
      <w:r>
        <w:rPr>
          <w:rFonts w:ascii="Garamond" w:hAnsi="Garamond" w:cs="Times New Roman"/>
          <w:sz w:val="28"/>
          <w:szCs w:val="28"/>
        </w:rPr>
        <w:t>tous les enfants en catéchèse.</w:t>
      </w:r>
    </w:p>
    <w:p w14:paraId="17B7E87A" w14:textId="77777777" w:rsidR="00DB5993" w:rsidRPr="0001132F" w:rsidRDefault="00DB5993" w:rsidP="00DB5993">
      <w:pPr>
        <w:rPr>
          <w:rFonts w:ascii="Garamond" w:hAnsi="Garamond" w:cs="Times New Roman"/>
          <w:sz w:val="28"/>
          <w:szCs w:val="28"/>
        </w:rPr>
      </w:pPr>
    </w:p>
    <w:p w14:paraId="055E4932" w14:textId="77777777"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 xml:space="preserve">Pour des raisons sanitaires, nous </w:t>
      </w:r>
      <w:r>
        <w:rPr>
          <w:rFonts w:ascii="Garamond" w:hAnsi="Garamond" w:cs="Times New Roman"/>
          <w:sz w:val="28"/>
          <w:szCs w:val="28"/>
        </w:rPr>
        <w:t>recevrons le pain dans les mains et ferons attention à ne pas toucher d’autres verres que celui que vous prendrez.</w:t>
      </w:r>
    </w:p>
    <w:p w14:paraId="0D2AB179" w14:textId="77777777"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Le pain vous sera donné par le célébrant avec une pince.</w:t>
      </w:r>
    </w:p>
    <w:p w14:paraId="741C037C" w14:textId="77777777" w:rsidR="00A21012" w:rsidRDefault="00A21012">
      <w:pPr>
        <w:rPr>
          <w:rFonts w:ascii="Garamond" w:hAnsi="Garamond" w:cs="Times New Roman"/>
          <w:sz w:val="28"/>
          <w:szCs w:val="28"/>
        </w:rPr>
      </w:pPr>
      <w:r>
        <w:rPr>
          <w:rFonts w:ascii="Garamond" w:hAnsi="Garamond" w:cs="Times New Roman"/>
          <w:sz w:val="28"/>
          <w:szCs w:val="28"/>
        </w:rPr>
        <w:br w:type="page"/>
      </w:r>
    </w:p>
    <w:p w14:paraId="39E72C2D" w14:textId="263C5881"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lastRenderedPageBreak/>
        <w:t>Rassemblés par le Seigneur pour célébrer son repas nous formons son Église et proclamons ainsi sa présence dans nos vies et dans le monde.</w:t>
      </w:r>
    </w:p>
    <w:p w14:paraId="74967D2E" w14:textId="77777777" w:rsidR="00DB5993" w:rsidRPr="0001132F" w:rsidRDefault="00DB5993" w:rsidP="00DB5993">
      <w:pPr>
        <w:rPr>
          <w:rFonts w:ascii="Garamond" w:hAnsi="Garamond" w:cs="Times New Roman"/>
          <w:sz w:val="28"/>
          <w:szCs w:val="28"/>
        </w:rPr>
      </w:pPr>
    </w:p>
    <w:p w14:paraId="4C4D4ED0" w14:textId="77777777" w:rsidR="00DB5993" w:rsidRPr="0001132F" w:rsidRDefault="00DB5993" w:rsidP="00DB5993">
      <w:pPr>
        <w:jc w:val="center"/>
        <w:rPr>
          <w:rFonts w:ascii="Garamond" w:hAnsi="Garamond" w:cs="Times New Roman"/>
          <w:sz w:val="28"/>
          <w:szCs w:val="28"/>
        </w:rPr>
      </w:pPr>
      <w:r w:rsidRPr="0001132F">
        <w:rPr>
          <w:rFonts w:ascii="Garamond" w:hAnsi="Garamond" w:cs="Times New Roman"/>
          <w:sz w:val="28"/>
          <w:szCs w:val="28"/>
        </w:rPr>
        <w:t>[Communion]</w:t>
      </w:r>
    </w:p>
    <w:p w14:paraId="4CD55A34" w14:textId="77777777" w:rsidR="00DB5993" w:rsidRPr="0001132F" w:rsidRDefault="00DB5993" w:rsidP="00DB5993">
      <w:pPr>
        <w:jc w:val="center"/>
        <w:rPr>
          <w:rFonts w:cs="Times New Roman"/>
        </w:rPr>
      </w:pPr>
    </w:p>
    <w:p w14:paraId="2FF25229" w14:textId="37876B97" w:rsidR="00DB5993" w:rsidRPr="0001132F" w:rsidRDefault="00DB5993" w:rsidP="00A21012">
      <w:pPr>
        <w:rPr>
          <w:rFonts w:ascii="Garamond" w:eastAsiaTheme="majorEastAsia" w:hAnsi="Garamond" w:cstheme="majorBidi"/>
          <w:b/>
          <w:bCs/>
        </w:rPr>
      </w:pPr>
      <w:r w:rsidRPr="0001132F">
        <w:rPr>
          <w:rFonts w:ascii="Garamond" w:eastAsiaTheme="majorEastAsia" w:hAnsi="Garamond" w:cstheme="majorBidi"/>
          <w:b/>
          <w:bCs/>
        </w:rPr>
        <w:t>Prière d’actions de grâce</w:t>
      </w:r>
    </w:p>
    <w:p w14:paraId="7E46BD7E" w14:textId="77777777" w:rsidR="00DB5993" w:rsidRPr="0001132F" w:rsidRDefault="00DB5993" w:rsidP="00DB5993">
      <w:pPr>
        <w:jc w:val="both"/>
        <w:rPr>
          <w:rFonts w:ascii="Garamond" w:hAnsi="Garamond" w:cs="Times New Roman"/>
          <w:sz w:val="28"/>
          <w:szCs w:val="28"/>
        </w:rPr>
      </w:pPr>
      <w:r w:rsidRPr="0001132F">
        <w:rPr>
          <w:rFonts w:cs="Times New Roman"/>
        </w:rPr>
        <w:tab/>
      </w:r>
      <w:r w:rsidRPr="0001132F">
        <w:rPr>
          <w:rFonts w:ascii="Garamond" w:hAnsi="Garamond" w:cs="Times New Roman"/>
          <w:sz w:val="28"/>
          <w:szCs w:val="28"/>
        </w:rPr>
        <w:t xml:space="preserve">Seigneur, nous te remercions pour le pain et le vin partagés. </w:t>
      </w:r>
    </w:p>
    <w:p w14:paraId="7AE0795D" w14:textId="77777777" w:rsidR="00DB5993" w:rsidRPr="0001132F" w:rsidRDefault="00DB5993" w:rsidP="00DB5993">
      <w:pPr>
        <w:jc w:val="both"/>
        <w:rPr>
          <w:rFonts w:ascii="Garamond" w:hAnsi="Garamond" w:cs="Times New Roman"/>
          <w:sz w:val="28"/>
          <w:szCs w:val="28"/>
        </w:rPr>
      </w:pPr>
      <w:r w:rsidRPr="0001132F">
        <w:rPr>
          <w:rFonts w:ascii="Garamond" w:hAnsi="Garamond" w:cs="Times New Roman"/>
          <w:sz w:val="28"/>
          <w:szCs w:val="28"/>
        </w:rPr>
        <w:tab/>
        <w:t xml:space="preserve">Nous te bénissons pour ta présence dans ce repas et pour le lien que tu établis ainsi avec nous et entre nous. </w:t>
      </w:r>
    </w:p>
    <w:p w14:paraId="109CE8E3" w14:textId="77777777" w:rsidR="00DB5993" w:rsidRPr="0001132F"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Nous te louons pour ce que nous apprenons de ton amour et de l’amour à donner.</w:t>
      </w:r>
    </w:p>
    <w:p w14:paraId="6E9F08EE" w14:textId="77777777" w:rsidR="00DB5993" w:rsidRPr="0001132F" w:rsidRDefault="00DB5993" w:rsidP="00DB5993">
      <w:pPr>
        <w:rPr>
          <w:rFonts w:ascii="Garamond" w:hAnsi="Garamond" w:cs="Times New Roman"/>
          <w:sz w:val="28"/>
          <w:szCs w:val="28"/>
        </w:rPr>
      </w:pPr>
    </w:p>
    <w:p w14:paraId="662682B4" w14:textId="77777777" w:rsidR="00DB5993" w:rsidRPr="0001132F" w:rsidRDefault="00DB5993" w:rsidP="00DB5993">
      <w:pPr>
        <w:jc w:val="center"/>
        <w:rPr>
          <w:rFonts w:ascii="Garamond" w:hAnsi="Garamond" w:cs="Times New Roman"/>
          <w:sz w:val="28"/>
          <w:szCs w:val="28"/>
        </w:rPr>
      </w:pPr>
      <w:r w:rsidRPr="0001132F">
        <w:rPr>
          <w:rFonts w:ascii="Garamond" w:hAnsi="Garamond" w:cs="Times New Roman"/>
          <w:sz w:val="28"/>
          <w:szCs w:val="28"/>
        </w:rPr>
        <w:t>[Silence]</w:t>
      </w:r>
    </w:p>
    <w:p w14:paraId="6E711120" w14:textId="77777777" w:rsidR="00DB5993" w:rsidRPr="0001132F" w:rsidRDefault="00DB5993" w:rsidP="00DB5993">
      <w:pPr>
        <w:rPr>
          <w:rFonts w:ascii="Garamond" w:hAnsi="Garamond" w:cs="Times New Roman"/>
          <w:sz w:val="28"/>
          <w:szCs w:val="28"/>
        </w:rPr>
      </w:pPr>
    </w:p>
    <w:p w14:paraId="02AADB62" w14:textId="77777777" w:rsidR="00DB5993" w:rsidRDefault="00DB5993" w:rsidP="00DB5993">
      <w:pPr>
        <w:ind w:firstLine="708"/>
        <w:jc w:val="both"/>
        <w:rPr>
          <w:rFonts w:ascii="Garamond" w:hAnsi="Garamond" w:cs="Times New Roman"/>
          <w:sz w:val="28"/>
          <w:szCs w:val="28"/>
        </w:rPr>
      </w:pPr>
      <w:r w:rsidRPr="0001132F">
        <w:rPr>
          <w:rFonts w:ascii="Garamond" w:hAnsi="Garamond" w:cs="Times New Roman"/>
          <w:sz w:val="28"/>
          <w:szCs w:val="28"/>
        </w:rPr>
        <w:t>Allez ! Dieu vous bénit et vous assure de sa présence et de sa Grâce. Amen.</w:t>
      </w:r>
    </w:p>
    <w:p w14:paraId="6FAF01A9" w14:textId="77777777" w:rsidR="00DB5993" w:rsidRDefault="00DB5993" w:rsidP="00DB5993">
      <w:pPr>
        <w:jc w:val="both"/>
        <w:rPr>
          <w:rFonts w:ascii="Garamond" w:hAnsi="Garamond" w:cs="Times New Roman"/>
          <w:sz w:val="28"/>
          <w:szCs w:val="28"/>
        </w:rPr>
      </w:pPr>
    </w:p>
    <w:p w14:paraId="27DFA00B" w14:textId="1E5772E5" w:rsidR="00DB5993" w:rsidRDefault="00DB5993" w:rsidP="00DB5993">
      <w:pPr>
        <w:ind w:right="233"/>
        <w:jc w:val="both"/>
        <w:rPr>
          <w:rFonts w:ascii="Garamond" w:eastAsia="Arial" w:hAnsi="Garamond" w:cs="Arial"/>
          <w:b/>
          <w:sz w:val="28"/>
          <w:szCs w:val="28"/>
        </w:rPr>
      </w:pPr>
      <w:r w:rsidRPr="00A21012">
        <w:rPr>
          <w:rFonts w:ascii="Garamond" w:eastAsia="Arial" w:hAnsi="Garamond" w:cs="Arial"/>
          <w:b/>
          <w:sz w:val="28"/>
          <w:szCs w:val="28"/>
        </w:rPr>
        <w:t>Cantique</w:t>
      </w:r>
      <w:r w:rsidRPr="00DD46AB">
        <w:rPr>
          <w:rFonts w:ascii="Garamond" w:eastAsia="Arial" w:hAnsi="Garamond" w:cs="Arial"/>
          <w:b/>
          <w:sz w:val="28"/>
          <w:szCs w:val="28"/>
        </w:rPr>
        <w:t xml:space="preserve"> : Alléluia </w:t>
      </w:r>
      <w:r>
        <w:rPr>
          <w:rFonts w:ascii="Garamond" w:eastAsia="Arial" w:hAnsi="Garamond" w:cs="Arial"/>
          <w:b/>
          <w:sz w:val="28"/>
          <w:szCs w:val="28"/>
        </w:rPr>
        <w:t>24/14 « Le Seigneur nous a aimés »</w:t>
      </w:r>
      <w:r w:rsidR="00475054">
        <w:rPr>
          <w:rFonts w:ascii="Garamond" w:eastAsia="Arial" w:hAnsi="Garamond" w:cs="Arial"/>
          <w:b/>
          <w:sz w:val="28"/>
          <w:szCs w:val="28"/>
        </w:rPr>
        <w:t xml:space="preserve">, </w:t>
      </w:r>
      <w:proofErr w:type="spellStart"/>
      <w:r w:rsidR="00475054">
        <w:rPr>
          <w:rFonts w:ascii="Garamond" w:eastAsia="Arial" w:hAnsi="Garamond" w:cs="Arial"/>
          <w:b/>
          <w:sz w:val="28"/>
          <w:szCs w:val="28"/>
        </w:rPr>
        <w:t>str</w:t>
      </w:r>
      <w:proofErr w:type="spellEnd"/>
      <w:r w:rsidR="00475054">
        <w:rPr>
          <w:rFonts w:ascii="Garamond" w:eastAsia="Arial" w:hAnsi="Garamond" w:cs="Arial"/>
          <w:b/>
          <w:sz w:val="28"/>
          <w:szCs w:val="28"/>
        </w:rPr>
        <w:t xml:space="preserve"> 5-6 (ou 24/07 </w:t>
      </w:r>
      <w:proofErr w:type="spellStart"/>
      <w:r w:rsidR="00475054">
        <w:rPr>
          <w:rFonts w:ascii="Garamond" w:eastAsia="Arial" w:hAnsi="Garamond" w:cs="Arial"/>
          <w:b/>
          <w:sz w:val="28"/>
          <w:szCs w:val="28"/>
        </w:rPr>
        <w:t>str</w:t>
      </w:r>
      <w:proofErr w:type="spellEnd"/>
      <w:r w:rsidR="00475054">
        <w:rPr>
          <w:rFonts w:ascii="Garamond" w:eastAsia="Arial" w:hAnsi="Garamond" w:cs="Arial"/>
          <w:b/>
          <w:sz w:val="28"/>
          <w:szCs w:val="28"/>
        </w:rPr>
        <w:t xml:space="preserve"> 1 si connu...)</w:t>
      </w:r>
    </w:p>
    <w:p w14:paraId="2419CC18" w14:textId="77777777" w:rsidR="00A21012" w:rsidRDefault="00A21012" w:rsidP="00DB5993">
      <w:pPr>
        <w:ind w:right="233"/>
        <w:jc w:val="both"/>
        <w:rPr>
          <w:rFonts w:ascii="Garamond" w:eastAsia="Arial" w:hAnsi="Garamond" w:cs="Arial"/>
          <w:b/>
          <w:sz w:val="28"/>
          <w:szCs w:val="28"/>
        </w:rPr>
      </w:pPr>
    </w:p>
    <w:p w14:paraId="78BC976E" w14:textId="68A6F422" w:rsidR="00A21012" w:rsidRDefault="00A21012" w:rsidP="00DB5993">
      <w:pPr>
        <w:ind w:right="233"/>
        <w:jc w:val="both"/>
        <w:rPr>
          <w:rFonts w:ascii="Garamond" w:eastAsia="Arial" w:hAnsi="Garamond" w:cs="Arial"/>
          <w:b/>
          <w:sz w:val="28"/>
          <w:szCs w:val="28"/>
        </w:rPr>
      </w:pPr>
      <w:r>
        <w:rPr>
          <w:rFonts w:ascii="Garamond" w:eastAsia="Arial" w:hAnsi="Garamond" w:cs="Arial"/>
          <w:b/>
          <w:sz w:val="28"/>
          <w:szCs w:val="28"/>
        </w:rPr>
        <w:t>Offrande</w:t>
      </w:r>
    </w:p>
    <w:p w14:paraId="17311FC6" w14:textId="77777777" w:rsidR="00A21012" w:rsidRDefault="00A21012" w:rsidP="00DB5993">
      <w:pPr>
        <w:ind w:right="233"/>
        <w:jc w:val="both"/>
        <w:rPr>
          <w:rFonts w:ascii="Garamond" w:eastAsia="Arial" w:hAnsi="Garamond" w:cs="Arial"/>
          <w:b/>
          <w:sz w:val="28"/>
          <w:szCs w:val="28"/>
        </w:rPr>
      </w:pPr>
    </w:p>
    <w:p w14:paraId="5E1DA0CE" w14:textId="2C16B00A" w:rsidR="00A21012" w:rsidRDefault="00A21012" w:rsidP="00DB5993">
      <w:pPr>
        <w:ind w:right="233"/>
        <w:jc w:val="both"/>
        <w:rPr>
          <w:rFonts w:ascii="Garamond" w:eastAsia="Arial" w:hAnsi="Garamond" w:cs="Arial"/>
          <w:b/>
          <w:sz w:val="28"/>
          <w:szCs w:val="28"/>
        </w:rPr>
      </w:pPr>
      <w:r>
        <w:rPr>
          <w:rFonts w:ascii="Garamond" w:eastAsia="Arial" w:hAnsi="Garamond" w:cs="Arial"/>
          <w:b/>
          <w:sz w:val="28"/>
          <w:szCs w:val="28"/>
        </w:rPr>
        <w:t>Annonces</w:t>
      </w:r>
    </w:p>
    <w:p w14:paraId="3B0FB4E1" w14:textId="59D16DDD" w:rsidR="00A21012" w:rsidRDefault="00A21012" w:rsidP="00DB5993">
      <w:pPr>
        <w:ind w:right="233"/>
        <w:jc w:val="both"/>
        <w:rPr>
          <w:rFonts w:ascii="Garamond" w:eastAsia="Arial" w:hAnsi="Garamond" w:cs="Arial"/>
          <w:bCs/>
          <w:sz w:val="28"/>
          <w:szCs w:val="28"/>
        </w:rPr>
      </w:pPr>
      <w:r w:rsidRPr="00A21012">
        <w:rPr>
          <w:rFonts w:ascii="Garamond" w:eastAsia="Arial" w:hAnsi="Garamond" w:cs="Arial"/>
          <w:bCs/>
          <w:sz w:val="28"/>
          <w:szCs w:val="28"/>
        </w:rPr>
        <w:t xml:space="preserve">- </w:t>
      </w:r>
      <w:r>
        <w:rPr>
          <w:rFonts w:ascii="Garamond" w:eastAsia="Arial" w:hAnsi="Garamond" w:cs="Arial"/>
          <w:bCs/>
          <w:sz w:val="28"/>
          <w:szCs w:val="28"/>
        </w:rPr>
        <w:t>16 avril : Culte</w:t>
      </w:r>
    </w:p>
    <w:p w14:paraId="45F78DB7" w14:textId="61E6DCA3" w:rsidR="00A21012" w:rsidRDefault="00A21012" w:rsidP="00DB5993">
      <w:pPr>
        <w:ind w:right="233"/>
        <w:jc w:val="both"/>
        <w:rPr>
          <w:rFonts w:ascii="Garamond" w:eastAsia="Arial" w:hAnsi="Garamond" w:cs="Arial"/>
          <w:bCs/>
          <w:sz w:val="28"/>
          <w:szCs w:val="28"/>
        </w:rPr>
      </w:pPr>
      <w:r>
        <w:rPr>
          <w:rFonts w:ascii="Garamond" w:eastAsia="Arial" w:hAnsi="Garamond" w:cs="Arial"/>
          <w:bCs/>
          <w:sz w:val="28"/>
          <w:szCs w:val="28"/>
        </w:rPr>
        <w:t>- 23 avril : Culte</w:t>
      </w:r>
    </w:p>
    <w:p w14:paraId="74D4FA9B" w14:textId="7EDB6D9F" w:rsidR="00A21012" w:rsidRDefault="00A21012" w:rsidP="00DB5993">
      <w:pPr>
        <w:ind w:right="233"/>
        <w:jc w:val="both"/>
        <w:rPr>
          <w:rFonts w:ascii="Garamond" w:eastAsia="Arial" w:hAnsi="Garamond" w:cs="Arial"/>
          <w:bCs/>
          <w:sz w:val="28"/>
          <w:szCs w:val="28"/>
        </w:rPr>
      </w:pPr>
      <w:r>
        <w:rPr>
          <w:rFonts w:ascii="Garamond" w:eastAsia="Arial" w:hAnsi="Garamond" w:cs="Arial"/>
          <w:bCs/>
          <w:sz w:val="28"/>
          <w:szCs w:val="28"/>
        </w:rPr>
        <w:t>- 30 avril : AG de l’AG et de l’Entraide</w:t>
      </w:r>
    </w:p>
    <w:p w14:paraId="5D4C9E8A" w14:textId="77777777" w:rsidR="00A21012" w:rsidRDefault="00A21012" w:rsidP="00DB5993">
      <w:pPr>
        <w:ind w:right="233"/>
        <w:jc w:val="both"/>
        <w:rPr>
          <w:rFonts w:ascii="Garamond" w:eastAsia="Arial" w:hAnsi="Garamond" w:cs="Arial"/>
          <w:bCs/>
          <w:sz w:val="28"/>
          <w:szCs w:val="28"/>
        </w:rPr>
      </w:pPr>
    </w:p>
    <w:p w14:paraId="6396DDEB" w14:textId="0992E386" w:rsidR="00DB5993" w:rsidRPr="00A21012" w:rsidRDefault="00A21012" w:rsidP="00A21012">
      <w:pPr>
        <w:ind w:right="233"/>
        <w:jc w:val="both"/>
        <w:rPr>
          <w:rFonts w:ascii="Garamond" w:eastAsia="Arial" w:hAnsi="Garamond" w:cs="Arial"/>
          <w:b/>
          <w:sz w:val="28"/>
          <w:szCs w:val="28"/>
        </w:rPr>
      </w:pPr>
      <w:r w:rsidRPr="00A21012">
        <w:rPr>
          <w:rFonts w:ascii="Garamond" w:eastAsia="Arial" w:hAnsi="Garamond" w:cs="Arial"/>
          <w:b/>
          <w:sz w:val="28"/>
          <w:szCs w:val="28"/>
        </w:rPr>
        <w:t>Chœur de louange : Que ma bouche chante ta louange</w:t>
      </w:r>
    </w:p>
    <w:p w14:paraId="482B3BE4" w14:textId="3DA57086" w:rsidR="00DB5993" w:rsidRDefault="00DB5993" w:rsidP="00DB5993">
      <w:pPr>
        <w:rPr>
          <w:rFonts w:ascii="Garamond" w:hAnsi="Garamond"/>
          <w:b/>
          <w:bCs/>
          <w:sz w:val="28"/>
          <w:szCs w:val="28"/>
        </w:rPr>
      </w:pPr>
    </w:p>
    <w:p w14:paraId="0EDA89B1" w14:textId="1ACC333B" w:rsidR="00DB5993" w:rsidRPr="00DB5993" w:rsidRDefault="00DB5993" w:rsidP="00DB5993">
      <w:pPr>
        <w:rPr>
          <w:rFonts w:ascii="Garamond" w:hAnsi="Garamond"/>
          <w:b/>
          <w:bCs/>
          <w:sz w:val="28"/>
          <w:szCs w:val="28"/>
        </w:rPr>
      </w:pPr>
      <w:r>
        <w:rPr>
          <w:rFonts w:ascii="Garamond" w:hAnsi="Garamond"/>
          <w:b/>
          <w:bCs/>
          <w:sz w:val="28"/>
          <w:szCs w:val="28"/>
        </w:rPr>
        <w:t>Intercession</w:t>
      </w:r>
    </w:p>
    <w:p w14:paraId="1AA9DA15" w14:textId="6FFEB382" w:rsidR="00DB5993" w:rsidRDefault="00DB5993" w:rsidP="00DB5993">
      <w:pPr>
        <w:rPr>
          <w:rFonts w:ascii="Garamond" w:hAnsi="Garamond"/>
          <w:sz w:val="28"/>
          <w:szCs w:val="28"/>
        </w:rPr>
      </w:pPr>
      <w:r>
        <w:rPr>
          <w:rFonts w:ascii="Garamond" w:hAnsi="Garamond"/>
          <w:sz w:val="28"/>
          <w:szCs w:val="28"/>
        </w:rPr>
        <w:tab/>
        <w:t xml:space="preserve">Prions pour le monde : </w:t>
      </w:r>
    </w:p>
    <w:p w14:paraId="1B3530C7" w14:textId="77777777" w:rsidR="00DB5993" w:rsidRDefault="00DB5993" w:rsidP="00DB5993">
      <w:pPr>
        <w:ind w:firstLine="708"/>
        <w:jc w:val="both"/>
        <w:rPr>
          <w:rFonts w:ascii="Garamond" w:hAnsi="Garamond"/>
          <w:sz w:val="28"/>
          <w:szCs w:val="28"/>
        </w:rPr>
      </w:pPr>
      <w:r>
        <w:rPr>
          <w:rFonts w:ascii="Garamond" w:hAnsi="Garamond"/>
          <w:sz w:val="28"/>
          <w:szCs w:val="28"/>
        </w:rPr>
        <w:t>Nous voulons te prier pour ces lieux où les hivers se prolongent au point où les hommes et les femmes se demandent si un jour le printemps viendra pour eux : nous pensons particulièrement à l’Ukraine, à la Turquie, à la Syrie, à l’Iran, à l’Afghanistan, au Cameroun, à l’Érythrée. Que ton Esprit d’amour les réchauffe.</w:t>
      </w:r>
      <w:r>
        <w:rPr>
          <w:rFonts w:ascii="Garamond" w:hAnsi="Garamond"/>
          <w:sz w:val="28"/>
          <w:szCs w:val="28"/>
        </w:rPr>
        <w:tab/>
      </w:r>
    </w:p>
    <w:p w14:paraId="1939843B" w14:textId="226FF180" w:rsidR="00DB5993" w:rsidRDefault="00DB5993" w:rsidP="00DB5993">
      <w:pPr>
        <w:ind w:firstLine="708"/>
        <w:jc w:val="both"/>
        <w:rPr>
          <w:rFonts w:ascii="Garamond" w:hAnsi="Garamond"/>
          <w:sz w:val="28"/>
          <w:szCs w:val="28"/>
        </w:rPr>
      </w:pPr>
      <w:r>
        <w:rPr>
          <w:rFonts w:ascii="Garamond" w:hAnsi="Garamond"/>
          <w:sz w:val="28"/>
          <w:szCs w:val="28"/>
        </w:rPr>
        <w:t>Seigneur, pour voulons te prier pour tous les retours de froid qui nous prennent au dépourvu, nous déstabilisent : nos échecs, nos disputes, nos défaillances, nos insomnies, nos culpabilités, nos remords et nos regrets. Que ton Esprit de pardon nous réchauffe.</w:t>
      </w:r>
    </w:p>
    <w:p w14:paraId="3B907A5E" w14:textId="783F5C76" w:rsidR="00DB5993" w:rsidRDefault="00DB5993" w:rsidP="00DB5993">
      <w:pPr>
        <w:ind w:firstLine="708"/>
        <w:jc w:val="both"/>
        <w:rPr>
          <w:rFonts w:ascii="Garamond" w:hAnsi="Garamond"/>
          <w:sz w:val="28"/>
          <w:szCs w:val="28"/>
        </w:rPr>
      </w:pPr>
      <w:r>
        <w:rPr>
          <w:rFonts w:ascii="Garamond" w:hAnsi="Garamond"/>
          <w:sz w:val="28"/>
          <w:szCs w:val="28"/>
        </w:rPr>
        <w:t>Nous voulons te prier pour tous ces lieux où le printemps est visible, la renaissance présente</w:t>
      </w:r>
      <w:r w:rsidR="00CA38B3">
        <w:rPr>
          <w:rFonts w:ascii="Garamond" w:hAnsi="Garamond"/>
          <w:sz w:val="28"/>
          <w:szCs w:val="28"/>
        </w:rPr>
        <w:t xml:space="preserve">, à travers </w:t>
      </w:r>
      <w:r>
        <w:rPr>
          <w:rFonts w:ascii="Garamond" w:hAnsi="Garamond"/>
          <w:sz w:val="28"/>
          <w:szCs w:val="28"/>
        </w:rPr>
        <w:t xml:space="preserve">la réconciliation, le pardon, </w:t>
      </w:r>
      <w:r w:rsidR="00CA38B3">
        <w:rPr>
          <w:rFonts w:ascii="Garamond" w:hAnsi="Garamond"/>
          <w:sz w:val="28"/>
          <w:szCs w:val="28"/>
        </w:rPr>
        <w:t>un nouveau départ possible</w:t>
      </w:r>
      <w:r>
        <w:rPr>
          <w:rFonts w:ascii="Garamond" w:hAnsi="Garamond"/>
          <w:sz w:val="28"/>
          <w:szCs w:val="28"/>
        </w:rPr>
        <w:t>. Que ton Esprit d’amour puisse susciter partout de tels fruits.</w:t>
      </w:r>
    </w:p>
    <w:p w14:paraId="4F829923" w14:textId="233BDD68" w:rsidR="00DB5993" w:rsidRDefault="00DB5993" w:rsidP="00DB5993">
      <w:pPr>
        <w:ind w:firstLine="708"/>
        <w:jc w:val="both"/>
        <w:rPr>
          <w:rFonts w:ascii="Garamond" w:hAnsi="Garamond"/>
          <w:sz w:val="28"/>
          <w:szCs w:val="28"/>
        </w:rPr>
      </w:pPr>
      <w:r>
        <w:rPr>
          <w:rFonts w:ascii="Garamond" w:hAnsi="Garamond"/>
          <w:sz w:val="28"/>
          <w:szCs w:val="28"/>
        </w:rPr>
        <w:t>Nous voulons te prier pour tous ceux qui, proches de nous, connaissent le froid de l’hiver : la maladie, le deuil, l’humiliation, le dénigrement. Nous voulons te les nommer dans le secret de nos cœurs.</w:t>
      </w:r>
    </w:p>
    <w:p w14:paraId="4AA99B8C" w14:textId="3EFE5E1C" w:rsidR="00DB5993" w:rsidRDefault="00DB5993" w:rsidP="00DB5993">
      <w:pPr>
        <w:ind w:firstLine="708"/>
        <w:jc w:val="both"/>
        <w:rPr>
          <w:rFonts w:ascii="Garamond" w:hAnsi="Garamond"/>
          <w:sz w:val="28"/>
          <w:szCs w:val="28"/>
        </w:rPr>
      </w:pPr>
      <w:r>
        <w:rPr>
          <w:rFonts w:ascii="Garamond" w:hAnsi="Garamond"/>
          <w:sz w:val="28"/>
          <w:szCs w:val="28"/>
        </w:rPr>
        <w:t>Et tous ensemble, nous te disons :</w:t>
      </w:r>
    </w:p>
    <w:p w14:paraId="0FAA9E27" w14:textId="77777777" w:rsidR="00DB5993" w:rsidRPr="006A76D7" w:rsidRDefault="00DB5993" w:rsidP="00DB5993">
      <w:pPr>
        <w:spacing w:line="400" w:lineRule="exact"/>
        <w:ind w:firstLine="709"/>
        <w:jc w:val="both"/>
        <w:rPr>
          <w:rFonts w:ascii="Garamond" w:hAnsi="Garamond"/>
          <w:sz w:val="28"/>
          <w:szCs w:val="20"/>
        </w:rPr>
      </w:pPr>
      <w:r w:rsidRPr="006A76D7">
        <w:rPr>
          <w:rFonts w:ascii="Garamond" w:hAnsi="Garamond"/>
          <w:sz w:val="28"/>
          <w:szCs w:val="20"/>
        </w:rPr>
        <w:t xml:space="preserve">Notre Père qui </w:t>
      </w:r>
      <w:proofErr w:type="gramStart"/>
      <w:r w:rsidRPr="006A76D7">
        <w:rPr>
          <w:rFonts w:ascii="Garamond" w:hAnsi="Garamond"/>
          <w:sz w:val="28"/>
          <w:szCs w:val="20"/>
        </w:rPr>
        <w:t>es</w:t>
      </w:r>
      <w:proofErr w:type="gramEnd"/>
      <w:r w:rsidRPr="006A76D7">
        <w:rPr>
          <w:rFonts w:ascii="Garamond" w:hAnsi="Garamond"/>
          <w:sz w:val="28"/>
          <w:szCs w:val="20"/>
        </w:rPr>
        <w:t xml:space="preserve"> aux cieux, que ton nom soit sanctifié, que ton règne vienne, que ta volonté soit faite sur la terre comme au ciel. </w:t>
      </w:r>
      <w:proofErr w:type="gramStart"/>
      <w:r w:rsidRPr="006A76D7">
        <w:rPr>
          <w:rFonts w:ascii="Garamond" w:hAnsi="Garamond"/>
          <w:sz w:val="28"/>
          <w:szCs w:val="20"/>
        </w:rPr>
        <w:t>Donnes-nous</w:t>
      </w:r>
      <w:proofErr w:type="gramEnd"/>
      <w:r w:rsidRPr="006A76D7">
        <w:rPr>
          <w:rFonts w:ascii="Garamond" w:hAnsi="Garamond"/>
          <w:sz w:val="28"/>
          <w:szCs w:val="20"/>
        </w:rPr>
        <w:t xml:space="preserve"> aujourd’hui notre pain de ce </w:t>
      </w:r>
      <w:r w:rsidRPr="006A76D7">
        <w:rPr>
          <w:rFonts w:ascii="Garamond" w:hAnsi="Garamond"/>
          <w:sz w:val="28"/>
          <w:szCs w:val="20"/>
        </w:rPr>
        <w:lastRenderedPageBreak/>
        <w:t xml:space="preserve">jour, pardonnes-nous nos offenses comme nous pardonnons aussi à ceux qui nous ont offensés, et ne nous </w:t>
      </w:r>
      <w:r>
        <w:rPr>
          <w:rFonts w:ascii="Garamond" w:hAnsi="Garamond"/>
          <w:sz w:val="28"/>
          <w:szCs w:val="20"/>
        </w:rPr>
        <w:t>laisse</w:t>
      </w:r>
      <w:r w:rsidRPr="006A76D7">
        <w:rPr>
          <w:rFonts w:ascii="Garamond" w:hAnsi="Garamond"/>
          <w:sz w:val="28"/>
          <w:szCs w:val="20"/>
        </w:rPr>
        <w:t xml:space="preserve"> pas </w:t>
      </w:r>
      <w:r>
        <w:rPr>
          <w:rFonts w:ascii="Garamond" w:hAnsi="Garamond"/>
          <w:sz w:val="28"/>
          <w:szCs w:val="20"/>
        </w:rPr>
        <w:t>entrer en</w:t>
      </w:r>
      <w:r w:rsidRPr="006A76D7">
        <w:rPr>
          <w:rFonts w:ascii="Garamond" w:hAnsi="Garamond"/>
          <w:sz w:val="28"/>
          <w:szCs w:val="20"/>
        </w:rPr>
        <w:t xml:space="preserve"> tentation mais délivres-nous du mal car c’est à toi qu’appartiennent le règne, la puissance et la gloire aux siècles des siècles. Amen.</w:t>
      </w:r>
    </w:p>
    <w:p w14:paraId="3F6D2C04" w14:textId="1F81E8CE" w:rsidR="00DB5993" w:rsidRDefault="00DB5993" w:rsidP="00DB5993">
      <w:pPr>
        <w:jc w:val="both"/>
        <w:rPr>
          <w:rFonts w:ascii="Garamond" w:hAnsi="Garamond"/>
          <w:sz w:val="28"/>
          <w:szCs w:val="28"/>
        </w:rPr>
      </w:pPr>
    </w:p>
    <w:p w14:paraId="3802125C" w14:textId="77777777" w:rsidR="00DB5993" w:rsidRDefault="00DB5993">
      <w:pPr>
        <w:rPr>
          <w:rFonts w:ascii="Garamond" w:hAnsi="Garamond"/>
          <w:b/>
          <w:bCs/>
          <w:sz w:val="28"/>
          <w:szCs w:val="28"/>
        </w:rPr>
      </w:pPr>
      <w:r>
        <w:rPr>
          <w:rFonts w:ascii="Garamond" w:hAnsi="Garamond"/>
          <w:b/>
          <w:bCs/>
          <w:sz w:val="28"/>
          <w:szCs w:val="28"/>
        </w:rPr>
        <w:br w:type="page"/>
      </w:r>
    </w:p>
    <w:p w14:paraId="55CCE7DF" w14:textId="768A7046" w:rsidR="00DB5993" w:rsidRPr="00DB5993" w:rsidRDefault="00DB5993" w:rsidP="00DB5993">
      <w:pPr>
        <w:jc w:val="both"/>
        <w:rPr>
          <w:rFonts w:ascii="Garamond" w:hAnsi="Garamond"/>
          <w:b/>
          <w:bCs/>
          <w:sz w:val="28"/>
          <w:szCs w:val="28"/>
        </w:rPr>
      </w:pPr>
      <w:r w:rsidRPr="00DB5993">
        <w:rPr>
          <w:rFonts w:ascii="Garamond" w:hAnsi="Garamond"/>
          <w:b/>
          <w:bCs/>
          <w:sz w:val="28"/>
          <w:szCs w:val="28"/>
        </w:rPr>
        <w:lastRenderedPageBreak/>
        <w:t>Bénédiction</w:t>
      </w:r>
    </w:p>
    <w:p w14:paraId="355CEB5D" w14:textId="7BB8AB24" w:rsidR="00DB5993" w:rsidRDefault="00DB5993" w:rsidP="00DB5993">
      <w:pPr>
        <w:jc w:val="both"/>
        <w:rPr>
          <w:rFonts w:ascii="Garamond" w:hAnsi="Garamond"/>
          <w:sz w:val="28"/>
          <w:szCs w:val="28"/>
        </w:rPr>
      </w:pPr>
      <w:r>
        <w:rPr>
          <w:rFonts w:ascii="Garamond" w:hAnsi="Garamond"/>
          <w:sz w:val="28"/>
          <w:szCs w:val="28"/>
        </w:rPr>
        <w:tab/>
        <w:t xml:space="preserve">Pour entendre la parole de bénédiction, je vous invite à vous lever : </w:t>
      </w:r>
    </w:p>
    <w:p w14:paraId="37B7F213" w14:textId="1C9C30B9" w:rsidR="00DB5993" w:rsidRPr="004654F5" w:rsidRDefault="00DB5993" w:rsidP="00DB5993">
      <w:pPr>
        <w:ind w:firstLine="720"/>
        <w:jc w:val="both"/>
        <w:rPr>
          <w:rFonts w:ascii="Garamond" w:eastAsia="Arial" w:hAnsi="Garamond" w:cs="Arial"/>
          <w:sz w:val="28"/>
          <w:szCs w:val="28"/>
        </w:rPr>
      </w:pPr>
      <w:r w:rsidRPr="004654F5">
        <w:rPr>
          <w:rFonts w:ascii="Garamond" w:eastAsia="Arial" w:hAnsi="Garamond" w:cs="Arial"/>
          <w:sz w:val="28"/>
          <w:szCs w:val="28"/>
        </w:rPr>
        <w:t xml:space="preserve">Que l’espérance du Ressuscité brille au plus </w:t>
      </w:r>
      <w:r>
        <w:rPr>
          <w:rFonts w:ascii="Garamond" w:eastAsia="Arial" w:hAnsi="Garamond" w:cs="Arial"/>
          <w:sz w:val="28"/>
          <w:szCs w:val="28"/>
        </w:rPr>
        <w:t>profond</w:t>
      </w:r>
      <w:r w:rsidRPr="004654F5">
        <w:rPr>
          <w:rFonts w:ascii="Garamond" w:eastAsia="Arial" w:hAnsi="Garamond" w:cs="Arial"/>
          <w:sz w:val="28"/>
          <w:szCs w:val="28"/>
        </w:rPr>
        <w:t xml:space="preserve"> des nuits de vos peurs.</w:t>
      </w:r>
    </w:p>
    <w:p w14:paraId="26CE89A3" w14:textId="77777777" w:rsidR="00DB5993" w:rsidRPr="00A90E46" w:rsidRDefault="00DB5993" w:rsidP="00DB5993">
      <w:pPr>
        <w:ind w:firstLine="720"/>
        <w:jc w:val="both"/>
        <w:rPr>
          <w:rFonts w:ascii="Garamond" w:eastAsia="Arial" w:hAnsi="Garamond" w:cs="Arial"/>
          <w:color w:val="000000" w:themeColor="text1"/>
          <w:sz w:val="28"/>
          <w:szCs w:val="28"/>
        </w:rPr>
      </w:pPr>
      <w:r w:rsidRPr="00A90E46">
        <w:rPr>
          <w:rFonts w:ascii="Garamond" w:eastAsia="Arial" w:hAnsi="Garamond" w:cs="Arial"/>
          <w:color w:val="000000" w:themeColor="text1"/>
          <w:sz w:val="28"/>
          <w:szCs w:val="28"/>
        </w:rPr>
        <w:t>Que la joie de Pâques fasse pétiller vos vies !</w:t>
      </w:r>
    </w:p>
    <w:p w14:paraId="5C82F7AC" w14:textId="77777777" w:rsidR="00DB5993" w:rsidRPr="004654F5" w:rsidRDefault="00DB5993" w:rsidP="00DB5993">
      <w:pPr>
        <w:ind w:firstLine="720"/>
        <w:jc w:val="both"/>
        <w:rPr>
          <w:rFonts w:ascii="Garamond" w:eastAsia="Arial" w:hAnsi="Garamond" w:cs="Arial"/>
          <w:sz w:val="28"/>
          <w:szCs w:val="28"/>
        </w:rPr>
      </w:pPr>
      <w:r w:rsidRPr="004654F5">
        <w:rPr>
          <w:rFonts w:ascii="Garamond" w:eastAsia="Arial" w:hAnsi="Garamond" w:cs="Arial"/>
          <w:sz w:val="28"/>
          <w:szCs w:val="28"/>
        </w:rPr>
        <w:t>Que le Christ Ressuscité vous tienne debout, fermes et confiants au long de vos jours et au-delà.</w:t>
      </w:r>
    </w:p>
    <w:p w14:paraId="276469F0" w14:textId="33133698" w:rsidR="00DB5993" w:rsidRDefault="00DB5993" w:rsidP="00DB5993">
      <w:pPr>
        <w:ind w:firstLine="720"/>
        <w:rPr>
          <w:rFonts w:ascii="Garamond" w:eastAsia="Arial" w:hAnsi="Garamond" w:cs="Arial"/>
          <w:sz w:val="28"/>
          <w:szCs w:val="28"/>
        </w:rPr>
      </w:pPr>
      <w:r w:rsidRPr="004654F5">
        <w:rPr>
          <w:rFonts w:ascii="Garamond" w:eastAsia="Arial" w:hAnsi="Garamond" w:cs="Arial"/>
          <w:sz w:val="28"/>
          <w:szCs w:val="28"/>
        </w:rPr>
        <w:t xml:space="preserve">Allez dans la </w:t>
      </w:r>
      <w:r>
        <w:rPr>
          <w:rFonts w:ascii="Garamond" w:eastAsia="Arial" w:hAnsi="Garamond" w:cs="Arial"/>
          <w:sz w:val="28"/>
          <w:szCs w:val="28"/>
        </w:rPr>
        <w:t>paix</w:t>
      </w:r>
      <w:r w:rsidRPr="004654F5">
        <w:rPr>
          <w:rFonts w:ascii="Garamond" w:eastAsia="Arial" w:hAnsi="Garamond" w:cs="Arial"/>
          <w:sz w:val="28"/>
          <w:szCs w:val="28"/>
        </w:rPr>
        <w:t xml:space="preserve"> du Christ ressuscité</w:t>
      </w:r>
      <w:r>
        <w:rPr>
          <w:rFonts w:ascii="Garamond" w:eastAsia="Arial" w:hAnsi="Garamond" w:cs="Arial"/>
          <w:sz w:val="28"/>
          <w:szCs w:val="28"/>
        </w:rPr>
        <w:t>, aujourd’hui et jusque dans l’éternité</w:t>
      </w:r>
      <w:r w:rsidRPr="004654F5">
        <w:rPr>
          <w:rFonts w:ascii="Garamond" w:eastAsia="Arial" w:hAnsi="Garamond" w:cs="Arial"/>
          <w:sz w:val="28"/>
          <w:szCs w:val="28"/>
        </w:rPr>
        <w:t> ! Amen</w:t>
      </w:r>
      <w:r>
        <w:rPr>
          <w:rFonts w:ascii="Garamond" w:eastAsia="Arial" w:hAnsi="Garamond" w:cs="Arial"/>
          <w:sz w:val="28"/>
          <w:szCs w:val="28"/>
        </w:rPr>
        <w:t>.</w:t>
      </w:r>
    </w:p>
    <w:p w14:paraId="032226A3" w14:textId="5030DE48" w:rsidR="00DB5993" w:rsidRDefault="00DB5993" w:rsidP="00DB5993">
      <w:pPr>
        <w:rPr>
          <w:rFonts w:ascii="Garamond" w:eastAsia="Arial" w:hAnsi="Garamond" w:cs="Arial"/>
          <w:sz w:val="28"/>
          <w:szCs w:val="28"/>
        </w:rPr>
      </w:pPr>
    </w:p>
    <w:p w14:paraId="7DCC4A4B" w14:textId="1CD88938" w:rsidR="00DB5993" w:rsidRPr="00DB5993" w:rsidRDefault="00DB5993" w:rsidP="00DB5993">
      <w:pPr>
        <w:rPr>
          <w:rFonts w:ascii="Garamond" w:eastAsia="Arial" w:hAnsi="Garamond" w:cs="Arial"/>
          <w:b/>
          <w:bCs/>
          <w:sz w:val="28"/>
          <w:szCs w:val="28"/>
        </w:rPr>
      </w:pPr>
      <w:r w:rsidRPr="00DB5993">
        <w:rPr>
          <w:rFonts w:ascii="Garamond" w:eastAsia="Arial" w:hAnsi="Garamond" w:cs="Arial"/>
          <w:b/>
          <w:bCs/>
          <w:sz w:val="28"/>
          <w:szCs w:val="28"/>
        </w:rPr>
        <w:t xml:space="preserve">Cantique : Alléluia </w:t>
      </w:r>
      <w:r w:rsidR="00475054">
        <w:rPr>
          <w:rFonts w:ascii="Garamond" w:eastAsia="Arial" w:hAnsi="Garamond" w:cs="Arial"/>
          <w:b/>
          <w:bCs/>
          <w:sz w:val="28"/>
          <w:szCs w:val="28"/>
        </w:rPr>
        <w:t xml:space="preserve">34/18 (ARC 471) </w:t>
      </w:r>
      <w:r>
        <w:rPr>
          <w:rFonts w:ascii="Garamond" w:eastAsia="Arial" w:hAnsi="Garamond" w:cs="Arial"/>
          <w:b/>
          <w:bCs/>
          <w:sz w:val="28"/>
          <w:szCs w:val="28"/>
        </w:rPr>
        <w:t>« A toi la gloire »</w:t>
      </w:r>
      <w:r w:rsidR="00475054">
        <w:rPr>
          <w:rFonts w:ascii="Garamond" w:eastAsia="Arial" w:hAnsi="Garamond" w:cs="Arial"/>
          <w:b/>
          <w:bCs/>
          <w:sz w:val="28"/>
          <w:szCs w:val="28"/>
        </w:rPr>
        <w:t xml:space="preserve"> </w:t>
      </w:r>
      <w:proofErr w:type="spellStart"/>
      <w:r w:rsidR="00475054">
        <w:rPr>
          <w:rFonts w:ascii="Garamond" w:eastAsia="Arial" w:hAnsi="Garamond" w:cs="Arial"/>
          <w:b/>
          <w:bCs/>
          <w:sz w:val="28"/>
          <w:szCs w:val="28"/>
        </w:rPr>
        <w:t>str</w:t>
      </w:r>
      <w:proofErr w:type="spellEnd"/>
      <w:r w:rsidR="00475054">
        <w:rPr>
          <w:rFonts w:ascii="Garamond" w:eastAsia="Arial" w:hAnsi="Garamond" w:cs="Arial"/>
          <w:b/>
          <w:bCs/>
          <w:sz w:val="28"/>
          <w:szCs w:val="28"/>
        </w:rPr>
        <w:t>. 1-3</w:t>
      </w:r>
    </w:p>
    <w:p w14:paraId="5DFB5143" w14:textId="5240D79B" w:rsidR="00DB5993" w:rsidRPr="00DB5993" w:rsidRDefault="00DB5993" w:rsidP="00DB5993">
      <w:pPr>
        <w:jc w:val="both"/>
        <w:rPr>
          <w:rFonts w:ascii="Garamond" w:hAnsi="Garamond"/>
          <w:sz w:val="28"/>
          <w:szCs w:val="28"/>
        </w:rPr>
      </w:pPr>
    </w:p>
    <w:p w14:paraId="28F02357" w14:textId="75BC8A38" w:rsidR="00132543" w:rsidRPr="0012592E" w:rsidRDefault="00132543">
      <w:pPr>
        <w:rPr>
          <w:rFonts w:ascii="Garamond" w:hAnsi="Garamond"/>
          <w:sz w:val="28"/>
          <w:szCs w:val="28"/>
        </w:rPr>
      </w:pPr>
      <w:r>
        <w:rPr>
          <w:rFonts w:ascii="Garamond" w:hAnsi="Garamond"/>
          <w:sz w:val="28"/>
          <w:szCs w:val="28"/>
        </w:rPr>
        <w:tab/>
      </w:r>
    </w:p>
    <w:p w14:paraId="344898DF" w14:textId="77777777" w:rsidR="0012592E" w:rsidRPr="0012592E" w:rsidRDefault="0012592E">
      <w:pPr>
        <w:rPr>
          <w:rFonts w:ascii="Garamond" w:hAnsi="Garamond"/>
          <w:b/>
          <w:bCs/>
          <w:sz w:val="28"/>
          <w:szCs w:val="28"/>
        </w:rPr>
      </w:pPr>
    </w:p>
    <w:p w14:paraId="3120AE11" w14:textId="77777777" w:rsidR="0012592E" w:rsidRDefault="0012592E"/>
    <w:sectPr w:rsidR="0012592E" w:rsidSect="0012592E">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2E"/>
    <w:rsid w:val="00065A7B"/>
    <w:rsid w:val="0012592E"/>
    <w:rsid w:val="00132543"/>
    <w:rsid w:val="003E22B4"/>
    <w:rsid w:val="00475054"/>
    <w:rsid w:val="004B2B71"/>
    <w:rsid w:val="006972D5"/>
    <w:rsid w:val="008D109B"/>
    <w:rsid w:val="008E6E3C"/>
    <w:rsid w:val="009821D8"/>
    <w:rsid w:val="00A21012"/>
    <w:rsid w:val="00B4614B"/>
    <w:rsid w:val="00CA38B3"/>
    <w:rsid w:val="00DB5993"/>
    <w:rsid w:val="00DD1FEE"/>
    <w:rsid w:val="00F147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DFB6D7"/>
  <w15:chartTrackingRefBased/>
  <w15:docId w15:val="{BADCB6FC-3A04-1D4B-B971-60755DDE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6">
    <w:name w:val="p6"/>
    <w:basedOn w:val="Normal"/>
    <w:rsid w:val="00DB5993"/>
    <w:pPr>
      <w:spacing w:before="100" w:beforeAutospacing="1" w:after="100" w:afterAutospacing="1"/>
    </w:pPr>
    <w:rPr>
      <w:rFonts w:ascii="Times New Roman" w:eastAsia="Times New Roman" w:hAnsi="Times New Roman" w:cs="Times New Roman"/>
      <w:lang w:eastAsia="fr-FR"/>
    </w:rPr>
  </w:style>
  <w:style w:type="character" w:customStyle="1" w:styleId="s2">
    <w:name w:val="s2"/>
    <w:basedOn w:val="Policepardfaut"/>
    <w:rsid w:val="00DB5993"/>
  </w:style>
  <w:style w:type="character" w:customStyle="1" w:styleId="apple-converted-space">
    <w:name w:val="apple-converted-space"/>
    <w:basedOn w:val="Policepardfaut"/>
    <w:rsid w:val="00DB5993"/>
  </w:style>
  <w:style w:type="paragraph" w:customStyle="1" w:styleId="p5">
    <w:name w:val="p5"/>
    <w:basedOn w:val="Normal"/>
    <w:rsid w:val="00DB5993"/>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unhideWhenUsed/>
    <w:rsid w:val="00DB5993"/>
    <w:pPr>
      <w:spacing w:before="100" w:beforeAutospacing="1" w:after="100" w:afterAutospacing="1"/>
    </w:pPr>
    <w:rPr>
      <w:rFonts w:ascii="Times New Roman" w:eastAsia="Times New Roman" w:hAnsi="Times New Roman" w:cs="Times New Roman"/>
      <w:lang w:eastAsia="fr-FR"/>
    </w:rPr>
  </w:style>
  <w:style w:type="character" w:customStyle="1" w:styleId="text">
    <w:name w:val="text"/>
    <w:basedOn w:val="Policepardfaut"/>
    <w:rsid w:val="00DB5993"/>
  </w:style>
  <w:style w:type="paragraph" w:customStyle="1" w:styleId="verse">
    <w:name w:val="verse"/>
    <w:basedOn w:val="Normal"/>
    <w:rsid w:val="00B4614B"/>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A21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2412">
      <w:bodyDiv w:val="1"/>
      <w:marLeft w:val="0"/>
      <w:marRight w:val="0"/>
      <w:marTop w:val="0"/>
      <w:marBottom w:val="0"/>
      <w:divBdr>
        <w:top w:val="none" w:sz="0" w:space="0" w:color="auto"/>
        <w:left w:val="none" w:sz="0" w:space="0" w:color="auto"/>
        <w:bottom w:val="none" w:sz="0" w:space="0" w:color="auto"/>
        <w:right w:val="none" w:sz="0" w:space="0" w:color="auto"/>
      </w:divBdr>
    </w:div>
    <w:div w:id="255795419">
      <w:bodyDiv w:val="1"/>
      <w:marLeft w:val="0"/>
      <w:marRight w:val="0"/>
      <w:marTop w:val="0"/>
      <w:marBottom w:val="0"/>
      <w:divBdr>
        <w:top w:val="none" w:sz="0" w:space="0" w:color="auto"/>
        <w:left w:val="none" w:sz="0" w:space="0" w:color="auto"/>
        <w:bottom w:val="none" w:sz="0" w:space="0" w:color="auto"/>
        <w:right w:val="none" w:sz="0" w:space="0" w:color="auto"/>
      </w:divBdr>
    </w:div>
    <w:div w:id="12970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1745</Words>
  <Characters>9601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5</cp:revision>
  <cp:lastPrinted>2023-04-05T11:25:00Z</cp:lastPrinted>
  <dcterms:created xsi:type="dcterms:W3CDTF">2023-03-17T08:58:00Z</dcterms:created>
  <dcterms:modified xsi:type="dcterms:W3CDTF">2023-04-08T15:29:00Z</dcterms:modified>
</cp:coreProperties>
</file>