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A9899" w14:textId="0A8AF9FF" w:rsidR="006052F9" w:rsidRPr="006052F9" w:rsidRDefault="006052F9" w:rsidP="006052F9">
      <w:pPr>
        <w:spacing w:before="100" w:beforeAutospacing="1" w:after="100" w:afterAutospacing="1"/>
        <w:rPr>
          <w:rFonts w:ascii="Garamond" w:hAnsi="Garamond"/>
          <w:color w:val="000000" w:themeColor="text1"/>
          <w:sz w:val="36"/>
          <w:szCs w:val="36"/>
        </w:rPr>
      </w:pPr>
      <w:r w:rsidRPr="006052F9">
        <w:rPr>
          <w:rFonts w:ascii="Garamond" w:hAnsi="Garamond"/>
          <w:b/>
          <w:bCs/>
          <w:color w:val="000000" w:themeColor="text1"/>
          <w:sz w:val="36"/>
          <w:szCs w:val="36"/>
        </w:rPr>
        <w:t>Culte du 13</w:t>
      </w:r>
      <w:r w:rsidR="0057677F">
        <w:rPr>
          <w:rFonts w:ascii="Garamond" w:hAnsi="Garamond"/>
          <w:b/>
          <w:bCs/>
          <w:color w:val="000000" w:themeColor="text1"/>
          <w:sz w:val="36"/>
          <w:szCs w:val="36"/>
        </w:rPr>
        <w:t xml:space="preserve"> </w:t>
      </w:r>
      <w:proofErr w:type="spellStart"/>
      <w:r w:rsidR="0057677F">
        <w:rPr>
          <w:rFonts w:ascii="Garamond" w:hAnsi="Garamond"/>
          <w:b/>
          <w:bCs/>
          <w:color w:val="000000" w:themeColor="text1"/>
          <w:sz w:val="36"/>
          <w:szCs w:val="36"/>
        </w:rPr>
        <w:t>novembre</w:t>
      </w:r>
      <w:r w:rsidRPr="006052F9">
        <w:rPr>
          <w:rFonts w:ascii="Garamond" w:hAnsi="Garamond"/>
          <w:b/>
          <w:bCs/>
          <w:color w:val="000000" w:themeColor="text1"/>
          <w:sz w:val="36"/>
          <w:szCs w:val="36"/>
        </w:rPr>
        <w:t>_Persécution</w:t>
      </w:r>
      <w:proofErr w:type="spellEnd"/>
      <w:r w:rsidRPr="006052F9">
        <w:rPr>
          <w:rFonts w:ascii="Garamond" w:hAnsi="Garamond"/>
          <w:b/>
          <w:bCs/>
          <w:color w:val="000000" w:themeColor="text1"/>
          <w:sz w:val="36"/>
          <w:szCs w:val="36"/>
        </w:rPr>
        <w:t xml:space="preserve"> et torture</w:t>
      </w:r>
    </w:p>
    <w:p w14:paraId="462C0757" w14:textId="77777777" w:rsidR="006052F9" w:rsidRPr="006052F9" w:rsidRDefault="006052F9" w:rsidP="006052F9">
      <w:pPr>
        <w:rPr>
          <w:rFonts w:ascii="Garamond" w:hAnsi="Garamond"/>
          <w:sz w:val="28"/>
          <w:szCs w:val="28"/>
        </w:rPr>
      </w:pPr>
      <w:r w:rsidRPr="006052F9">
        <w:rPr>
          <w:rFonts w:ascii="Garamond" w:hAnsi="Garamond"/>
          <w:b/>
          <w:bCs/>
          <w:sz w:val="28"/>
          <w:szCs w:val="28"/>
        </w:rPr>
        <w:t xml:space="preserve">Avant le culte </w:t>
      </w:r>
    </w:p>
    <w:p w14:paraId="27D60F79" w14:textId="62D4FB3E" w:rsidR="006052F9" w:rsidRPr="006052F9" w:rsidRDefault="006052F9" w:rsidP="006D0B5A">
      <w:pPr>
        <w:pStyle w:val="NormalWeb"/>
        <w:spacing w:before="0" w:beforeAutospacing="0" w:after="0" w:afterAutospacing="0"/>
        <w:ind w:firstLine="708"/>
        <w:jc w:val="both"/>
        <w:rPr>
          <w:rFonts w:ascii="Garamond" w:hAnsi="Garamond"/>
          <w:sz w:val="28"/>
          <w:szCs w:val="28"/>
        </w:rPr>
      </w:pPr>
      <w:r w:rsidRPr="006052F9">
        <w:rPr>
          <w:rFonts w:ascii="Garamond" w:hAnsi="Garamond"/>
          <w:sz w:val="28"/>
          <w:szCs w:val="28"/>
        </w:rPr>
        <w:t xml:space="preserve">Préparez l’animation « 1 place sur 7 » : Aujourd’hui, plus de 360 millions de chrétiens sont persécutés ou discriminés dans le monde, soit 1 chrétien sur 7. Pour symboliser ce chiffre, réservez 1 </w:t>
      </w:r>
      <w:r w:rsidR="00D31B80">
        <w:rPr>
          <w:rFonts w:ascii="Garamond" w:hAnsi="Garamond"/>
          <w:sz w:val="28"/>
          <w:szCs w:val="28"/>
        </w:rPr>
        <w:t>place</w:t>
      </w:r>
      <w:r w:rsidRPr="006052F9">
        <w:rPr>
          <w:rFonts w:ascii="Garamond" w:hAnsi="Garamond"/>
          <w:sz w:val="28"/>
          <w:szCs w:val="28"/>
        </w:rPr>
        <w:t xml:space="preserve"> sur 7 dans votre assemblée en demandant aux personnes de ne pas s’asseoir dessus (par exemple en mettant une feuille « Place réservée » dessus)</w:t>
      </w:r>
      <w:r w:rsidR="00D31B80">
        <w:rPr>
          <w:rFonts w:ascii="Garamond" w:hAnsi="Garamond"/>
          <w:sz w:val="28"/>
          <w:szCs w:val="28"/>
        </w:rPr>
        <w:t xml:space="preserve"> ou en mettant le visage en papier de la personne</w:t>
      </w:r>
      <w:r w:rsidRPr="006052F9">
        <w:rPr>
          <w:rFonts w:ascii="Garamond" w:hAnsi="Garamond"/>
          <w:sz w:val="28"/>
          <w:szCs w:val="28"/>
        </w:rPr>
        <w:t xml:space="preserve">. Expliquez ensuite la démarche et demandez à l’assemblée de prier pour eux.  </w:t>
      </w:r>
    </w:p>
    <w:p w14:paraId="1940D66A" w14:textId="6AF7516A" w:rsidR="006052F9" w:rsidRDefault="006052F9" w:rsidP="006052F9">
      <w:pPr>
        <w:rPr>
          <w:rFonts w:ascii="Garamond" w:hAnsi="Garamond"/>
          <w:b/>
          <w:bCs/>
          <w:sz w:val="28"/>
          <w:szCs w:val="28"/>
        </w:rPr>
      </w:pPr>
    </w:p>
    <w:p w14:paraId="2CFB4778" w14:textId="5A36DD58" w:rsidR="006D0B5A" w:rsidRDefault="006D0B5A" w:rsidP="006052F9">
      <w:pPr>
        <w:rPr>
          <w:rFonts w:ascii="Garamond" w:hAnsi="Garamond"/>
          <w:b/>
          <w:bCs/>
          <w:sz w:val="28"/>
          <w:szCs w:val="28"/>
        </w:rPr>
      </w:pPr>
      <w:r>
        <w:rPr>
          <w:rFonts w:ascii="Garamond" w:hAnsi="Garamond"/>
          <w:b/>
          <w:bCs/>
          <w:sz w:val="28"/>
          <w:szCs w:val="28"/>
        </w:rPr>
        <w:t>Accueil</w:t>
      </w:r>
    </w:p>
    <w:p w14:paraId="05D6567C" w14:textId="2D7461CA" w:rsidR="006D0B5A" w:rsidRDefault="006D0B5A" w:rsidP="006D0B5A">
      <w:pPr>
        <w:ind w:firstLine="708"/>
        <w:jc w:val="both"/>
        <w:rPr>
          <w:rFonts w:ascii="Garamond" w:hAnsi="Garamond"/>
          <w:sz w:val="28"/>
          <w:szCs w:val="28"/>
        </w:rPr>
      </w:pPr>
      <w:r w:rsidRPr="006D0B5A">
        <w:rPr>
          <w:rFonts w:ascii="Garamond" w:hAnsi="Garamond"/>
          <w:sz w:val="28"/>
          <w:szCs w:val="28"/>
        </w:rPr>
        <w:t>Bienvenue à chacune et à chacun.</w:t>
      </w:r>
      <w:r>
        <w:rPr>
          <w:rFonts w:ascii="Garamond" w:hAnsi="Garamond"/>
          <w:sz w:val="28"/>
          <w:szCs w:val="28"/>
        </w:rPr>
        <w:t xml:space="preserve"> </w:t>
      </w:r>
      <w:r w:rsidR="00111C4D">
        <w:rPr>
          <w:rFonts w:ascii="Garamond" w:hAnsi="Garamond"/>
          <w:sz w:val="28"/>
          <w:szCs w:val="28"/>
        </w:rPr>
        <w:t>À</w:t>
      </w:r>
      <w:r>
        <w:rPr>
          <w:rFonts w:ascii="Garamond" w:hAnsi="Garamond"/>
          <w:sz w:val="28"/>
          <w:szCs w:val="28"/>
        </w:rPr>
        <w:t xml:space="preserve"> vous qui êtes venus ce matin dans ce temple, et avez pu prendre place à côté d’une sœur ou d’un frère de l’autre bout du monde, persécuté pour sa foi.</w:t>
      </w:r>
    </w:p>
    <w:p w14:paraId="033A0DA6" w14:textId="5EEA7CE7" w:rsidR="006D0B5A" w:rsidRDefault="006D0B5A" w:rsidP="006D0B5A">
      <w:pPr>
        <w:ind w:firstLine="708"/>
        <w:jc w:val="both"/>
        <w:rPr>
          <w:rFonts w:ascii="Garamond" w:hAnsi="Garamond"/>
          <w:sz w:val="28"/>
          <w:szCs w:val="28"/>
        </w:rPr>
      </w:pPr>
      <w:r>
        <w:rPr>
          <w:rFonts w:ascii="Garamond" w:hAnsi="Garamond"/>
          <w:sz w:val="28"/>
          <w:szCs w:val="28"/>
        </w:rPr>
        <w:t>Bienvenue à vous qui êtes présents par Zoom et à vous tous qui êtes libres de vos mouvements, libres de venir écouter l’Évangile.</w:t>
      </w:r>
    </w:p>
    <w:p w14:paraId="09222166" w14:textId="77777777" w:rsidR="006052F9" w:rsidRDefault="006052F9" w:rsidP="006052F9">
      <w:pPr>
        <w:rPr>
          <w:rFonts w:ascii="Garamond" w:hAnsi="Garamond"/>
          <w:b/>
          <w:bCs/>
          <w:sz w:val="28"/>
          <w:szCs w:val="28"/>
        </w:rPr>
      </w:pPr>
    </w:p>
    <w:p w14:paraId="1B6C0A98" w14:textId="476E8D37" w:rsidR="006052F9" w:rsidRDefault="006D0B5A" w:rsidP="006052F9">
      <w:pPr>
        <w:rPr>
          <w:rFonts w:ascii="Garamond" w:hAnsi="Garamond"/>
          <w:b/>
          <w:bCs/>
          <w:sz w:val="28"/>
          <w:szCs w:val="28"/>
        </w:rPr>
      </w:pPr>
      <w:r>
        <w:rPr>
          <w:rFonts w:ascii="Garamond" w:hAnsi="Garamond"/>
          <w:b/>
          <w:bCs/>
          <w:sz w:val="28"/>
          <w:szCs w:val="28"/>
        </w:rPr>
        <w:t>Ouverture</w:t>
      </w:r>
    </w:p>
    <w:p w14:paraId="457FCDF1" w14:textId="6F78F05D" w:rsidR="006D0B5A" w:rsidRPr="00DB5DA2" w:rsidRDefault="006D0B5A" w:rsidP="006D0B5A">
      <w:pPr>
        <w:pStyle w:val="Corpsdetexte"/>
        <w:spacing w:after="0"/>
        <w:jc w:val="both"/>
        <w:rPr>
          <w:rFonts w:ascii="Garamond" w:hAnsi="Garamond"/>
          <w:sz w:val="28"/>
          <w:szCs w:val="28"/>
        </w:rPr>
      </w:pPr>
      <w:r>
        <w:rPr>
          <w:rFonts w:ascii="Garamond" w:hAnsi="Garamond"/>
          <w:b/>
          <w:bCs/>
          <w:sz w:val="28"/>
          <w:szCs w:val="28"/>
        </w:rPr>
        <w:tab/>
      </w:r>
      <w:r w:rsidRPr="00DB5DA2">
        <w:rPr>
          <w:rFonts w:ascii="Garamond" w:hAnsi="Garamond"/>
          <w:sz w:val="28"/>
          <w:szCs w:val="28"/>
        </w:rPr>
        <w:t xml:space="preserve">Paul </w:t>
      </w:r>
      <w:r>
        <w:rPr>
          <w:rFonts w:ascii="Garamond" w:hAnsi="Garamond"/>
          <w:sz w:val="28"/>
          <w:szCs w:val="28"/>
        </w:rPr>
        <w:t xml:space="preserve">rappelle </w:t>
      </w:r>
      <w:r w:rsidRPr="00DB5DA2">
        <w:rPr>
          <w:rFonts w:ascii="Garamond" w:hAnsi="Garamond"/>
          <w:sz w:val="28"/>
          <w:szCs w:val="28"/>
        </w:rPr>
        <w:t>à son ami Timothée</w:t>
      </w:r>
      <w:r>
        <w:rPr>
          <w:rFonts w:ascii="Garamond" w:hAnsi="Garamond"/>
          <w:sz w:val="28"/>
          <w:szCs w:val="28"/>
        </w:rPr>
        <w:t xml:space="preserve"> qu’il a souffert au nom de l’Évangile, </w:t>
      </w:r>
      <w:r w:rsidRPr="00DB5DA2">
        <w:rPr>
          <w:rFonts w:ascii="Garamond" w:hAnsi="Garamond"/>
          <w:sz w:val="28"/>
          <w:szCs w:val="28"/>
        </w:rPr>
        <w:t>« </w:t>
      </w:r>
      <w:r w:rsidRPr="00DB5DA2">
        <w:rPr>
          <w:rFonts w:ascii="Garamond" w:hAnsi="Garamond"/>
          <w:i/>
          <w:iCs/>
          <w:sz w:val="28"/>
          <w:szCs w:val="28"/>
        </w:rPr>
        <w:t>jusqu’à être enchaîné comme un malfaiteur. Mais la parole de Dieu, elle, n’est pas enchaînée !</w:t>
      </w:r>
      <w:r w:rsidRPr="00DB5DA2">
        <w:rPr>
          <w:rFonts w:ascii="Garamond" w:hAnsi="Garamond"/>
          <w:sz w:val="28"/>
          <w:szCs w:val="28"/>
        </w:rPr>
        <w:t> »</w:t>
      </w:r>
    </w:p>
    <w:p w14:paraId="530C5E42" w14:textId="21635A87" w:rsidR="006D0B5A" w:rsidRPr="00DB5DA2" w:rsidRDefault="006D0B5A" w:rsidP="006D0B5A">
      <w:pPr>
        <w:pStyle w:val="Corpsdetexte"/>
        <w:spacing w:after="0"/>
        <w:ind w:firstLine="709"/>
        <w:jc w:val="both"/>
        <w:rPr>
          <w:rFonts w:ascii="Garamond" w:hAnsi="Garamond"/>
          <w:sz w:val="28"/>
          <w:szCs w:val="28"/>
        </w:rPr>
      </w:pPr>
      <w:r>
        <w:rPr>
          <w:rFonts w:ascii="Garamond" w:hAnsi="Garamond"/>
          <w:sz w:val="28"/>
          <w:szCs w:val="28"/>
        </w:rPr>
        <w:t>Oui, c</w:t>
      </w:r>
      <w:r w:rsidRPr="00DB5DA2">
        <w:rPr>
          <w:rFonts w:ascii="Garamond" w:hAnsi="Garamond"/>
          <w:sz w:val="28"/>
          <w:szCs w:val="28"/>
        </w:rPr>
        <w:t>’est une grande et bonne nouvelle pour nous tous aujourd’hui : la Parole de Dieu n’est pas liée, elle est libre.</w:t>
      </w:r>
    </w:p>
    <w:p w14:paraId="499E85D9" w14:textId="79ED4557" w:rsidR="006D0B5A" w:rsidRPr="00DB5DA2" w:rsidRDefault="006D0B5A" w:rsidP="006D0B5A">
      <w:pPr>
        <w:pStyle w:val="Corpsdetexte"/>
        <w:spacing w:after="0"/>
        <w:ind w:firstLine="709"/>
        <w:jc w:val="both"/>
        <w:rPr>
          <w:rFonts w:ascii="Garamond" w:hAnsi="Garamond"/>
          <w:sz w:val="28"/>
          <w:szCs w:val="28"/>
        </w:rPr>
      </w:pPr>
      <w:r>
        <w:rPr>
          <w:rFonts w:ascii="Garamond" w:hAnsi="Garamond"/>
          <w:sz w:val="28"/>
          <w:szCs w:val="28"/>
        </w:rPr>
        <w:t>Libre de nous parler, où que nous soyons et qui que nous soyons. Elle est libre de parler, de toucher les cœurs des persécuteurs.</w:t>
      </w:r>
    </w:p>
    <w:p w14:paraId="39B6323A" w14:textId="1F80F1CF" w:rsidR="006D0B5A" w:rsidRDefault="006D0B5A" w:rsidP="006D0B5A">
      <w:pPr>
        <w:pStyle w:val="Corpsdetexte"/>
        <w:spacing w:after="0"/>
        <w:ind w:firstLine="709"/>
        <w:jc w:val="both"/>
        <w:rPr>
          <w:rFonts w:ascii="Garamond" w:hAnsi="Garamond"/>
          <w:sz w:val="28"/>
          <w:szCs w:val="28"/>
        </w:rPr>
      </w:pPr>
      <w:r>
        <w:rPr>
          <w:rFonts w:ascii="Garamond" w:hAnsi="Garamond"/>
          <w:sz w:val="28"/>
          <w:szCs w:val="28"/>
        </w:rPr>
        <w:t>La parole est libre de déposer dans le cœur de chacune et de chacun la Grâce et la Paix de Dieu. Amen.</w:t>
      </w:r>
    </w:p>
    <w:p w14:paraId="6054B565" w14:textId="77777777" w:rsidR="006D0B5A" w:rsidRDefault="006D0B5A" w:rsidP="006D0B5A">
      <w:pPr>
        <w:pStyle w:val="Corpsdetexte"/>
        <w:spacing w:after="0"/>
        <w:jc w:val="both"/>
        <w:rPr>
          <w:rFonts w:ascii="Garamond" w:hAnsi="Garamond"/>
          <w:sz w:val="28"/>
          <w:szCs w:val="28"/>
        </w:rPr>
      </w:pPr>
    </w:p>
    <w:p w14:paraId="7544DB74" w14:textId="53977F9E" w:rsidR="006D0B5A" w:rsidRDefault="006D0B5A" w:rsidP="006D0B5A">
      <w:pPr>
        <w:jc w:val="both"/>
        <w:rPr>
          <w:rFonts w:ascii="Garamond" w:hAnsi="Garamond"/>
          <w:b/>
          <w:bCs/>
          <w:sz w:val="28"/>
          <w:szCs w:val="28"/>
        </w:rPr>
      </w:pPr>
      <w:r>
        <w:rPr>
          <w:rFonts w:ascii="Garamond" w:hAnsi="Garamond"/>
          <w:b/>
          <w:bCs/>
          <w:sz w:val="28"/>
          <w:szCs w:val="28"/>
        </w:rPr>
        <w:t>Ouverture</w:t>
      </w:r>
    </w:p>
    <w:p w14:paraId="772C4AAC" w14:textId="02CC2E66" w:rsidR="006D0B5A" w:rsidRDefault="006D0B5A" w:rsidP="006D0B5A">
      <w:pPr>
        <w:ind w:firstLine="708"/>
        <w:jc w:val="both"/>
        <w:rPr>
          <w:rFonts w:ascii="Garamond" w:hAnsi="Garamond"/>
          <w:color w:val="000000" w:themeColor="text1"/>
          <w:sz w:val="28"/>
          <w:szCs w:val="28"/>
        </w:rPr>
      </w:pPr>
      <w:r w:rsidRPr="006D0B5A">
        <w:rPr>
          <w:rFonts w:ascii="Garamond" w:hAnsi="Garamond"/>
          <w:color w:val="000000" w:themeColor="text1"/>
          <w:sz w:val="28"/>
          <w:szCs w:val="28"/>
        </w:rPr>
        <w:t>360 millions de chrétiens sont persécutés dans le monde</w:t>
      </w:r>
      <w:r>
        <w:rPr>
          <w:rFonts w:ascii="Garamond" w:hAnsi="Garamond"/>
          <w:color w:val="000000" w:themeColor="text1"/>
          <w:sz w:val="28"/>
          <w:szCs w:val="28"/>
        </w:rPr>
        <w:t> !</w:t>
      </w:r>
      <w:r w:rsidRPr="006D0B5A">
        <w:rPr>
          <w:rFonts w:ascii="Garamond" w:hAnsi="Garamond"/>
          <w:color w:val="000000" w:themeColor="text1"/>
          <w:sz w:val="28"/>
          <w:szCs w:val="28"/>
        </w:rPr>
        <w:t xml:space="preserve"> Et si on ajoute à ce chiffre tous ceux qui sont injustement jetés en prison, qui sont torturés</w:t>
      </w:r>
      <w:r>
        <w:rPr>
          <w:rFonts w:ascii="Garamond" w:hAnsi="Garamond"/>
          <w:color w:val="000000" w:themeColor="text1"/>
          <w:sz w:val="28"/>
          <w:szCs w:val="28"/>
        </w:rPr>
        <w:t xml:space="preserve"> et</w:t>
      </w:r>
      <w:r w:rsidRPr="006D0B5A">
        <w:rPr>
          <w:rFonts w:ascii="Garamond" w:hAnsi="Garamond"/>
          <w:color w:val="000000" w:themeColor="text1"/>
          <w:sz w:val="28"/>
          <w:szCs w:val="28"/>
        </w:rPr>
        <w:t xml:space="preserve"> menacés,</w:t>
      </w:r>
      <w:r>
        <w:rPr>
          <w:rFonts w:ascii="Garamond" w:hAnsi="Garamond"/>
          <w:color w:val="000000" w:themeColor="text1"/>
          <w:sz w:val="28"/>
          <w:szCs w:val="28"/>
        </w:rPr>
        <w:t xml:space="preserve"> parce qu’ils sont ce qu’ils sont, parce qu’ils croient ce qu’ils croient, parce qu’ils ou elles veulent avoir le droit de choisir leur parti politique, leurs opinions, leur partenaire de vie, leurs ami.es, leur </w:t>
      </w:r>
      <w:r w:rsidR="00885405">
        <w:rPr>
          <w:rFonts w:ascii="Garamond" w:hAnsi="Garamond"/>
          <w:color w:val="000000" w:themeColor="text1"/>
          <w:sz w:val="28"/>
          <w:szCs w:val="28"/>
        </w:rPr>
        <w:t>lieu de vie</w:t>
      </w:r>
      <w:r>
        <w:rPr>
          <w:rFonts w:ascii="Garamond" w:hAnsi="Garamond"/>
          <w:color w:val="000000" w:themeColor="text1"/>
          <w:sz w:val="28"/>
          <w:szCs w:val="28"/>
        </w:rPr>
        <w:t>,</w:t>
      </w:r>
      <w:r w:rsidRPr="006D0B5A">
        <w:rPr>
          <w:rFonts w:ascii="Garamond" w:hAnsi="Garamond"/>
          <w:color w:val="000000" w:themeColor="text1"/>
          <w:sz w:val="28"/>
          <w:szCs w:val="28"/>
        </w:rPr>
        <w:t xml:space="preserve"> </w:t>
      </w:r>
      <w:r>
        <w:rPr>
          <w:rFonts w:ascii="Garamond" w:hAnsi="Garamond"/>
          <w:color w:val="000000" w:themeColor="text1"/>
          <w:sz w:val="28"/>
          <w:szCs w:val="28"/>
        </w:rPr>
        <w:t>nul doute que nous parviendrions facilement au double.</w:t>
      </w:r>
      <w:r w:rsidRPr="006D0B5A">
        <w:rPr>
          <w:rFonts w:ascii="Garamond" w:hAnsi="Garamond"/>
          <w:color w:val="000000" w:themeColor="text1"/>
          <w:sz w:val="28"/>
          <w:szCs w:val="28"/>
        </w:rPr>
        <w:t xml:space="preserve"> </w:t>
      </w:r>
    </w:p>
    <w:p w14:paraId="1F965246" w14:textId="4C7A86B2" w:rsidR="006D0B5A" w:rsidRDefault="006D0B5A" w:rsidP="006D0B5A">
      <w:pPr>
        <w:ind w:firstLine="708"/>
        <w:jc w:val="both"/>
        <w:rPr>
          <w:rFonts w:ascii="Garamond" w:hAnsi="Garamond"/>
          <w:color w:val="000000" w:themeColor="text1"/>
          <w:sz w:val="28"/>
          <w:szCs w:val="28"/>
        </w:rPr>
      </w:pPr>
      <w:r>
        <w:rPr>
          <w:rFonts w:ascii="Garamond" w:hAnsi="Garamond"/>
          <w:color w:val="000000" w:themeColor="text1"/>
          <w:sz w:val="28"/>
          <w:szCs w:val="28"/>
        </w:rPr>
        <w:t>Nous avons voulu consacrer un dimanche à prier pour</w:t>
      </w:r>
      <w:r w:rsidR="00111C4D">
        <w:rPr>
          <w:rFonts w:ascii="Garamond" w:hAnsi="Garamond"/>
          <w:color w:val="000000" w:themeColor="text1"/>
          <w:sz w:val="28"/>
          <w:szCs w:val="28"/>
        </w:rPr>
        <w:t xml:space="preserve"> tous</w:t>
      </w:r>
      <w:r>
        <w:rPr>
          <w:rFonts w:ascii="Garamond" w:hAnsi="Garamond"/>
          <w:color w:val="000000" w:themeColor="text1"/>
          <w:sz w:val="28"/>
          <w:szCs w:val="28"/>
        </w:rPr>
        <w:t xml:space="preserve"> ceux et toutes celles qui connaissent et subissent une telle persécution.</w:t>
      </w:r>
    </w:p>
    <w:p w14:paraId="48E2B574" w14:textId="77777777" w:rsidR="006D0B5A" w:rsidRPr="006D0B5A" w:rsidRDefault="006D0B5A" w:rsidP="006D0B5A">
      <w:pPr>
        <w:jc w:val="both"/>
        <w:rPr>
          <w:rFonts w:ascii="Garamond" w:hAnsi="Garamond"/>
          <w:sz w:val="28"/>
          <w:szCs w:val="28"/>
        </w:rPr>
      </w:pPr>
    </w:p>
    <w:p w14:paraId="025C7908" w14:textId="7D680A9C" w:rsidR="006052F9" w:rsidRPr="006052F9" w:rsidRDefault="006052F9" w:rsidP="006052F9">
      <w:pPr>
        <w:rPr>
          <w:rFonts w:ascii="Garamond" w:hAnsi="Garamond"/>
          <w:sz w:val="28"/>
          <w:szCs w:val="28"/>
        </w:rPr>
      </w:pPr>
      <w:r w:rsidRPr="006052F9">
        <w:rPr>
          <w:rFonts w:ascii="Garamond" w:hAnsi="Garamond"/>
          <w:b/>
          <w:bCs/>
          <w:sz w:val="28"/>
          <w:szCs w:val="28"/>
        </w:rPr>
        <w:t xml:space="preserve">Temps de louange </w:t>
      </w:r>
    </w:p>
    <w:p w14:paraId="53695484" w14:textId="3ACC9244" w:rsidR="006052F9" w:rsidRPr="006052F9" w:rsidRDefault="006D0B5A" w:rsidP="006052F9">
      <w:pPr>
        <w:ind w:firstLine="708"/>
        <w:jc w:val="both"/>
        <w:rPr>
          <w:rFonts w:ascii="Garamond" w:hAnsi="Garamond"/>
          <w:sz w:val="28"/>
          <w:szCs w:val="28"/>
        </w:rPr>
      </w:pPr>
      <w:r>
        <w:rPr>
          <w:rFonts w:ascii="Garamond" w:hAnsi="Garamond"/>
          <w:sz w:val="28"/>
          <w:szCs w:val="28"/>
        </w:rPr>
        <w:t>Mais, puisque no</w:t>
      </w:r>
      <w:r w:rsidR="006052F9">
        <w:rPr>
          <w:rFonts w:ascii="Garamond" w:hAnsi="Garamond"/>
          <w:sz w:val="28"/>
          <w:szCs w:val="28"/>
        </w:rPr>
        <w:t>us, ici, en France, nous ne vivons pas de telles choses</w:t>
      </w:r>
      <w:r>
        <w:rPr>
          <w:rFonts w:ascii="Garamond" w:hAnsi="Garamond"/>
          <w:sz w:val="28"/>
          <w:szCs w:val="28"/>
        </w:rPr>
        <w:t xml:space="preserve">, </w:t>
      </w:r>
      <w:r w:rsidR="006052F9">
        <w:rPr>
          <w:rFonts w:ascii="Garamond" w:hAnsi="Garamond"/>
          <w:sz w:val="28"/>
          <w:szCs w:val="28"/>
        </w:rPr>
        <w:t>nous pouvons nous en réjouir, nous pouvons rendre gloire à Dieu</w:t>
      </w:r>
      <w:r w:rsidR="006052F9" w:rsidRPr="006052F9">
        <w:rPr>
          <w:rFonts w:ascii="Garamond" w:hAnsi="Garamond"/>
          <w:sz w:val="28"/>
          <w:szCs w:val="28"/>
        </w:rPr>
        <w:t> :</w:t>
      </w:r>
      <w:r w:rsidR="006052F9" w:rsidRPr="006052F9">
        <w:rPr>
          <w:rFonts w:ascii="Garamond" w:hAnsi="Garamond"/>
          <w:i/>
          <w:iCs/>
          <w:sz w:val="28"/>
          <w:szCs w:val="28"/>
        </w:rPr>
        <w:t xml:space="preserve"> </w:t>
      </w:r>
    </w:p>
    <w:p w14:paraId="6428C189" w14:textId="77777777" w:rsidR="00F43A3C" w:rsidRDefault="00F43A3C" w:rsidP="00F43A3C">
      <w:pPr>
        <w:rPr>
          <w:rFonts w:ascii="Garamond" w:hAnsi="Garamond"/>
          <w:i/>
          <w:iCs/>
          <w:sz w:val="28"/>
          <w:szCs w:val="28"/>
        </w:rPr>
      </w:pPr>
    </w:p>
    <w:p w14:paraId="4B1F6A7A" w14:textId="22D518E5" w:rsidR="00B01FDB" w:rsidRPr="00F43A3C" w:rsidRDefault="00B01FDB" w:rsidP="00F43A3C">
      <w:pPr>
        <w:rPr>
          <w:rFonts w:ascii="Garamond" w:hAnsi="Garamond"/>
          <w:sz w:val="28"/>
          <w:szCs w:val="28"/>
        </w:rPr>
      </w:pPr>
      <w:r w:rsidRPr="00F43A3C">
        <w:rPr>
          <w:rFonts w:ascii="Garamond" w:hAnsi="Garamond"/>
          <w:sz w:val="28"/>
          <w:szCs w:val="28"/>
        </w:rPr>
        <w:t>Libres de nos chaînes (</w:t>
      </w:r>
      <w:r w:rsidR="00111C4D" w:rsidRPr="00F43A3C">
        <w:rPr>
          <w:rFonts w:ascii="Garamond" w:hAnsi="Garamond"/>
          <w:sz w:val="28"/>
          <w:szCs w:val="28"/>
        </w:rPr>
        <w:t xml:space="preserve">Alléluia </w:t>
      </w:r>
      <w:r w:rsidRPr="00F43A3C">
        <w:rPr>
          <w:rFonts w:ascii="Garamond" w:hAnsi="Garamond"/>
          <w:sz w:val="28"/>
          <w:szCs w:val="28"/>
        </w:rPr>
        <w:t>52/17)</w:t>
      </w:r>
    </w:p>
    <w:p w14:paraId="7CCCBC87" w14:textId="77777777" w:rsidR="006D0B5A" w:rsidRDefault="006D0B5A">
      <w:pPr>
        <w:rPr>
          <w:rFonts w:ascii="Garamond" w:hAnsi="Garamond"/>
          <w:b/>
          <w:bCs/>
          <w:sz w:val="28"/>
          <w:szCs w:val="28"/>
        </w:rPr>
      </w:pPr>
      <w:r>
        <w:rPr>
          <w:rFonts w:ascii="Garamond" w:hAnsi="Garamond"/>
          <w:b/>
          <w:bCs/>
          <w:sz w:val="28"/>
          <w:szCs w:val="28"/>
        </w:rPr>
        <w:br w:type="page"/>
      </w:r>
    </w:p>
    <w:p w14:paraId="5E1187CC" w14:textId="551409E7" w:rsidR="00733815" w:rsidRDefault="00733815" w:rsidP="00733815">
      <w:pPr>
        <w:rPr>
          <w:rFonts w:ascii="Garamond" w:hAnsi="Garamond"/>
          <w:b/>
          <w:bCs/>
          <w:sz w:val="28"/>
          <w:szCs w:val="28"/>
        </w:rPr>
      </w:pPr>
      <w:r w:rsidRPr="006052F9">
        <w:rPr>
          <w:rFonts w:ascii="Garamond" w:hAnsi="Garamond"/>
          <w:b/>
          <w:bCs/>
          <w:sz w:val="28"/>
          <w:szCs w:val="28"/>
        </w:rPr>
        <w:lastRenderedPageBreak/>
        <w:t>Lecture : 1 Pierre 1</w:t>
      </w:r>
      <w:r>
        <w:rPr>
          <w:rFonts w:ascii="Garamond" w:hAnsi="Garamond"/>
          <w:b/>
          <w:bCs/>
          <w:sz w:val="28"/>
          <w:szCs w:val="28"/>
        </w:rPr>
        <w:t>,</w:t>
      </w:r>
      <w:r w:rsidRPr="006052F9">
        <w:rPr>
          <w:rFonts w:ascii="Garamond" w:hAnsi="Garamond"/>
          <w:b/>
          <w:bCs/>
          <w:sz w:val="28"/>
          <w:szCs w:val="28"/>
        </w:rPr>
        <w:t xml:space="preserve"> 1-9</w:t>
      </w:r>
    </w:p>
    <w:p w14:paraId="12ACDC7C" w14:textId="77777777" w:rsidR="00733815" w:rsidRDefault="00733815" w:rsidP="00733815">
      <w:pPr>
        <w:rPr>
          <w:rFonts w:ascii="Garamond" w:hAnsi="Garamond"/>
          <w:b/>
          <w:bCs/>
          <w:sz w:val="28"/>
          <w:szCs w:val="28"/>
        </w:rPr>
      </w:pPr>
    </w:p>
    <w:p w14:paraId="1671E2FF" w14:textId="0059DE2C" w:rsidR="006052F9" w:rsidRDefault="006052F9" w:rsidP="00733815">
      <w:pPr>
        <w:rPr>
          <w:rFonts w:ascii="Garamond" w:hAnsi="Garamond"/>
          <w:sz w:val="28"/>
          <w:szCs w:val="28"/>
        </w:rPr>
      </w:pPr>
      <w:r w:rsidRPr="006052F9">
        <w:rPr>
          <w:rFonts w:ascii="Garamond" w:hAnsi="Garamond"/>
          <w:b/>
          <w:bCs/>
          <w:sz w:val="28"/>
          <w:szCs w:val="28"/>
        </w:rPr>
        <w:t>Prédication</w:t>
      </w:r>
      <w:r w:rsidRPr="006052F9">
        <w:rPr>
          <w:rFonts w:ascii="Garamond" w:hAnsi="Garamond"/>
          <w:b/>
          <w:bCs/>
          <w:i/>
          <w:iCs/>
          <w:sz w:val="28"/>
          <w:szCs w:val="28"/>
        </w:rPr>
        <w:t xml:space="preserve"> </w:t>
      </w:r>
    </w:p>
    <w:p w14:paraId="55BD5701" w14:textId="5BBAF6F2" w:rsidR="006052F9" w:rsidRPr="006D0B5A" w:rsidRDefault="006052F9" w:rsidP="006D0B5A">
      <w:pPr>
        <w:pStyle w:val="NormalWeb"/>
        <w:spacing w:before="0" w:beforeAutospacing="0" w:after="0" w:afterAutospacing="0"/>
        <w:ind w:firstLine="708"/>
        <w:jc w:val="both"/>
        <w:rPr>
          <w:rFonts w:ascii="Garamond" w:hAnsi="Garamond"/>
          <w:color w:val="000000" w:themeColor="text1"/>
          <w:sz w:val="28"/>
          <w:szCs w:val="28"/>
        </w:rPr>
      </w:pPr>
      <w:r w:rsidRPr="006052F9">
        <w:rPr>
          <w:rFonts w:ascii="Garamond" w:hAnsi="Garamond"/>
          <w:sz w:val="28"/>
          <w:szCs w:val="28"/>
        </w:rPr>
        <w:t xml:space="preserve">Comme </w:t>
      </w:r>
      <w:r w:rsidR="006D0B5A">
        <w:rPr>
          <w:rFonts w:ascii="Garamond" w:hAnsi="Garamond"/>
          <w:sz w:val="28"/>
          <w:szCs w:val="28"/>
        </w:rPr>
        <w:t>le</w:t>
      </w:r>
      <w:r w:rsidRPr="006052F9">
        <w:rPr>
          <w:rFonts w:ascii="Garamond" w:hAnsi="Garamond"/>
          <w:sz w:val="28"/>
          <w:szCs w:val="28"/>
        </w:rPr>
        <w:t xml:space="preserve"> nom l’indique, </w:t>
      </w:r>
      <w:r w:rsidR="006D0B5A">
        <w:rPr>
          <w:rFonts w:ascii="Garamond" w:hAnsi="Garamond"/>
          <w:sz w:val="28"/>
          <w:szCs w:val="28"/>
        </w:rPr>
        <w:t xml:space="preserve">l’auteur de </w:t>
      </w:r>
      <w:r w:rsidR="00111C4D">
        <w:rPr>
          <w:rFonts w:ascii="Garamond" w:hAnsi="Garamond"/>
          <w:sz w:val="28"/>
          <w:szCs w:val="28"/>
        </w:rPr>
        <w:t>ce texte</w:t>
      </w:r>
      <w:r w:rsidR="006D0B5A">
        <w:rPr>
          <w:rFonts w:ascii="Garamond" w:hAnsi="Garamond"/>
          <w:sz w:val="28"/>
          <w:szCs w:val="28"/>
        </w:rPr>
        <w:t xml:space="preserve"> est</w:t>
      </w:r>
      <w:r w:rsidRPr="006052F9">
        <w:rPr>
          <w:rFonts w:ascii="Garamond" w:hAnsi="Garamond"/>
          <w:sz w:val="28"/>
          <w:szCs w:val="28"/>
        </w:rPr>
        <w:t xml:space="preserve"> l’apôtre Pierre. </w:t>
      </w:r>
      <w:r w:rsidR="00D77896">
        <w:rPr>
          <w:rFonts w:ascii="Garamond" w:hAnsi="Garamond"/>
          <w:sz w:val="28"/>
          <w:szCs w:val="28"/>
        </w:rPr>
        <w:t>Il</w:t>
      </w:r>
      <w:r w:rsidRPr="006052F9">
        <w:rPr>
          <w:rFonts w:ascii="Garamond" w:hAnsi="Garamond"/>
          <w:sz w:val="28"/>
          <w:szCs w:val="28"/>
        </w:rPr>
        <w:t xml:space="preserve"> a su, </w:t>
      </w:r>
      <w:r w:rsidR="00596BBA">
        <w:rPr>
          <w:rFonts w:ascii="Garamond" w:hAnsi="Garamond"/>
          <w:sz w:val="28"/>
          <w:szCs w:val="28"/>
        </w:rPr>
        <w:t xml:space="preserve">très </w:t>
      </w:r>
      <w:r w:rsidRPr="006052F9">
        <w:rPr>
          <w:rFonts w:ascii="Garamond" w:hAnsi="Garamond"/>
          <w:sz w:val="28"/>
          <w:szCs w:val="28"/>
        </w:rPr>
        <w:t>t</w:t>
      </w:r>
      <w:r>
        <w:rPr>
          <w:rFonts w:ascii="Garamond" w:hAnsi="Garamond"/>
          <w:sz w:val="28"/>
          <w:szCs w:val="28"/>
        </w:rPr>
        <w:t>ô</w:t>
      </w:r>
      <w:r w:rsidRPr="006052F9">
        <w:rPr>
          <w:rFonts w:ascii="Garamond" w:hAnsi="Garamond"/>
          <w:sz w:val="28"/>
          <w:szCs w:val="28"/>
        </w:rPr>
        <w:t>t dans son ministère, qu’une mort pénible l’attend</w:t>
      </w:r>
      <w:r w:rsidR="00885405">
        <w:rPr>
          <w:rFonts w:ascii="Garamond" w:hAnsi="Garamond"/>
          <w:sz w:val="28"/>
          <w:szCs w:val="28"/>
        </w:rPr>
        <w:t>r</w:t>
      </w:r>
      <w:r w:rsidRPr="006052F9">
        <w:rPr>
          <w:rFonts w:ascii="Garamond" w:hAnsi="Garamond"/>
          <w:sz w:val="28"/>
          <w:szCs w:val="28"/>
        </w:rPr>
        <w:t>ait. Et en effet, selon la tradition chrétienne, l’ap</w:t>
      </w:r>
      <w:r>
        <w:rPr>
          <w:rFonts w:ascii="Garamond" w:hAnsi="Garamond"/>
          <w:sz w:val="28"/>
          <w:szCs w:val="28"/>
        </w:rPr>
        <w:t>ô</w:t>
      </w:r>
      <w:r w:rsidRPr="006052F9">
        <w:rPr>
          <w:rFonts w:ascii="Garamond" w:hAnsi="Garamond"/>
          <w:sz w:val="28"/>
          <w:szCs w:val="28"/>
        </w:rPr>
        <w:t>tre Pierre est mort crucifié</w:t>
      </w:r>
      <w:r w:rsidR="00596BBA">
        <w:rPr>
          <w:rFonts w:ascii="Garamond" w:hAnsi="Garamond"/>
          <w:sz w:val="28"/>
          <w:szCs w:val="28"/>
        </w:rPr>
        <w:t>,</w:t>
      </w:r>
      <w:r w:rsidRPr="006052F9">
        <w:rPr>
          <w:rFonts w:ascii="Garamond" w:hAnsi="Garamond"/>
          <w:sz w:val="28"/>
          <w:szCs w:val="28"/>
        </w:rPr>
        <w:t xml:space="preserve"> la t</w:t>
      </w:r>
      <w:r>
        <w:rPr>
          <w:rFonts w:ascii="Garamond" w:hAnsi="Garamond"/>
          <w:sz w:val="28"/>
          <w:szCs w:val="28"/>
        </w:rPr>
        <w:t>ê</w:t>
      </w:r>
      <w:r w:rsidRPr="006052F9">
        <w:rPr>
          <w:rFonts w:ascii="Garamond" w:hAnsi="Garamond"/>
          <w:sz w:val="28"/>
          <w:szCs w:val="28"/>
        </w:rPr>
        <w:t>te à l’envers</w:t>
      </w:r>
      <w:r w:rsidR="00596BBA">
        <w:rPr>
          <w:rFonts w:ascii="Garamond" w:hAnsi="Garamond"/>
          <w:sz w:val="28"/>
          <w:szCs w:val="28"/>
        </w:rPr>
        <w:t>,</w:t>
      </w:r>
      <w:r w:rsidRPr="006052F9">
        <w:rPr>
          <w:rFonts w:ascii="Garamond" w:hAnsi="Garamond"/>
          <w:sz w:val="28"/>
          <w:szCs w:val="28"/>
        </w:rPr>
        <w:t xml:space="preserve"> peu de temps après la rédaction de cette </w:t>
      </w:r>
      <w:r>
        <w:rPr>
          <w:rFonts w:ascii="Garamond" w:hAnsi="Garamond"/>
          <w:sz w:val="28"/>
          <w:szCs w:val="28"/>
        </w:rPr>
        <w:t>é</w:t>
      </w:r>
      <w:r w:rsidRPr="006052F9">
        <w:rPr>
          <w:rFonts w:ascii="Garamond" w:hAnsi="Garamond"/>
          <w:sz w:val="28"/>
          <w:szCs w:val="28"/>
        </w:rPr>
        <w:t>p</w:t>
      </w:r>
      <w:r>
        <w:rPr>
          <w:rFonts w:ascii="Garamond" w:hAnsi="Garamond"/>
          <w:sz w:val="28"/>
          <w:szCs w:val="28"/>
        </w:rPr>
        <w:t>î</w:t>
      </w:r>
      <w:r w:rsidRPr="006052F9">
        <w:rPr>
          <w:rFonts w:ascii="Garamond" w:hAnsi="Garamond"/>
          <w:sz w:val="28"/>
          <w:szCs w:val="28"/>
        </w:rPr>
        <w:t xml:space="preserve">tre. </w:t>
      </w:r>
    </w:p>
    <w:p w14:paraId="207C183B" w14:textId="53660185" w:rsidR="006052F9" w:rsidRDefault="00596BBA" w:rsidP="006D0B5A">
      <w:pPr>
        <w:pStyle w:val="NormalWeb"/>
        <w:spacing w:before="0" w:beforeAutospacing="0" w:after="0" w:afterAutospacing="0"/>
        <w:ind w:firstLine="708"/>
        <w:jc w:val="both"/>
        <w:rPr>
          <w:rFonts w:ascii="Garamond" w:hAnsi="Garamond"/>
          <w:sz w:val="28"/>
          <w:szCs w:val="28"/>
        </w:rPr>
      </w:pPr>
      <w:r>
        <w:rPr>
          <w:rFonts w:ascii="Garamond" w:hAnsi="Garamond"/>
          <w:sz w:val="28"/>
          <w:szCs w:val="28"/>
        </w:rPr>
        <w:t>Et quoi de plus logique puisque c</w:t>
      </w:r>
      <w:r w:rsidR="006052F9" w:rsidRPr="006052F9">
        <w:rPr>
          <w:rFonts w:ascii="Garamond" w:hAnsi="Garamond"/>
          <w:sz w:val="28"/>
          <w:szCs w:val="28"/>
        </w:rPr>
        <w:t xml:space="preserve">ette lettre a </w:t>
      </w:r>
      <w:r w:rsidR="006052F9">
        <w:rPr>
          <w:rFonts w:ascii="Garamond" w:hAnsi="Garamond"/>
          <w:sz w:val="28"/>
          <w:szCs w:val="28"/>
        </w:rPr>
        <w:t>été</w:t>
      </w:r>
      <w:r w:rsidR="006052F9" w:rsidRPr="006052F9">
        <w:rPr>
          <w:rFonts w:ascii="Garamond" w:hAnsi="Garamond"/>
          <w:sz w:val="28"/>
          <w:szCs w:val="28"/>
        </w:rPr>
        <w:t xml:space="preserve"> écrite dans un contexte de persécution contre les chrétiens dans l’Empire romain. Elle est destinée aux chrétiens d’Asie Mineure (Turquie actuelle), pour les préparer et les exhorter </w:t>
      </w:r>
      <w:proofErr w:type="spellStart"/>
      <w:r w:rsidR="006052F9" w:rsidRPr="006052F9">
        <w:rPr>
          <w:rFonts w:ascii="Garamond" w:hAnsi="Garamond"/>
          <w:sz w:val="28"/>
          <w:szCs w:val="28"/>
        </w:rPr>
        <w:t>a</w:t>
      </w:r>
      <w:proofErr w:type="spellEnd"/>
      <w:r w:rsidR="006052F9" w:rsidRPr="006052F9">
        <w:rPr>
          <w:rFonts w:ascii="Garamond" w:hAnsi="Garamond"/>
          <w:sz w:val="28"/>
          <w:szCs w:val="28"/>
        </w:rPr>
        <w:t>̀ tenir bon en temps d’épreuve. C’est comme si aujourd’hui, un chrétien persécuté d’Irak écrivait une lettre à ses frères et sœurs persécutés en Afghanistan, pour les encourager et leur donner des conseils tir</w:t>
      </w:r>
      <w:r w:rsidR="006052F9">
        <w:rPr>
          <w:rFonts w:ascii="Garamond" w:hAnsi="Garamond"/>
          <w:sz w:val="28"/>
          <w:szCs w:val="28"/>
        </w:rPr>
        <w:t>é</w:t>
      </w:r>
      <w:r w:rsidR="006052F9" w:rsidRPr="006052F9">
        <w:rPr>
          <w:rFonts w:ascii="Garamond" w:hAnsi="Garamond"/>
          <w:sz w:val="28"/>
          <w:szCs w:val="28"/>
        </w:rPr>
        <w:t>s de son expérience des m</w:t>
      </w:r>
      <w:r w:rsidR="006052F9">
        <w:rPr>
          <w:rFonts w:ascii="Garamond" w:hAnsi="Garamond"/>
          <w:sz w:val="28"/>
          <w:szCs w:val="28"/>
        </w:rPr>
        <w:t>ê</w:t>
      </w:r>
      <w:r w:rsidR="006052F9" w:rsidRPr="006052F9">
        <w:rPr>
          <w:rFonts w:ascii="Garamond" w:hAnsi="Garamond"/>
          <w:sz w:val="28"/>
          <w:szCs w:val="28"/>
        </w:rPr>
        <w:t>mes souffrances. Cette solidarité au sein du corps du Christ est l’une des forces de l’Église persécutée aujourd’hui</w:t>
      </w:r>
      <w:r w:rsidR="006D0B5A">
        <w:rPr>
          <w:rFonts w:ascii="Garamond" w:hAnsi="Garamond"/>
          <w:sz w:val="28"/>
          <w:szCs w:val="28"/>
        </w:rPr>
        <w:t xml:space="preserve"> encore</w:t>
      </w:r>
      <w:r w:rsidR="006052F9" w:rsidRPr="006052F9">
        <w:rPr>
          <w:rFonts w:ascii="Garamond" w:hAnsi="Garamond"/>
          <w:sz w:val="28"/>
          <w:szCs w:val="28"/>
        </w:rPr>
        <w:t xml:space="preserve">, en Afghanistan ou ailleurs. </w:t>
      </w:r>
    </w:p>
    <w:p w14:paraId="2E0FBA83" w14:textId="7189C8DE" w:rsidR="006052F9" w:rsidRDefault="006052F9" w:rsidP="006D0B5A">
      <w:pPr>
        <w:pStyle w:val="NormalWeb"/>
        <w:spacing w:before="0" w:beforeAutospacing="0" w:after="0" w:afterAutospacing="0"/>
        <w:ind w:firstLine="708"/>
        <w:jc w:val="both"/>
        <w:rPr>
          <w:rFonts w:ascii="Garamond" w:hAnsi="Garamond"/>
          <w:sz w:val="28"/>
          <w:szCs w:val="28"/>
        </w:rPr>
      </w:pPr>
      <w:r w:rsidRPr="006052F9">
        <w:rPr>
          <w:rFonts w:ascii="Garamond" w:hAnsi="Garamond"/>
          <w:sz w:val="28"/>
          <w:szCs w:val="28"/>
        </w:rPr>
        <w:t>Le</w:t>
      </w:r>
      <w:r w:rsidR="006D0B5A">
        <w:rPr>
          <w:rFonts w:ascii="Garamond" w:hAnsi="Garamond"/>
          <w:sz w:val="28"/>
          <w:szCs w:val="28"/>
        </w:rPr>
        <w:t xml:space="preserve"> 1</w:t>
      </w:r>
      <w:r w:rsidR="006D0B5A" w:rsidRPr="006D0B5A">
        <w:rPr>
          <w:rFonts w:ascii="Garamond" w:hAnsi="Garamond"/>
          <w:sz w:val="28"/>
          <w:szCs w:val="28"/>
          <w:vertAlign w:val="superscript"/>
        </w:rPr>
        <w:t>er</w:t>
      </w:r>
      <w:r w:rsidR="006D0B5A">
        <w:rPr>
          <w:rFonts w:ascii="Garamond" w:hAnsi="Garamond"/>
          <w:sz w:val="28"/>
          <w:szCs w:val="28"/>
        </w:rPr>
        <w:t xml:space="preserve"> </w:t>
      </w:r>
      <w:r w:rsidRPr="006052F9">
        <w:rPr>
          <w:rFonts w:ascii="Garamond" w:hAnsi="Garamond"/>
          <w:sz w:val="28"/>
          <w:szCs w:val="28"/>
        </w:rPr>
        <w:t>chapitre de</w:t>
      </w:r>
      <w:r w:rsidR="006D0B5A">
        <w:rPr>
          <w:rFonts w:ascii="Garamond" w:hAnsi="Garamond"/>
          <w:sz w:val="28"/>
          <w:szCs w:val="28"/>
        </w:rPr>
        <w:t xml:space="preserve"> l’épître </w:t>
      </w:r>
      <w:r w:rsidRPr="006052F9">
        <w:rPr>
          <w:rFonts w:ascii="Garamond" w:hAnsi="Garamond"/>
          <w:sz w:val="28"/>
          <w:szCs w:val="28"/>
        </w:rPr>
        <w:t xml:space="preserve">parle beaucoup d’espoir. </w:t>
      </w:r>
      <w:r w:rsidR="006D0B5A">
        <w:rPr>
          <w:rFonts w:ascii="Garamond" w:hAnsi="Garamond"/>
          <w:sz w:val="28"/>
          <w:szCs w:val="28"/>
        </w:rPr>
        <w:t>L’apôtre</w:t>
      </w:r>
      <w:r w:rsidRPr="006052F9">
        <w:rPr>
          <w:rFonts w:ascii="Garamond" w:hAnsi="Garamond"/>
          <w:sz w:val="28"/>
          <w:szCs w:val="28"/>
        </w:rPr>
        <w:t xml:space="preserve"> rappelle aux croyants leur </w:t>
      </w:r>
      <w:r>
        <w:rPr>
          <w:rFonts w:ascii="Garamond" w:hAnsi="Garamond"/>
          <w:sz w:val="28"/>
          <w:szCs w:val="28"/>
        </w:rPr>
        <w:t>rôle, leur</w:t>
      </w:r>
      <w:r w:rsidRPr="006052F9">
        <w:rPr>
          <w:rFonts w:ascii="Garamond" w:hAnsi="Garamond"/>
          <w:sz w:val="28"/>
          <w:szCs w:val="28"/>
        </w:rPr>
        <w:t xml:space="preserve"> responsabilité de disciples</w:t>
      </w:r>
      <w:r>
        <w:rPr>
          <w:rFonts w:ascii="Garamond" w:hAnsi="Garamond"/>
          <w:sz w:val="28"/>
          <w:szCs w:val="28"/>
        </w:rPr>
        <w:t> :</w:t>
      </w:r>
      <w:r w:rsidRPr="006052F9">
        <w:rPr>
          <w:rFonts w:ascii="Garamond" w:hAnsi="Garamond"/>
          <w:sz w:val="28"/>
          <w:szCs w:val="28"/>
        </w:rPr>
        <w:t xml:space="preserve"> vivre dans ce monde comme des étrangers</w:t>
      </w:r>
      <w:r w:rsidR="006D0B5A">
        <w:rPr>
          <w:rFonts w:ascii="Garamond" w:hAnsi="Garamond"/>
          <w:sz w:val="28"/>
          <w:szCs w:val="28"/>
        </w:rPr>
        <w:t xml:space="preserve">, </w:t>
      </w:r>
      <w:r w:rsidRPr="006052F9">
        <w:rPr>
          <w:rFonts w:ascii="Garamond" w:hAnsi="Garamond"/>
          <w:sz w:val="28"/>
          <w:szCs w:val="28"/>
        </w:rPr>
        <w:t>accepter d’</w:t>
      </w:r>
      <w:r>
        <w:rPr>
          <w:rFonts w:ascii="Garamond" w:hAnsi="Garamond"/>
          <w:sz w:val="28"/>
          <w:szCs w:val="28"/>
        </w:rPr>
        <w:t>ê</w:t>
      </w:r>
      <w:r w:rsidRPr="006052F9">
        <w:rPr>
          <w:rFonts w:ascii="Garamond" w:hAnsi="Garamond"/>
          <w:sz w:val="28"/>
          <w:szCs w:val="28"/>
        </w:rPr>
        <w:t xml:space="preserve">tre des « résidents temporaires » sur la terre et </w:t>
      </w:r>
      <w:r w:rsidR="006D0B5A">
        <w:rPr>
          <w:rFonts w:ascii="Garamond" w:hAnsi="Garamond"/>
          <w:sz w:val="28"/>
          <w:szCs w:val="28"/>
        </w:rPr>
        <w:t>accepter de</w:t>
      </w:r>
      <w:r w:rsidRPr="006052F9">
        <w:rPr>
          <w:rFonts w:ascii="Garamond" w:hAnsi="Garamond"/>
          <w:sz w:val="28"/>
          <w:szCs w:val="28"/>
        </w:rPr>
        <w:t xml:space="preserve"> subir l’opposition du monde. Suivre le Christ, c’est </w:t>
      </w:r>
      <w:r>
        <w:rPr>
          <w:rFonts w:ascii="Garamond" w:hAnsi="Garamond"/>
          <w:sz w:val="28"/>
          <w:szCs w:val="28"/>
        </w:rPr>
        <w:t>ê</w:t>
      </w:r>
      <w:r w:rsidRPr="006052F9">
        <w:rPr>
          <w:rFonts w:ascii="Garamond" w:hAnsi="Garamond"/>
          <w:sz w:val="28"/>
          <w:szCs w:val="28"/>
        </w:rPr>
        <w:t>tre pr</w:t>
      </w:r>
      <w:r>
        <w:rPr>
          <w:rFonts w:ascii="Garamond" w:hAnsi="Garamond"/>
          <w:sz w:val="28"/>
          <w:szCs w:val="28"/>
        </w:rPr>
        <w:t>ê</w:t>
      </w:r>
      <w:r w:rsidRPr="006052F9">
        <w:rPr>
          <w:rFonts w:ascii="Garamond" w:hAnsi="Garamond"/>
          <w:sz w:val="28"/>
          <w:szCs w:val="28"/>
        </w:rPr>
        <w:t xml:space="preserve">t </w:t>
      </w:r>
      <w:proofErr w:type="spellStart"/>
      <w:r w:rsidRPr="006052F9">
        <w:rPr>
          <w:rFonts w:ascii="Garamond" w:hAnsi="Garamond"/>
          <w:sz w:val="28"/>
          <w:szCs w:val="28"/>
        </w:rPr>
        <w:t>a</w:t>
      </w:r>
      <w:proofErr w:type="spellEnd"/>
      <w:r w:rsidRPr="006052F9">
        <w:rPr>
          <w:rFonts w:ascii="Garamond" w:hAnsi="Garamond"/>
          <w:sz w:val="28"/>
          <w:szCs w:val="28"/>
        </w:rPr>
        <w:t>̀ passer par « l’épreuve du feu »</w:t>
      </w:r>
      <w:r w:rsidR="006D0B5A">
        <w:rPr>
          <w:rFonts w:ascii="Garamond" w:hAnsi="Garamond"/>
          <w:sz w:val="28"/>
          <w:szCs w:val="28"/>
        </w:rPr>
        <w:t>, comme dit notre passage.</w:t>
      </w:r>
      <w:r w:rsidRPr="006052F9">
        <w:rPr>
          <w:rFonts w:ascii="Garamond" w:hAnsi="Garamond"/>
          <w:sz w:val="28"/>
          <w:szCs w:val="28"/>
        </w:rPr>
        <w:t xml:space="preserve"> </w:t>
      </w:r>
    </w:p>
    <w:p w14:paraId="4CA7C0CA" w14:textId="77777777" w:rsidR="006052F9" w:rsidRPr="006052F9" w:rsidRDefault="006052F9" w:rsidP="006052F9">
      <w:pPr>
        <w:pStyle w:val="NormalWeb"/>
        <w:spacing w:before="0" w:beforeAutospacing="0" w:after="0" w:afterAutospacing="0"/>
        <w:jc w:val="both"/>
        <w:rPr>
          <w:rFonts w:ascii="Garamond" w:hAnsi="Garamond"/>
          <w:sz w:val="28"/>
          <w:szCs w:val="28"/>
        </w:rPr>
      </w:pPr>
    </w:p>
    <w:p w14:paraId="2C73094F" w14:textId="4A83A410" w:rsidR="006052F9" w:rsidRPr="006052F9" w:rsidRDefault="006D0B5A" w:rsidP="006052F9">
      <w:pPr>
        <w:pStyle w:val="NormalWeb"/>
        <w:spacing w:before="0" w:beforeAutospacing="0" w:after="0" w:afterAutospacing="0"/>
        <w:rPr>
          <w:rFonts w:ascii="Garamond" w:hAnsi="Garamond"/>
          <w:color w:val="000000" w:themeColor="text1"/>
          <w:sz w:val="28"/>
          <w:szCs w:val="28"/>
        </w:rPr>
      </w:pPr>
      <w:r>
        <w:rPr>
          <w:rFonts w:ascii="Garamond" w:hAnsi="Garamond"/>
          <w:b/>
          <w:bCs/>
          <w:color w:val="000000" w:themeColor="text1"/>
          <w:sz w:val="28"/>
          <w:szCs w:val="28"/>
        </w:rPr>
        <w:br w:type="column"/>
      </w:r>
      <w:r w:rsidR="006052F9" w:rsidRPr="006052F9">
        <w:rPr>
          <w:rFonts w:ascii="Garamond" w:hAnsi="Garamond"/>
          <w:b/>
          <w:bCs/>
          <w:color w:val="000000" w:themeColor="text1"/>
          <w:sz w:val="28"/>
          <w:szCs w:val="28"/>
        </w:rPr>
        <w:t>1</w:t>
      </w:r>
      <w:r w:rsidR="00596BBA">
        <w:rPr>
          <w:rFonts w:ascii="Garamond" w:hAnsi="Garamond"/>
          <w:b/>
          <w:bCs/>
          <w:color w:val="000000" w:themeColor="text1"/>
          <w:sz w:val="28"/>
          <w:szCs w:val="28"/>
        </w:rPr>
        <w:t>)</w:t>
      </w:r>
      <w:r w:rsidR="006052F9" w:rsidRPr="006052F9">
        <w:rPr>
          <w:rFonts w:ascii="Garamond" w:hAnsi="Garamond"/>
          <w:b/>
          <w:bCs/>
          <w:color w:val="000000" w:themeColor="text1"/>
          <w:sz w:val="28"/>
          <w:szCs w:val="28"/>
        </w:rPr>
        <w:t xml:space="preserve"> </w:t>
      </w:r>
      <w:r w:rsidR="00B01FDB">
        <w:rPr>
          <w:rFonts w:ascii="Garamond" w:hAnsi="Garamond"/>
          <w:b/>
          <w:bCs/>
          <w:color w:val="000000" w:themeColor="text1"/>
          <w:sz w:val="28"/>
          <w:szCs w:val="28"/>
        </w:rPr>
        <w:t>Fier et joyeux de ce que nous sommes</w:t>
      </w:r>
      <w:r w:rsidR="006052F9" w:rsidRPr="006052F9">
        <w:rPr>
          <w:rFonts w:ascii="Garamond" w:hAnsi="Garamond"/>
          <w:b/>
          <w:bCs/>
          <w:color w:val="000000" w:themeColor="text1"/>
          <w:sz w:val="28"/>
          <w:szCs w:val="28"/>
        </w:rPr>
        <w:t xml:space="preserve"> (versets 2-5) </w:t>
      </w:r>
    </w:p>
    <w:p w14:paraId="0287CBFE" w14:textId="4829FE70" w:rsidR="006052F9" w:rsidRPr="006052F9" w:rsidRDefault="006D0B5A" w:rsidP="006052F9">
      <w:pPr>
        <w:pStyle w:val="NormalWeb"/>
        <w:spacing w:before="0" w:beforeAutospacing="0" w:after="0" w:afterAutospacing="0"/>
        <w:ind w:firstLine="708"/>
        <w:jc w:val="both"/>
        <w:rPr>
          <w:rFonts w:ascii="Garamond" w:hAnsi="Garamond"/>
          <w:sz w:val="28"/>
          <w:szCs w:val="28"/>
        </w:rPr>
      </w:pPr>
      <w:r>
        <w:rPr>
          <w:rFonts w:ascii="Garamond" w:hAnsi="Garamond"/>
          <w:sz w:val="28"/>
          <w:szCs w:val="28"/>
        </w:rPr>
        <w:t xml:space="preserve">Mais attention. </w:t>
      </w:r>
      <w:r w:rsidR="006052F9" w:rsidRPr="00596BBA">
        <w:rPr>
          <w:rFonts w:ascii="Garamond" w:hAnsi="Garamond"/>
          <w:b/>
          <w:bCs/>
          <w:sz w:val="28"/>
          <w:szCs w:val="28"/>
        </w:rPr>
        <w:t xml:space="preserve">Il est bon de préciser d’abord que les propos de Pierre ne s’appliquent pas </w:t>
      </w:r>
      <w:proofErr w:type="spellStart"/>
      <w:r w:rsidR="006052F9" w:rsidRPr="00596BBA">
        <w:rPr>
          <w:rFonts w:ascii="Garamond" w:hAnsi="Garamond"/>
          <w:b/>
          <w:bCs/>
          <w:sz w:val="28"/>
          <w:szCs w:val="28"/>
        </w:rPr>
        <w:t>a</w:t>
      </w:r>
      <w:proofErr w:type="spellEnd"/>
      <w:r w:rsidR="006052F9" w:rsidRPr="00596BBA">
        <w:rPr>
          <w:rFonts w:ascii="Garamond" w:hAnsi="Garamond"/>
          <w:b/>
          <w:bCs/>
          <w:sz w:val="28"/>
          <w:szCs w:val="28"/>
        </w:rPr>
        <w:t>̀ toutes les souffrances</w:t>
      </w:r>
      <w:r w:rsidR="006052F9" w:rsidRPr="006052F9">
        <w:rPr>
          <w:rFonts w:ascii="Garamond" w:hAnsi="Garamond"/>
          <w:sz w:val="28"/>
          <w:szCs w:val="28"/>
        </w:rPr>
        <w:t xml:space="preserve"> : ici, il s’agit </w:t>
      </w:r>
      <w:r w:rsidR="006052F9">
        <w:rPr>
          <w:rFonts w:ascii="Garamond" w:hAnsi="Garamond"/>
          <w:sz w:val="28"/>
          <w:szCs w:val="28"/>
        </w:rPr>
        <w:t>de persécution, d’</w:t>
      </w:r>
      <w:r w:rsidR="006052F9" w:rsidRPr="006052F9">
        <w:rPr>
          <w:rFonts w:ascii="Garamond" w:hAnsi="Garamond"/>
          <w:sz w:val="28"/>
          <w:szCs w:val="28"/>
        </w:rPr>
        <w:t>actions</w:t>
      </w:r>
      <w:r w:rsidR="006052F9">
        <w:rPr>
          <w:rFonts w:ascii="Garamond" w:hAnsi="Garamond"/>
          <w:sz w:val="28"/>
          <w:szCs w:val="28"/>
        </w:rPr>
        <w:t xml:space="preserve"> extérieures qui s’abattent sur les chrétiens parce qu’ils sont chrétiens</w:t>
      </w:r>
      <w:r w:rsidR="006052F9" w:rsidRPr="006052F9">
        <w:rPr>
          <w:rFonts w:ascii="Garamond" w:hAnsi="Garamond"/>
          <w:sz w:val="28"/>
          <w:szCs w:val="28"/>
        </w:rPr>
        <w:t xml:space="preserve">. </w:t>
      </w:r>
      <w:r w:rsidR="006052F9">
        <w:rPr>
          <w:rFonts w:ascii="Garamond" w:hAnsi="Garamond"/>
          <w:sz w:val="28"/>
          <w:szCs w:val="28"/>
        </w:rPr>
        <w:t xml:space="preserve">Ils veulent anéantir la personne pour ce qu’elle est. C’est vrai pour le chrétien, mais c’est vrai aussi du musulman, persécuté pour ce qu’il est, pour l’Ouïghour, persécuté pour ce qu’il est, comme de l’homosexuel, persécuté, haï pour ce qu’il est. </w:t>
      </w:r>
      <w:r w:rsidR="006052F9" w:rsidRPr="006052F9">
        <w:rPr>
          <w:rFonts w:ascii="Garamond" w:hAnsi="Garamond"/>
          <w:sz w:val="28"/>
          <w:szCs w:val="28"/>
        </w:rPr>
        <w:t xml:space="preserve">Au chapitre 4 verset 16, il est dit : « </w:t>
      </w:r>
      <w:r w:rsidR="006052F9" w:rsidRPr="006052F9">
        <w:rPr>
          <w:rFonts w:ascii="Garamond" w:hAnsi="Garamond"/>
          <w:i/>
          <w:iCs/>
          <w:sz w:val="28"/>
          <w:szCs w:val="28"/>
        </w:rPr>
        <w:t>Mais si quelqu’un souffre parce qu’il est chrétien, qu’il n’en ait pas honte. Au contraire, qu’il rende gloire à Dieu dans cette situation.</w:t>
      </w:r>
      <w:r w:rsidR="006052F9">
        <w:rPr>
          <w:rFonts w:ascii="Garamond" w:hAnsi="Garamond"/>
          <w:i/>
          <w:iCs/>
          <w:sz w:val="28"/>
          <w:szCs w:val="28"/>
        </w:rPr>
        <w:t> </w:t>
      </w:r>
      <w:r w:rsidR="006052F9" w:rsidRPr="006052F9">
        <w:rPr>
          <w:rFonts w:ascii="Garamond" w:hAnsi="Garamond"/>
          <w:sz w:val="28"/>
          <w:szCs w:val="28"/>
        </w:rPr>
        <w:t xml:space="preserve">» </w:t>
      </w:r>
      <w:r w:rsidR="006052F9" w:rsidRPr="00596BBA">
        <w:rPr>
          <w:rFonts w:ascii="Garamond" w:hAnsi="Garamond"/>
          <w:sz w:val="28"/>
          <w:szCs w:val="28"/>
          <w:u w:val="single"/>
        </w:rPr>
        <w:t>Pierre rappelle que nous ne devons pas avoir honte de ce que nous sommes</w:t>
      </w:r>
      <w:r w:rsidR="006052F9">
        <w:rPr>
          <w:rFonts w:ascii="Garamond" w:hAnsi="Garamond"/>
          <w:sz w:val="28"/>
          <w:szCs w:val="28"/>
        </w:rPr>
        <w:t xml:space="preserve">. Le chrétien peut même s’en réjouir, non pas s’en glorifier mais en rendre gloire à Dieu qui lui </w:t>
      </w:r>
      <w:r w:rsidR="006052F9" w:rsidRPr="006052F9">
        <w:rPr>
          <w:rFonts w:ascii="Garamond" w:hAnsi="Garamond"/>
          <w:sz w:val="28"/>
          <w:szCs w:val="28"/>
        </w:rPr>
        <w:t>a donné une vie nouvelle</w:t>
      </w:r>
      <w:r w:rsidR="006052F9">
        <w:rPr>
          <w:rFonts w:ascii="Garamond" w:hAnsi="Garamond"/>
          <w:sz w:val="28"/>
          <w:szCs w:val="28"/>
        </w:rPr>
        <w:t xml:space="preserve">, </w:t>
      </w:r>
      <w:r w:rsidR="006052F9" w:rsidRPr="006052F9">
        <w:rPr>
          <w:rFonts w:ascii="Garamond" w:hAnsi="Garamond"/>
          <w:sz w:val="28"/>
          <w:szCs w:val="28"/>
        </w:rPr>
        <w:t>une espérance vivante</w:t>
      </w:r>
      <w:r w:rsidR="006052F9">
        <w:rPr>
          <w:rFonts w:ascii="Garamond" w:hAnsi="Garamond"/>
          <w:sz w:val="28"/>
          <w:szCs w:val="28"/>
        </w:rPr>
        <w:t>, l’a mis à part, autrement dit sanctifié, en Jésus-Christ, et par Jésus-Christ.</w:t>
      </w:r>
    </w:p>
    <w:p w14:paraId="5BC67516" w14:textId="77777777" w:rsidR="006052F9" w:rsidRDefault="006052F9" w:rsidP="006052F9">
      <w:pPr>
        <w:pStyle w:val="NormalWeb"/>
        <w:spacing w:before="0" w:beforeAutospacing="0" w:after="0" w:afterAutospacing="0"/>
        <w:rPr>
          <w:rFonts w:ascii="Garamond" w:hAnsi="Garamond"/>
          <w:b/>
          <w:bCs/>
          <w:sz w:val="28"/>
          <w:szCs w:val="28"/>
        </w:rPr>
      </w:pPr>
    </w:p>
    <w:p w14:paraId="41ECEB6B" w14:textId="3E5757EA" w:rsidR="006052F9" w:rsidRPr="006052F9" w:rsidRDefault="006052F9" w:rsidP="006052F9">
      <w:pPr>
        <w:pStyle w:val="NormalWeb"/>
        <w:spacing w:before="0" w:beforeAutospacing="0" w:after="0" w:afterAutospacing="0"/>
        <w:rPr>
          <w:rFonts w:ascii="Garamond" w:hAnsi="Garamond"/>
          <w:color w:val="000000" w:themeColor="text1"/>
          <w:sz w:val="28"/>
          <w:szCs w:val="28"/>
        </w:rPr>
      </w:pPr>
      <w:r w:rsidRPr="006052F9">
        <w:rPr>
          <w:rFonts w:ascii="Garamond" w:hAnsi="Garamond"/>
          <w:b/>
          <w:bCs/>
          <w:color w:val="000000" w:themeColor="text1"/>
          <w:sz w:val="28"/>
          <w:szCs w:val="28"/>
        </w:rPr>
        <w:t>2</w:t>
      </w:r>
      <w:r w:rsidR="00596BBA">
        <w:rPr>
          <w:rFonts w:ascii="Garamond" w:hAnsi="Garamond"/>
          <w:b/>
          <w:bCs/>
          <w:color w:val="000000" w:themeColor="text1"/>
          <w:sz w:val="28"/>
          <w:szCs w:val="28"/>
        </w:rPr>
        <w:t>)</w:t>
      </w:r>
      <w:r w:rsidRPr="006052F9">
        <w:rPr>
          <w:rFonts w:ascii="Garamond" w:hAnsi="Garamond"/>
          <w:b/>
          <w:bCs/>
          <w:color w:val="000000" w:themeColor="text1"/>
          <w:sz w:val="28"/>
          <w:szCs w:val="28"/>
        </w:rPr>
        <w:t xml:space="preserve"> </w:t>
      </w:r>
      <w:r w:rsidR="00B01FDB">
        <w:rPr>
          <w:rFonts w:ascii="Garamond" w:hAnsi="Garamond"/>
          <w:b/>
          <w:bCs/>
          <w:color w:val="000000" w:themeColor="text1"/>
          <w:sz w:val="28"/>
          <w:szCs w:val="28"/>
        </w:rPr>
        <w:t>La vie : pas un long fleuve tranquille</w:t>
      </w:r>
      <w:r w:rsidRPr="006052F9">
        <w:rPr>
          <w:rFonts w:ascii="Garamond" w:hAnsi="Garamond"/>
          <w:b/>
          <w:bCs/>
          <w:color w:val="000000" w:themeColor="text1"/>
          <w:sz w:val="28"/>
          <w:szCs w:val="28"/>
        </w:rPr>
        <w:t xml:space="preserve"> (versets 6-7) </w:t>
      </w:r>
    </w:p>
    <w:p w14:paraId="02988E62" w14:textId="350FBF50" w:rsidR="006052F9" w:rsidRPr="006052F9" w:rsidRDefault="00596BBA" w:rsidP="006052F9">
      <w:pPr>
        <w:ind w:firstLine="708"/>
        <w:jc w:val="both"/>
        <w:rPr>
          <w:rFonts w:ascii="Garamond" w:hAnsi="Garamond"/>
          <w:sz w:val="28"/>
          <w:szCs w:val="28"/>
        </w:rPr>
      </w:pPr>
      <w:r>
        <w:rPr>
          <w:rFonts w:ascii="Garamond" w:hAnsi="Garamond"/>
          <w:sz w:val="28"/>
          <w:szCs w:val="28"/>
        </w:rPr>
        <w:t>L</w:t>
      </w:r>
      <w:r w:rsidR="006052F9">
        <w:rPr>
          <w:rFonts w:ascii="Garamond" w:hAnsi="Garamond"/>
          <w:sz w:val="28"/>
          <w:szCs w:val="28"/>
        </w:rPr>
        <w:t xml:space="preserve">e chrétien </w:t>
      </w:r>
      <w:r>
        <w:rPr>
          <w:rFonts w:ascii="Garamond" w:hAnsi="Garamond"/>
          <w:sz w:val="28"/>
          <w:szCs w:val="28"/>
        </w:rPr>
        <w:t xml:space="preserve">donc </w:t>
      </w:r>
      <w:r w:rsidR="006052F9">
        <w:rPr>
          <w:rFonts w:ascii="Garamond" w:hAnsi="Garamond"/>
          <w:sz w:val="28"/>
          <w:szCs w:val="28"/>
        </w:rPr>
        <w:t>vit de la grâce de Dieu</w:t>
      </w:r>
      <w:r w:rsidR="006052F9" w:rsidRPr="006052F9">
        <w:rPr>
          <w:rFonts w:ascii="Garamond" w:hAnsi="Garamond"/>
          <w:sz w:val="28"/>
          <w:szCs w:val="28"/>
        </w:rPr>
        <w:t xml:space="preserve">. </w:t>
      </w:r>
      <w:r w:rsidR="006052F9">
        <w:rPr>
          <w:rFonts w:ascii="Garamond" w:hAnsi="Garamond"/>
          <w:sz w:val="28"/>
          <w:szCs w:val="28"/>
        </w:rPr>
        <w:t xml:space="preserve">Et </w:t>
      </w:r>
      <w:r w:rsidR="006052F9" w:rsidRPr="00596BBA">
        <w:rPr>
          <w:rFonts w:ascii="Garamond" w:hAnsi="Garamond"/>
          <w:b/>
          <w:bCs/>
          <w:sz w:val="28"/>
          <w:szCs w:val="28"/>
        </w:rPr>
        <w:t>cette grâce de Dieu en Lui</w:t>
      </w:r>
      <w:r w:rsidR="006052F9">
        <w:rPr>
          <w:rFonts w:ascii="Garamond" w:hAnsi="Garamond"/>
          <w:sz w:val="28"/>
          <w:szCs w:val="28"/>
        </w:rPr>
        <w:t xml:space="preserve">, cette présence en Lui du Christ, </w:t>
      </w:r>
      <w:r>
        <w:rPr>
          <w:rFonts w:ascii="Garamond" w:hAnsi="Garamond"/>
          <w:sz w:val="28"/>
          <w:szCs w:val="28"/>
        </w:rPr>
        <w:t xml:space="preserve">cette </w:t>
      </w:r>
      <w:r w:rsidR="006052F9">
        <w:rPr>
          <w:rFonts w:ascii="Garamond" w:hAnsi="Garamond"/>
          <w:sz w:val="28"/>
          <w:szCs w:val="28"/>
        </w:rPr>
        <w:t xml:space="preserve">incarnation de la bonté du Père </w:t>
      </w:r>
      <w:r>
        <w:rPr>
          <w:rFonts w:ascii="Garamond" w:hAnsi="Garamond"/>
          <w:sz w:val="28"/>
          <w:szCs w:val="28"/>
        </w:rPr>
        <w:t>pour</w:t>
      </w:r>
      <w:r w:rsidR="006052F9">
        <w:rPr>
          <w:rFonts w:ascii="Garamond" w:hAnsi="Garamond"/>
          <w:sz w:val="28"/>
          <w:szCs w:val="28"/>
        </w:rPr>
        <w:t xml:space="preserve"> les bons et les méchants, </w:t>
      </w:r>
      <w:proofErr w:type="gramStart"/>
      <w:r w:rsidR="006052F9" w:rsidRPr="00596BBA">
        <w:rPr>
          <w:rFonts w:ascii="Garamond" w:hAnsi="Garamond"/>
          <w:b/>
          <w:bCs/>
          <w:sz w:val="28"/>
          <w:szCs w:val="28"/>
        </w:rPr>
        <w:t>suscite en</w:t>
      </w:r>
      <w:proofErr w:type="gramEnd"/>
      <w:r w:rsidR="006052F9" w:rsidRPr="00596BBA">
        <w:rPr>
          <w:rFonts w:ascii="Garamond" w:hAnsi="Garamond"/>
          <w:b/>
          <w:bCs/>
          <w:sz w:val="28"/>
          <w:szCs w:val="28"/>
        </w:rPr>
        <w:t xml:space="preserve"> chaque croyant la joie, une joie profonde</w:t>
      </w:r>
      <w:r w:rsidR="006052F9">
        <w:rPr>
          <w:rFonts w:ascii="Garamond" w:hAnsi="Garamond"/>
          <w:sz w:val="28"/>
          <w:szCs w:val="28"/>
        </w:rPr>
        <w:t> </w:t>
      </w:r>
      <w:r w:rsidR="006052F9" w:rsidRPr="006052F9">
        <w:rPr>
          <w:rFonts w:ascii="Garamond" w:hAnsi="Garamond"/>
          <w:sz w:val="28"/>
          <w:szCs w:val="28"/>
        </w:rPr>
        <w:t>: «</w:t>
      </w:r>
      <w:r>
        <w:rPr>
          <w:rFonts w:ascii="Garamond" w:hAnsi="Garamond"/>
          <w:sz w:val="28"/>
          <w:szCs w:val="28"/>
        </w:rPr>
        <w:t> </w:t>
      </w:r>
      <w:r w:rsidR="006052F9" w:rsidRPr="006052F9">
        <w:rPr>
          <w:rFonts w:ascii="Garamond" w:hAnsi="Garamond"/>
          <w:i/>
          <w:iCs/>
          <w:sz w:val="28"/>
          <w:szCs w:val="28"/>
        </w:rPr>
        <w:t>Voilà̀ toutes les choses qui font votre joie</w:t>
      </w:r>
      <w:r>
        <w:rPr>
          <w:rFonts w:ascii="Garamond" w:hAnsi="Garamond"/>
          <w:i/>
          <w:iCs/>
          <w:sz w:val="28"/>
          <w:szCs w:val="28"/>
        </w:rPr>
        <w:t xml:space="preserve"> </w:t>
      </w:r>
      <w:r w:rsidR="006052F9" w:rsidRPr="006052F9">
        <w:rPr>
          <w:rFonts w:ascii="Garamond" w:hAnsi="Garamond"/>
          <w:sz w:val="28"/>
          <w:szCs w:val="28"/>
        </w:rPr>
        <w:t>»</w:t>
      </w:r>
      <w:r>
        <w:rPr>
          <w:rFonts w:ascii="Garamond" w:hAnsi="Garamond"/>
          <w:sz w:val="28"/>
          <w:szCs w:val="28"/>
        </w:rPr>
        <w:t>.</w:t>
      </w:r>
      <w:r w:rsidR="006052F9" w:rsidRPr="006052F9">
        <w:rPr>
          <w:rFonts w:ascii="Garamond" w:hAnsi="Garamond"/>
          <w:sz w:val="28"/>
          <w:szCs w:val="28"/>
        </w:rPr>
        <w:t xml:space="preserve"> Mais </w:t>
      </w:r>
      <w:r w:rsidR="006052F9">
        <w:rPr>
          <w:rFonts w:ascii="Garamond" w:hAnsi="Garamond"/>
          <w:sz w:val="28"/>
          <w:szCs w:val="28"/>
        </w:rPr>
        <w:t xml:space="preserve">cette joie n’empêche nullement les difficultés, comme le dit Pierre : </w:t>
      </w:r>
      <w:r w:rsidR="006052F9" w:rsidRPr="006052F9">
        <w:rPr>
          <w:rFonts w:ascii="Garamond" w:hAnsi="Garamond"/>
          <w:i/>
          <w:iCs/>
          <w:sz w:val="28"/>
          <w:szCs w:val="28"/>
        </w:rPr>
        <w:t>«</w:t>
      </w:r>
      <w:r>
        <w:rPr>
          <w:rFonts w:ascii="Garamond" w:hAnsi="Garamond"/>
          <w:i/>
          <w:iCs/>
          <w:sz w:val="28"/>
          <w:szCs w:val="28"/>
        </w:rPr>
        <w:t> </w:t>
      </w:r>
      <w:r w:rsidR="006052F9" w:rsidRPr="006052F9">
        <w:rPr>
          <w:rFonts w:ascii="Garamond" w:hAnsi="Garamond"/>
          <w:i/>
          <w:iCs/>
          <w:sz w:val="28"/>
          <w:szCs w:val="28"/>
        </w:rPr>
        <w:t xml:space="preserve">quoique maintenant, puisqu’il le faut, vous soyez attristés pour un peu de temps par diverses épreuves... » </w:t>
      </w:r>
      <w:r w:rsidR="006052F9">
        <w:rPr>
          <w:rFonts w:ascii="Garamond" w:hAnsi="Garamond"/>
          <w:sz w:val="28"/>
          <w:szCs w:val="28"/>
        </w:rPr>
        <w:t xml:space="preserve">La joie ne dépend pas des circonstances de nos vies, ou ne dépend pas seulement des </w:t>
      </w:r>
      <w:r w:rsidR="006052F9">
        <w:rPr>
          <w:rFonts w:ascii="Garamond" w:hAnsi="Garamond"/>
          <w:sz w:val="28"/>
          <w:szCs w:val="28"/>
        </w:rPr>
        <w:lastRenderedPageBreak/>
        <w:t xml:space="preserve">circonstances de nos vies. </w:t>
      </w:r>
      <w:r w:rsidR="006052F9" w:rsidRPr="00885405">
        <w:rPr>
          <w:rFonts w:ascii="Garamond" w:hAnsi="Garamond"/>
          <w:b/>
          <w:bCs/>
          <w:sz w:val="28"/>
          <w:szCs w:val="28"/>
        </w:rPr>
        <w:t xml:space="preserve">Elle se fonde </w:t>
      </w:r>
      <w:r w:rsidR="00885405" w:rsidRPr="00885405">
        <w:rPr>
          <w:rFonts w:ascii="Garamond" w:hAnsi="Garamond"/>
          <w:b/>
          <w:bCs/>
          <w:sz w:val="28"/>
          <w:szCs w:val="28"/>
        </w:rPr>
        <w:t xml:space="preserve">d’abord et avant tout </w:t>
      </w:r>
      <w:r w:rsidR="006052F9" w:rsidRPr="00885405">
        <w:rPr>
          <w:rFonts w:ascii="Garamond" w:hAnsi="Garamond"/>
          <w:b/>
          <w:bCs/>
          <w:sz w:val="28"/>
          <w:szCs w:val="28"/>
        </w:rPr>
        <w:t xml:space="preserve">sur le </w:t>
      </w:r>
      <w:r w:rsidR="00B01FDB" w:rsidRPr="00885405">
        <w:rPr>
          <w:rFonts w:ascii="Garamond" w:hAnsi="Garamond"/>
          <w:b/>
          <w:bCs/>
          <w:sz w:val="28"/>
          <w:szCs w:val="28"/>
        </w:rPr>
        <w:t>R</w:t>
      </w:r>
      <w:r w:rsidR="006052F9" w:rsidRPr="00885405">
        <w:rPr>
          <w:rFonts w:ascii="Garamond" w:hAnsi="Garamond"/>
          <w:b/>
          <w:bCs/>
          <w:sz w:val="28"/>
          <w:szCs w:val="28"/>
        </w:rPr>
        <w:t>oc qu’est Christ, et son action pour nous</w:t>
      </w:r>
      <w:r w:rsidR="006052F9">
        <w:rPr>
          <w:rFonts w:ascii="Garamond" w:hAnsi="Garamond"/>
          <w:sz w:val="28"/>
          <w:szCs w:val="28"/>
        </w:rPr>
        <w:t xml:space="preserve">. </w:t>
      </w:r>
      <w:r w:rsidR="006052F9" w:rsidRPr="006052F9">
        <w:rPr>
          <w:rFonts w:ascii="Garamond" w:hAnsi="Garamond"/>
          <w:sz w:val="28"/>
          <w:szCs w:val="28"/>
        </w:rPr>
        <w:t>Jésus n’a jamais promis une vie facile et paisible</w:t>
      </w:r>
      <w:r w:rsidR="006052F9">
        <w:rPr>
          <w:rFonts w:ascii="Garamond" w:hAnsi="Garamond"/>
          <w:sz w:val="28"/>
          <w:szCs w:val="28"/>
        </w:rPr>
        <w:t xml:space="preserve"> aux croyants. Il</w:t>
      </w:r>
      <w:r w:rsidR="006052F9" w:rsidRPr="006052F9">
        <w:rPr>
          <w:rFonts w:ascii="Garamond" w:hAnsi="Garamond"/>
          <w:sz w:val="28"/>
          <w:szCs w:val="28"/>
        </w:rPr>
        <w:t xml:space="preserve"> </w:t>
      </w:r>
      <w:r w:rsidR="006052F9">
        <w:rPr>
          <w:rFonts w:ascii="Garamond" w:hAnsi="Garamond"/>
          <w:sz w:val="28"/>
          <w:szCs w:val="28"/>
        </w:rPr>
        <w:t xml:space="preserve">ne nous promet pas que notre vie sera un « long fleuve tranquille ». </w:t>
      </w:r>
      <w:r w:rsidR="006052F9" w:rsidRPr="00596BBA">
        <w:rPr>
          <w:rFonts w:ascii="Garamond" w:hAnsi="Garamond"/>
          <w:b/>
          <w:bCs/>
          <w:sz w:val="28"/>
          <w:szCs w:val="28"/>
        </w:rPr>
        <w:t>Il nous promet sa présence dans nos difficultés.</w:t>
      </w:r>
      <w:r w:rsidR="006052F9">
        <w:rPr>
          <w:rFonts w:ascii="Garamond" w:hAnsi="Garamond"/>
          <w:sz w:val="28"/>
          <w:szCs w:val="28"/>
        </w:rPr>
        <w:t xml:space="preserve"> Et puisque lui a été persécuté pour avoir annoncé la grâce de Dieu, pour avoir montré combien cette grâce pouvait bouleverser notre manière de vivre, notre manière de commercer et notre manière de nous adresser à Dieu, </w:t>
      </w:r>
      <w:r w:rsidR="006052F9" w:rsidRPr="00596BBA">
        <w:rPr>
          <w:rFonts w:ascii="Garamond" w:hAnsi="Garamond"/>
          <w:sz w:val="28"/>
          <w:szCs w:val="28"/>
          <w:u w:val="single"/>
        </w:rPr>
        <w:t xml:space="preserve">il n’y a pas de raison que </w:t>
      </w:r>
      <w:r w:rsidRPr="00596BBA">
        <w:rPr>
          <w:rFonts w:ascii="Garamond" w:hAnsi="Garamond"/>
          <w:sz w:val="28"/>
          <w:szCs w:val="28"/>
          <w:u w:val="single"/>
        </w:rPr>
        <w:t>s</w:t>
      </w:r>
      <w:r w:rsidR="006052F9" w:rsidRPr="00596BBA">
        <w:rPr>
          <w:rFonts w:ascii="Garamond" w:hAnsi="Garamond"/>
          <w:sz w:val="28"/>
          <w:szCs w:val="28"/>
          <w:u w:val="single"/>
        </w:rPr>
        <w:t>es disciples connaissent un sort différent</w:t>
      </w:r>
      <w:r w:rsidR="006052F9">
        <w:rPr>
          <w:rFonts w:ascii="Garamond" w:hAnsi="Garamond"/>
          <w:sz w:val="28"/>
          <w:szCs w:val="28"/>
        </w:rPr>
        <w:t xml:space="preserve">. Bien loin de la vie tranquille, le Christ nous assure que nous connaîtrons </w:t>
      </w:r>
      <w:r>
        <w:rPr>
          <w:rFonts w:ascii="Garamond" w:hAnsi="Garamond"/>
          <w:sz w:val="28"/>
          <w:szCs w:val="28"/>
        </w:rPr>
        <w:t>la vie « </w:t>
      </w:r>
      <w:proofErr w:type="spellStart"/>
      <w:r>
        <w:rPr>
          <w:rFonts w:ascii="Garamond" w:hAnsi="Garamond"/>
          <w:sz w:val="28"/>
          <w:szCs w:val="28"/>
        </w:rPr>
        <w:t>intranquille</w:t>
      </w:r>
      <w:proofErr w:type="spellEnd"/>
      <w:r>
        <w:rPr>
          <w:rFonts w:ascii="Garamond" w:hAnsi="Garamond"/>
          <w:sz w:val="28"/>
          <w:szCs w:val="28"/>
        </w:rPr>
        <w:t xml:space="preserve"> ». Nous connaîtrons </w:t>
      </w:r>
      <w:r w:rsidR="006052F9">
        <w:rPr>
          <w:rFonts w:ascii="Garamond" w:hAnsi="Garamond"/>
          <w:sz w:val="28"/>
          <w:szCs w:val="28"/>
        </w:rPr>
        <w:t xml:space="preserve">des difficultés. </w:t>
      </w:r>
      <w:r w:rsidR="006052F9" w:rsidRPr="00596BBA">
        <w:rPr>
          <w:rFonts w:ascii="Garamond" w:hAnsi="Garamond"/>
          <w:b/>
          <w:bCs/>
          <w:sz w:val="28"/>
          <w:szCs w:val="28"/>
        </w:rPr>
        <w:t>Mais</w:t>
      </w:r>
      <w:r w:rsidRPr="00596BBA">
        <w:rPr>
          <w:rFonts w:ascii="Garamond" w:hAnsi="Garamond"/>
          <w:b/>
          <w:bCs/>
          <w:sz w:val="28"/>
          <w:szCs w:val="28"/>
        </w:rPr>
        <w:t xml:space="preserve"> </w:t>
      </w:r>
      <w:r w:rsidR="006052F9" w:rsidRPr="00596BBA">
        <w:rPr>
          <w:rFonts w:ascii="Garamond" w:hAnsi="Garamond"/>
          <w:b/>
          <w:bCs/>
          <w:sz w:val="28"/>
          <w:szCs w:val="28"/>
        </w:rPr>
        <w:t>il sera là, avec nous</w:t>
      </w:r>
      <w:r w:rsidR="006052F9">
        <w:rPr>
          <w:rFonts w:ascii="Garamond" w:hAnsi="Garamond"/>
          <w:sz w:val="28"/>
          <w:szCs w:val="28"/>
        </w:rPr>
        <w:t xml:space="preserve">. </w:t>
      </w:r>
    </w:p>
    <w:p w14:paraId="2AEB4855" w14:textId="77777777" w:rsidR="006052F9" w:rsidRDefault="006052F9" w:rsidP="006052F9">
      <w:pPr>
        <w:rPr>
          <w:rFonts w:ascii="Garamond" w:hAnsi="Garamond"/>
          <w:b/>
          <w:bCs/>
          <w:sz w:val="28"/>
          <w:szCs w:val="28"/>
        </w:rPr>
      </w:pPr>
    </w:p>
    <w:p w14:paraId="319B00F2" w14:textId="6BAA4F55" w:rsidR="006052F9" w:rsidRPr="006052F9" w:rsidRDefault="00B01FDB" w:rsidP="006052F9">
      <w:pPr>
        <w:rPr>
          <w:rFonts w:ascii="Garamond" w:hAnsi="Garamond"/>
          <w:sz w:val="28"/>
          <w:szCs w:val="28"/>
        </w:rPr>
      </w:pPr>
      <w:r>
        <w:rPr>
          <w:rFonts w:ascii="Garamond" w:hAnsi="Garamond"/>
          <w:b/>
          <w:bCs/>
          <w:sz w:val="28"/>
          <w:szCs w:val="28"/>
        </w:rPr>
        <w:t>3</w:t>
      </w:r>
      <w:r w:rsidR="00596BBA">
        <w:rPr>
          <w:rFonts w:ascii="Garamond" w:hAnsi="Garamond"/>
          <w:b/>
          <w:bCs/>
          <w:sz w:val="28"/>
          <w:szCs w:val="28"/>
        </w:rPr>
        <w:t>)</w:t>
      </w:r>
      <w:r>
        <w:rPr>
          <w:rFonts w:ascii="Garamond" w:hAnsi="Garamond"/>
          <w:b/>
          <w:bCs/>
          <w:sz w:val="28"/>
          <w:szCs w:val="28"/>
        </w:rPr>
        <w:t xml:space="preserve"> La persistance de la joie malgré l’épreuve</w:t>
      </w:r>
    </w:p>
    <w:p w14:paraId="7A071693" w14:textId="061E3764" w:rsidR="006052F9" w:rsidRPr="006052F9" w:rsidRDefault="00596BBA" w:rsidP="006052F9">
      <w:pPr>
        <w:ind w:firstLine="708"/>
        <w:jc w:val="both"/>
        <w:rPr>
          <w:rFonts w:ascii="Garamond" w:hAnsi="Garamond"/>
          <w:sz w:val="28"/>
          <w:szCs w:val="28"/>
        </w:rPr>
      </w:pPr>
      <w:r>
        <w:rPr>
          <w:rFonts w:ascii="Garamond" w:hAnsi="Garamond"/>
          <w:sz w:val="28"/>
          <w:szCs w:val="28"/>
        </w:rPr>
        <w:t xml:space="preserve">Le croyant vit de la grâce de Dieu et est assuré de la présence de Dieu, quelles que soient les circonstances. </w:t>
      </w:r>
      <w:r w:rsidRPr="00596BBA">
        <w:rPr>
          <w:rFonts w:ascii="Garamond" w:hAnsi="Garamond"/>
          <w:b/>
          <w:bCs/>
          <w:sz w:val="28"/>
          <w:szCs w:val="28"/>
        </w:rPr>
        <w:t>Quelles que soient les épreuves, le feu dans lequel nous passons.</w:t>
      </w:r>
      <w:r>
        <w:rPr>
          <w:rFonts w:ascii="Garamond" w:hAnsi="Garamond"/>
          <w:sz w:val="28"/>
          <w:szCs w:val="28"/>
        </w:rPr>
        <w:t xml:space="preserve"> </w:t>
      </w:r>
      <w:r w:rsidR="006052F9" w:rsidRPr="006052F9">
        <w:rPr>
          <w:rFonts w:ascii="Garamond" w:hAnsi="Garamond"/>
          <w:sz w:val="28"/>
          <w:szCs w:val="28"/>
        </w:rPr>
        <w:t>Dans l’Antiquité, et m</w:t>
      </w:r>
      <w:r w:rsidR="006052F9">
        <w:rPr>
          <w:rFonts w:ascii="Garamond" w:hAnsi="Garamond"/>
          <w:sz w:val="28"/>
          <w:szCs w:val="28"/>
        </w:rPr>
        <w:t>ê</w:t>
      </w:r>
      <w:r w:rsidR="006052F9" w:rsidRPr="006052F9">
        <w:rPr>
          <w:rFonts w:ascii="Garamond" w:hAnsi="Garamond"/>
          <w:sz w:val="28"/>
          <w:szCs w:val="28"/>
        </w:rPr>
        <w:t>me encore aujourd’hui, pour révéler la bonne qualité d’un alliage, on soumettait les métaux à l’épreuve du feu. L’or était chauffé à plus de 1000°</w:t>
      </w:r>
      <w:r w:rsidR="006052F9">
        <w:rPr>
          <w:rFonts w:ascii="Garamond" w:hAnsi="Garamond"/>
          <w:sz w:val="28"/>
          <w:szCs w:val="28"/>
        </w:rPr>
        <w:t xml:space="preserve"> </w:t>
      </w:r>
      <w:proofErr w:type="spellStart"/>
      <w:r w:rsidR="006052F9" w:rsidRPr="006052F9">
        <w:rPr>
          <w:rFonts w:ascii="Garamond" w:hAnsi="Garamond"/>
          <w:sz w:val="28"/>
          <w:szCs w:val="28"/>
        </w:rPr>
        <w:t>C</w:t>
      </w:r>
      <w:r w:rsidR="006052F9">
        <w:rPr>
          <w:rFonts w:ascii="Garamond" w:hAnsi="Garamond"/>
          <w:sz w:val="28"/>
          <w:szCs w:val="28"/>
        </w:rPr>
        <w:t>elcius</w:t>
      </w:r>
      <w:proofErr w:type="spellEnd"/>
      <w:r w:rsidR="006052F9" w:rsidRPr="006052F9">
        <w:rPr>
          <w:rFonts w:ascii="Garamond" w:hAnsi="Garamond"/>
          <w:sz w:val="28"/>
          <w:szCs w:val="28"/>
        </w:rPr>
        <w:t xml:space="preserve"> dans un creuset poreux. L’or fondait et les impuretés remontaient à la surface. Le fondeur ajoutait au creuset un peu de plomb. Une fois br</w:t>
      </w:r>
      <w:r w:rsidR="006052F9">
        <w:rPr>
          <w:rFonts w:ascii="Garamond" w:hAnsi="Garamond"/>
          <w:sz w:val="28"/>
          <w:szCs w:val="28"/>
        </w:rPr>
        <w:t>û</w:t>
      </w:r>
      <w:r w:rsidR="006052F9" w:rsidRPr="006052F9">
        <w:rPr>
          <w:rFonts w:ascii="Garamond" w:hAnsi="Garamond"/>
          <w:sz w:val="28"/>
          <w:szCs w:val="28"/>
        </w:rPr>
        <w:t xml:space="preserve">lé, il permettait aux impuretés de s’agglomérer autour de ce creuset et ainsi de révéler l’or uniquement. On utilise encore aujourd’hui cette méthode appelée « la coupellation ». </w:t>
      </w:r>
    </w:p>
    <w:p w14:paraId="7CFA0633" w14:textId="477B0D8C" w:rsidR="006052F9" w:rsidRPr="006052F9" w:rsidRDefault="006052F9" w:rsidP="006052F9">
      <w:pPr>
        <w:ind w:firstLine="708"/>
        <w:jc w:val="both"/>
        <w:rPr>
          <w:rFonts w:ascii="Garamond" w:hAnsi="Garamond"/>
          <w:sz w:val="28"/>
          <w:szCs w:val="28"/>
        </w:rPr>
      </w:pPr>
      <w:r w:rsidRPr="00F43A3C">
        <w:rPr>
          <w:rFonts w:ascii="Garamond" w:hAnsi="Garamond"/>
          <w:b/>
          <w:bCs/>
          <w:sz w:val="28"/>
          <w:szCs w:val="28"/>
        </w:rPr>
        <w:t>Pierre prend cette image du feu purificateur</w:t>
      </w:r>
      <w:r>
        <w:rPr>
          <w:rFonts w:ascii="Garamond" w:hAnsi="Garamond"/>
          <w:sz w:val="28"/>
          <w:szCs w:val="28"/>
        </w:rPr>
        <w:t xml:space="preserve">. Mais ce n’est pas l’épreuve qui montre l’authenticité de la foi. </w:t>
      </w:r>
      <w:r w:rsidRPr="00F43A3C">
        <w:rPr>
          <w:rFonts w:ascii="Garamond" w:hAnsi="Garamond"/>
          <w:b/>
          <w:bCs/>
          <w:sz w:val="28"/>
          <w:szCs w:val="28"/>
        </w:rPr>
        <w:t>L’épreuve n’a pas de sens en soi</w:t>
      </w:r>
      <w:r>
        <w:rPr>
          <w:rFonts w:ascii="Garamond" w:hAnsi="Garamond"/>
          <w:sz w:val="28"/>
          <w:szCs w:val="28"/>
        </w:rPr>
        <w:t xml:space="preserve">. Elle n’est pas envoyée par Satan, avec la permission de Dieu, comme dans Job, pour montrer l’authenticité de </w:t>
      </w:r>
      <w:r w:rsidR="00F43A3C">
        <w:rPr>
          <w:rFonts w:ascii="Garamond" w:hAnsi="Garamond"/>
          <w:sz w:val="28"/>
          <w:szCs w:val="28"/>
        </w:rPr>
        <w:t>notre</w:t>
      </w:r>
      <w:r>
        <w:rPr>
          <w:rFonts w:ascii="Garamond" w:hAnsi="Garamond"/>
          <w:sz w:val="28"/>
          <w:szCs w:val="28"/>
        </w:rPr>
        <w:t xml:space="preserve"> foi. Les chrétiens de Chine, d’Afghanistan, de Corée ne sont pas éprouvés par Dieu afin qu’il puisse voir si, vraiment, ils croient. Ils sont éprouvés par des barbares. Par des hommes qui, parce qu’ils se croient détenteurs de la Vérité, pour certains, ou parce qu’ils ne peuvent pas concevoir une autre manière de vivre et de penser que la leur, pour d’autres, tentent d’éliminer des hommes et des femmes. Et il en est de même pour les Ukrainiens victimes de la </w:t>
      </w:r>
      <w:r w:rsidR="00F43A3C">
        <w:rPr>
          <w:rFonts w:ascii="Garamond" w:hAnsi="Garamond"/>
          <w:sz w:val="28"/>
          <w:szCs w:val="28"/>
        </w:rPr>
        <w:t>b</w:t>
      </w:r>
      <w:r>
        <w:rPr>
          <w:rFonts w:ascii="Garamond" w:hAnsi="Garamond"/>
          <w:sz w:val="28"/>
          <w:szCs w:val="28"/>
        </w:rPr>
        <w:t xml:space="preserve">arbarie des Russes, des Ouïghours victimes de la barbarie des Chinois, des Arméniens victimes de la barbarie des Azerbaidjanais. </w:t>
      </w:r>
      <w:r w:rsidR="00F43A3C">
        <w:rPr>
          <w:rFonts w:ascii="Garamond" w:hAnsi="Garamond"/>
          <w:sz w:val="28"/>
          <w:szCs w:val="28"/>
        </w:rPr>
        <w:t xml:space="preserve">Oui, Pierre ne dit pas ici que l’épreuve révélera notre foi. </w:t>
      </w:r>
      <w:r w:rsidRPr="006052F9">
        <w:rPr>
          <w:rFonts w:ascii="Garamond" w:hAnsi="Garamond"/>
          <w:b/>
          <w:bCs/>
          <w:sz w:val="28"/>
          <w:szCs w:val="28"/>
        </w:rPr>
        <w:t>Le propos de Pierre est tout autre.</w:t>
      </w:r>
      <w:r>
        <w:rPr>
          <w:rFonts w:ascii="Garamond" w:hAnsi="Garamond"/>
          <w:sz w:val="28"/>
          <w:szCs w:val="28"/>
        </w:rPr>
        <w:t xml:space="preserve"> Il dit que c’est la </w:t>
      </w:r>
      <w:r w:rsidR="00B01FDB">
        <w:rPr>
          <w:rFonts w:ascii="Garamond" w:hAnsi="Garamond"/>
          <w:sz w:val="28"/>
          <w:szCs w:val="28"/>
        </w:rPr>
        <w:t>persistance</w:t>
      </w:r>
      <w:r>
        <w:rPr>
          <w:rFonts w:ascii="Garamond" w:hAnsi="Garamond"/>
          <w:sz w:val="28"/>
          <w:szCs w:val="28"/>
        </w:rPr>
        <w:t xml:space="preserve"> de la joie, malgré l’épreuve, qui montrera l’authenticité de la foi.</w:t>
      </w:r>
      <w:r w:rsidRPr="006052F9">
        <w:rPr>
          <w:rFonts w:ascii="Garamond" w:hAnsi="Garamond"/>
          <w:sz w:val="28"/>
          <w:szCs w:val="28"/>
        </w:rPr>
        <w:t xml:space="preserve"> </w:t>
      </w:r>
      <w:r>
        <w:rPr>
          <w:rFonts w:ascii="Garamond" w:hAnsi="Garamond"/>
          <w:sz w:val="28"/>
          <w:szCs w:val="28"/>
        </w:rPr>
        <w:t xml:space="preserve">Une joie dont Dieu est non seulement la source (le croyant se réjouit de l’action de Dieu) mais aussi l’origine : c’est Lui qui régénère sans cesse la joie du croyant, la renforce, l’approfondit, empêche qu’il ne se laisse aller à l’abattement, au découragement quand ce n’est pas au désespoir. </w:t>
      </w:r>
    </w:p>
    <w:p w14:paraId="1F4B8D4C" w14:textId="77777777" w:rsidR="006052F9" w:rsidRDefault="006052F9" w:rsidP="006052F9">
      <w:pPr>
        <w:pStyle w:val="NormalWeb"/>
        <w:spacing w:before="0" w:beforeAutospacing="0" w:after="0" w:afterAutospacing="0"/>
        <w:rPr>
          <w:rFonts w:ascii="Garamond" w:hAnsi="Garamond"/>
          <w:b/>
          <w:bCs/>
          <w:color w:val="003356"/>
          <w:sz w:val="28"/>
          <w:szCs w:val="28"/>
        </w:rPr>
      </w:pPr>
    </w:p>
    <w:p w14:paraId="6FFE9A9B" w14:textId="26F1DFC5" w:rsidR="006052F9" w:rsidRPr="006052F9" w:rsidRDefault="00B01FDB" w:rsidP="006052F9">
      <w:pPr>
        <w:pStyle w:val="NormalWeb"/>
        <w:spacing w:before="0" w:beforeAutospacing="0" w:after="0" w:afterAutospacing="0"/>
        <w:rPr>
          <w:rFonts w:ascii="Garamond" w:hAnsi="Garamond"/>
          <w:color w:val="000000" w:themeColor="text1"/>
          <w:sz w:val="28"/>
          <w:szCs w:val="28"/>
        </w:rPr>
      </w:pPr>
      <w:r>
        <w:rPr>
          <w:rFonts w:ascii="Garamond" w:hAnsi="Garamond"/>
          <w:b/>
          <w:bCs/>
          <w:color w:val="000000" w:themeColor="text1"/>
          <w:sz w:val="28"/>
          <w:szCs w:val="28"/>
        </w:rPr>
        <w:t>4</w:t>
      </w:r>
      <w:r w:rsidR="00F43A3C">
        <w:rPr>
          <w:rFonts w:ascii="Garamond" w:hAnsi="Garamond"/>
          <w:b/>
          <w:bCs/>
          <w:color w:val="000000" w:themeColor="text1"/>
          <w:sz w:val="28"/>
          <w:szCs w:val="28"/>
        </w:rPr>
        <w:t>)</w:t>
      </w:r>
      <w:r w:rsidR="006052F9" w:rsidRPr="006052F9">
        <w:rPr>
          <w:rFonts w:ascii="Garamond" w:hAnsi="Garamond"/>
          <w:b/>
          <w:bCs/>
          <w:color w:val="000000" w:themeColor="text1"/>
          <w:sz w:val="28"/>
          <w:szCs w:val="28"/>
        </w:rPr>
        <w:t xml:space="preserve"> </w:t>
      </w:r>
      <w:r>
        <w:rPr>
          <w:rFonts w:ascii="Garamond" w:hAnsi="Garamond"/>
          <w:b/>
          <w:bCs/>
          <w:color w:val="000000" w:themeColor="text1"/>
          <w:sz w:val="28"/>
          <w:szCs w:val="28"/>
        </w:rPr>
        <w:t>Dévoiler le mal sous toutes ses formes</w:t>
      </w:r>
      <w:r w:rsidR="006052F9" w:rsidRPr="006052F9">
        <w:rPr>
          <w:rFonts w:ascii="Garamond" w:hAnsi="Garamond"/>
          <w:b/>
          <w:bCs/>
          <w:color w:val="000000" w:themeColor="text1"/>
          <w:sz w:val="28"/>
          <w:szCs w:val="28"/>
        </w:rPr>
        <w:t xml:space="preserve"> </w:t>
      </w:r>
    </w:p>
    <w:p w14:paraId="6C27F8F6" w14:textId="4E4E5E43" w:rsidR="006052F9" w:rsidRPr="006052F9" w:rsidRDefault="006052F9" w:rsidP="006052F9">
      <w:pPr>
        <w:pStyle w:val="NormalWeb"/>
        <w:spacing w:before="0" w:beforeAutospacing="0" w:after="0" w:afterAutospacing="0"/>
        <w:ind w:firstLine="708"/>
        <w:jc w:val="both"/>
        <w:rPr>
          <w:rFonts w:ascii="Garamond" w:hAnsi="Garamond"/>
          <w:color w:val="000000" w:themeColor="text1"/>
          <w:sz w:val="28"/>
          <w:szCs w:val="28"/>
        </w:rPr>
      </w:pPr>
      <w:r>
        <w:rPr>
          <w:rFonts w:ascii="Garamond" w:hAnsi="Garamond"/>
          <w:sz w:val="28"/>
          <w:szCs w:val="28"/>
        </w:rPr>
        <w:t>La joie du croyant suscitée par l’action de Dieu, suscitera, à son tour, la louange de Dieu au jour de Jésus-Christ</w:t>
      </w:r>
      <w:r w:rsidR="00F43A3C">
        <w:rPr>
          <w:rFonts w:ascii="Garamond" w:hAnsi="Garamond"/>
          <w:color w:val="000000" w:themeColor="text1"/>
          <w:sz w:val="28"/>
          <w:szCs w:val="28"/>
        </w:rPr>
        <w:t> </w:t>
      </w:r>
      <w:r w:rsidRPr="006052F9">
        <w:rPr>
          <w:rFonts w:ascii="Garamond" w:hAnsi="Garamond"/>
          <w:color w:val="000000" w:themeColor="text1"/>
          <w:sz w:val="28"/>
          <w:szCs w:val="28"/>
        </w:rPr>
        <w:t xml:space="preserve">: </w:t>
      </w:r>
      <w:r w:rsidRPr="006052F9">
        <w:rPr>
          <w:rFonts w:ascii="Garamond" w:hAnsi="Garamond"/>
          <w:b/>
          <w:bCs/>
          <w:i/>
          <w:iCs/>
          <w:color w:val="000000" w:themeColor="text1"/>
          <w:sz w:val="28"/>
          <w:szCs w:val="28"/>
        </w:rPr>
        <w:t>«</w:t>
      </w:r>
      <w:r>
        <w:rPr>
          <w:rFonts w:ascii="Garamond" w:hAnsi="Garamond"/>
          <w:b/>
          <w:bCs/>
          <w:i/>
          <w:iCs/>
          <w:color w:val="000000" w:themeColor="text1"/>
          <w:sz w:val="28"/>
          <w:szCs w:val="28"/>
        </w:rPr>
        <w:t xml:space="preserve"> afin que soit montrés (au croyant) </w:t>
      </w:r>
      <w:r w:rsidRPr="006052F9">
        <w:rPr>
          <w:rFonts w:ascii="Garamond" w:hAnsi="Garamond"/>
          <w:b/>
          <w:bCs/>
          <w:i/>
          <w:iCs/>
          <w:color w:val="000000" w:themeColor="text1"/>
          <w:sz w:val="28"/>
          <w:szCs w:val="28"/>
        </w:rPr>
        <w:t xml:space="preserve">la louange, la </w:t>
      </w:r>
      <w:r w:rsidRPr="006052F9">
        <w:rPr>
          <w:rFonts w:ascii="Garamond" w:hAnsi="Garamond"/>
          <w:b/>
          <w:bCs/>
          <w:i/>
          <w:iCs/>
          <w:color w:val="000000" w:themeColor="text1"/>
          <w:sz w:val="28"/>
          <w:szCs w:val="28"/>
        </w:rPr>
        <w:lastRenderedPageBreak/>
        <w:t>gloire et l’honneur lorsque Jésus-Christ appara</w:t>
      </w:r>
      <w:r>
        <w:rPr>
          <w:rFonts w:ascii="Garamond" w:hAnsi="Garamond"/>
          <w:b/>
          <w:bCs/>
          <w:i/>
          <w:iCs/>
          <w:color w:val="000000" w:themeColor="text1"/>
          <w:sz w:val="28"/>
          <w:szCs w:val="28"/>
        </w:rPr>
        <w:t>î</w:t>
      </w:r>
      <w:r w:rsidRPr="006052F9">
        <w:rPr>
          <w:rFonts w:ascii="Garamond" w:hAnsi="Garamond"/>
          <w:b/>
          <w:bCs/>
          <w:i/>
          <w:iCs/>
          <w:color w:val="000000" w:themeColor="text1"/>
          <w:sz w:val="28"/>
          <w:szCs w:val="28"/>
        </w:rPr>
        <w:t>tra... »</w:t>
      </w:r>
      <w:r>
        <w:rPr>
          <w:rFonts w:ascii="Garamond" w:hAnsi="Garamond"/>
          <w:b/>
          <w:bCs/>
          <w:i/>
          <w:iCs/>
          <w:color w:val="000000" w:themeColor="text1"/>
          <w:sz w:val="28"/>
          <w:szCs w:val="28"/>
        </w:rPr>
        <w:t xml:space="preserve">. </w:t>
      </w:r>
      <w:r w:rsidRPr="006052F9">
        <w:rPr>
          <w:rFonts w:ascii="Garamond" w:hAnsi="Garamond"/>
          <w:sz w:val="28"/>
          <w:szCs w:val="28"/>
        </w:rPr>
        <w:t>Ce</w:t>
      </w:r>
      <w:r>
        <w:rPr>
          <w:rFonts w:ascii="Garamond" w:hAnsi="Garamond"/>
          <w:sz w:val="28"/>
          <w:szCs w:val="28"/>
        </w:rPr>
        <w:t xml:space="preserve"> qui revient normalement à Dieu, et à Dieu seul, est ici promis aux croyants. Et ce ne sont pas les anges qui rendront louange, gloire et honneur aux croyants mais Dieu lui-même. </w:t>
      </w:r>
      <w:r w:rsidR="00885405">
        <w:rPr>
          <w:rFonts w:ascii="Garamond" w:hAnsi="Garamond"/>
          <w:sz w:val="28"/>
          <w:szCs w:val="28"/>
        </w:rPr>
        <w:t>Mais</w:t>
      </w:r>
      <w:r>
        <w:rPr>
          <w:rFonts w:ascii="Garamond" w:hAnsi="Garamond"/>
          <w:sz w:val="28"/>
          <w:szCs w:val="28"/>
        </w:rPr>
        <w:t xml:space="preserve"> attention ! </w:t>
      </w:r>
      <w:r w:rsidRPr="00F43A3C">
        <w:rPr>
          <w:rFonts w:ascii="Garamond" w:hAnsi="Garamond"/>
          <w:b/>
          <w:bCs/>
          <w:sz w:val="28"/>
          <w:szCs w:val="28"/>
        </w:rPr>
        <w:t>Cette louange</w:t>
      </w:r>
      <w:r w:rsidR="00F43A3C" w:rsidRPr="00F43A3C">
        <w:rPr>
          <w:rFonts w:ascii="Garamond" w:hAnsi="Garamond"/>
          <w:b/>
          <w:bCs/>
          <w:sz w:val="28"/>
          <w:szCs w:val="28"/>
        </w:rPr>
        <w:t xml:space="preserve"> divine</w:t>
      </w:r>
      <w:r w:rsidRPr="00F43A3C">
        <w:rPr>
          <w:rFonts w:ascii="Garamond" w:hAnsi="Garamond"/>
          <w:b/>
          <w:bCs/>
          <w:sz w:val="28"/>
          <w:szCs w:val="28"/>
        </w:rPr>
        <w:t xml:space="preserve"> ne doit pas être considéré</w:t>
      </w:r>
      <w:r w:rsidR="00885405">
        <w:rPr>
          <w:rFonts w:ascii="Garamond" w:hAnsi="Garamond"/>
          <w:b/>
          <w:bCs/>
          <w:sz w:val="28"/>
          <w:szCs w:val="28"/>
        </w:rPr>
        <w:t>e</w:t>
      </w:r>
      <w:r w:rsidRPr="00F43A3C">
        <w:rPr>
          <w:rFonts w:ascii="Garamond" w:hAnsi="Garamond"/>
          <w:b/>
          <w:bCs/>
          <w:sz w:val="28"/>
          <w:szCs w:val="28"/>
        </w:rPr>
        <w:t xml:space="preserve"> comme un « opium » du peuple destiné à permettre aux croyants d’endurer ici-bas toutes leurs souffrances</w:t>
      </w:r>
      <w:r>
        <w:rPr>
          <w:rFonts w:ascii="Garamond" w:hAnsi="Garamond"/>
          <w:sz w:val="28"/>
          <w:szCs w:val="28"/>
        </w:rPr>
        <w:t xml:space="preserve">. Notre vocation n’est pas d’endurer la souffrance </w:t>
      </w:r>
      <w:r w:rsidR="00885405">
        <w:rPr>
          <w:rFonts w:ascii="Garamond" w:hAnsi="Garamond"/>
          <w:sz w:val="28"/>
          <w:szCs w:val="28"/>
        </w:rPr>
        <w:t xml:space="preserve">d’ailleurs </w:t>
      </w:r>
      <w:r>
        <w:rPr>
          <w:rFonts w:ascii="Garamond" w:hAnsi="Garamond"/>
          <w:sz w:val="28"/>
          <w:szCs w:val="28"/>
        </w:rPr>
        <w:t>mais de la combattre, de la dénoncer, de la mettre en lumière. Comme le Christ. Certains d’entre nous ont peut-être dû subir des railleries, des moqueries à cause de leur foi en Christ. Mais rien de comparable aux persécutions de certains pays. Notre vocation, à nous, qui n’avons à connaître que des vexations laïques, c’est de mettre à jour le mal sous toutes ses formes</w:t>
      </w:r>
      <w:r w:rsidR="00B01FDB">
        <w:rPr>
          <w:rFonts w:ascii="Garamond" w:hAnsi="Garamond"/>
          <w:sz w:val="28"/>
          <w:szCs w:val="28"/>
        </w:rPr>
        <w:t>, où qu’il soit</w:t>
      </w:r>
      <w:r>
        <w:rPr>
          <w:rFonts w:ascii="Garamond" w:hAnsi="Garamond"/>
          <w:sz w:val="28"/>
          <w:szCs w:val="28"/>
        </w:rPr>
        <w:t> : celui que subissent les chrétiens en A</w:t>
      </w:r>
      <w:r w:rsidRPr="006052F9">
        <w:rPr>
          <w:rFonts w:ascii="Garamond" w:hAnsi="Garamond"/>
          <w:sz w:val="28"/>
          <w:szCs w:val="28"/>
        </w:rPr>
        <w:t>fghanistan</w:t>
      </w:r>
      <w:r>
        <w:rPr>
          <w:rFonts w:ascii="Garamond" w:hAnsi="Garamond"/>
          <w:sz w:val="28"/>
          <w:szCs w:val="28"/>
        </w:rPr>
        <w:t xml:space="preserve">, en </w:t>
      </w:r>
      <w:proofErr w:type="spellStart"/>
      <w:r w:rsidRPr="006052F9">
        <w:rPr>
          <w:rFonts w:ascii="Garamond" w:hAnsi="Garamond"/>
          <w:sz w:val="28"/>
          <w:szCs w:val="28"/>
        </w:rPr>
        <w:t>Corée</w:t>
      </w:r>
      <w:proofErr w:type="spellEnd"/>
      <w:r w:rsidRPr="006052F9">
        <w:rPr>
          <w:rFonts w:ascii="Garamond" w:hAnsi="Garamond"/>
          <w:sz w:val="28"/>
          <w:szCs w:val="28"/>
        </w:rPr>
        <w:t xml:space="preserve"> du Nord</w:t>
      </w:r>
      <w:r>
        <w:rPr>
          <w:rFonts w:ascii="Garamond" w:hAnsi="Garamond"/>
          <w:sz w:val="28"/>
          <w:szCs w:val="28"/>
        </w:rPr>
        <w:t xml:space="preserve">, en </w:t>
      </w:r>
      <w:r w:rsidRPr="006052F9">
        <w:rPr>
          <w:rFonts w:ascii="Garamond" w:hAnsi="Garamond"/>
          <w:sz w:val="28"/>
          <w:szCs w:val="28"/>
        </w:rPr>
        <w:t>Somalie</w:t>
      </w:r>
      <w:r>
        <w:rPr>
          <w:rFonts w:ascii="Garamond" w:hAnsi="Garamond"/>
          <w:sz w:val="28"/>
          <w:szCs w:val="28"/>
        </w:rPr>
        <w:t xml:space="preserve">, en </w:t>
      </w:r>
      <w:r w:rsidRPr="006052F9">
        <w:rPr>
          <w:rFonts w:ascii="Garamond" w:hAnsi="Garamond"/>
          <w:sz w:val="28"/>
          <w:szCs w:val="28"/>
        </w:rPr>
        <w:t>Libye</w:t>
      </w:r>
      <w:r>
        <w:rPr>
          <w:rFonts w:ascii="Garamond" w:hAnsi="Garamond"/>
          <w:sz w:val="28"/>
          <w:szCs w:val="28"/>
        </w:rPr>
        <w:t>, au</w:t>
      </w:r>
      <w:r w:rsidRPr="006052F9">
        <w:rPr>
          <w:rFonts w:ascii="Garamond" w:hAnsi="Garamond"/>
          <w:sz w:val="28"/>
          <w:szCs w:val="28"/>
        </w:rPr>
        <w:t> </w:t>
      </w:r>
      <w:proofErr w:type="spellStart"/>
      <w:r w:rsidRPr="006052F9">
        <w:rPr>
          <w:rFonts w:ascii="Garamond" w:hAnsi="Garamond"/>
          <w:sz w:val="28"/>
          <w:szCs w:val="28"/>
        </w:rPr>
        <w:t>Yémen</w:t>
      </w:r>
      <w:proofErr w:type="spellEnd"/>
      <w:r>
        <w:rPr>
          <w:rFonts w:ascii="Garamond" w:hAnsi="Garamond"/>
          <w:sz w:val="28"/>
          <w:szCs w:val="28"/>
        </w:rPr>
        <w:t xml:space="preserve">, en </w:t>
      </w:r>
      <w:proofErr w:type="spellStart"/>
      <w:r w:rsidRPr="006052F9">
        <w:rPr>
          <w:rFonts w:ascii="Garamond" w:hAnsi="Garamond"/>
          <w:sz w:val="28"/>
          <w:szCs w:val="28"/>
        </w:rPr>
        <w:t>Érythrée</w:t>
      </w:r>
      <w:proofErr w:type="spellEnd"/>
      <w:r>
        <w:rPr>
          <w:rFonts w:ascii="Garamond" w:hAnsi="Garamond"/>
          <w:sz w:val="28"/>
          <w:szCs w:val="28"/>
        </w:rPr>
        <w:t xml:space="preserve">, au </w:t>
      </w:r>
      <w:proofErr w:type="spellStart"/>
      <w:r w:rsidRPr="006052F9">
        <w:rPr>
          <w:rFonts w:ascii="Garamond" w:hAnsi="Garamond"/>
          <w:sz w:val="28"/>
          <w:szCs w:val="28"/>
        </w:rPr>
        <w:t>Nigéria</w:t>
      </w:r>
      <w:proofErr w:type="spellEnd"/>
      <w:r>
        <w:rPr>
          <w:rFonts w:ascii="Garamond" w:hAnsi="Garamond"/>
          <w:sz w:val="28"/>
          <w:szCs w:val="28"/>
        </w:rPr>
        <w:t xml:space="preserve">, au </w:t>
      </w:r>
      <w:r w:rsidRPr="006052F9">
        <w:rPr>
          <w:rFonts w:ascii="Garamond" w:hAnsi="Garamond"/>
          <w:sz w:val="28"/>
          <w:szCs w:val="28"/>
        </w:rPr>
        <w:t>Pakistan</w:t>
      </w:r>
      <w:r>
        <w:rPr>
          <w:rFonts w:ascii="Garamond" w:hAnsi="Garamond"/>
          <w:sz w:val="28"/>
          <w:szCs w:val="28"/>
        </w:rPr>
        <w:t xml:space="preserve">, en </w:t>
      </w:r>
      <w:r w:rsidRPr="006052F9">
        <w:rPr>
          <w:rFonts w:ascii="Garamond" w:hAnsi="Garamond"/>
          <w:sz w:val="28"/>
          <w:szCs w:val="28"/>
        </w:rPr>
        <w:t>Iran</w:t>
      </w:r>
      <w:r>
        <w:rPr>
          <w:rFonts w:ascii="Garamond" w:hAnsi="Garamond"/>
          <w:sz w:val="28"/>
          <w:szCs w:val="28"/>
        </w:rPr>
        <w:t xml:space="preserve">, en </w:t>
      </w:r>
      <w:r w:rsidRPr="006052F9">
        <w:rPr>
          <w:rFonts w:ascii="Garamond" w:hAnsi="Garamond"/>
          <w:sz w:val="28"/>
          <w:szCs w:val="28"/>
        </w:rPr>
        <w:t>Inde</w:t>
      </w:r>
      <w:r>
        <w:rPr>
          <w:rFonts w:ascii="Garamond" w:hAnsi="Garamond"/>
          <w:sz w:val="28"/>
          <w:szCs w:val="28"/>
        </w:rPr>
        <w:t xml:space="preserve">, en </w:t>
      </w:r>
      <w:r w:rsidRPr="006052F9">
        <w:rPr>
          <w:rFonts w:ascii="Garamond" w:hAnsi="Garamond"/>
          <w:sz w:val="28"/>
          <w:szCs w:val="28"/>
        </w:rPr>
        <w:t>Arabie Saoudite</w:t>
      </w:r>
      <w:r>
        <w:rPr>
          <w:rFonts w:ascii="Garamond" w:hAnsi="Garamond"/>
          <w:sz w:val="28"/>
          <w:szCs w:val="28"/>
        </w:rPr>
        <w:t xml:space="preserve"> et dans plus de trente autres pays où la persécution chrétienne est non plus très élevée mais élevée. Sans compter les pays où la persécution s’abat sur d’autres croyances, d’autres religions, d’autres ethnies. Sans compter les pays qui violent les droits de l’homme</w:t>
      </w:r>
      <w:r w:rsidR="00885405">
        <w:rPr>
          <w:rFonts w:ascii="Garamond" w:hAnsi="Garamond"/>
          <w:sz w:val="28"/>
          <w:szCs w:val="28"/>
        </w:rPr>
        <w:t xml:space="preserve"> (comme le Qatar, où va pourtant se dérouler la prochaine coupe du monde de foot),</w:t>
      </w:r>
      <w:r>
        <w:rPr>
          <w:rFonts w:ascii="Garamond" w:hAnsi="Garamond"/>
          <w:sz w:val="28"/>
          <w:szCs w:val="28"/>
        </w:rPr>
        <w:t xml:space="preserve"> musellent leur opinion, arrêtent et torturent les opposants, font régner la terreur par une police des mœurs. Porte</w:t>
      </w:r>
      <w:r w:rsidR="00B01FDB">
        <w:rPr>
          <w:rFonts w:ascii="Garamond" w:hAnsi="Garamond"/>
          <w:sz w:val="28"/>
          <w:szCs w:val="28"/>
        </w:rPr>
        <w:t>r</w:t>
      </w:r>
      <w:r>
        <w:rPr>
          <w:rFonts w:ascii="Garamond" w:hAnsi="Garamond"/>
          <w:sz w:val="28"/>
          <w:szCs w:val="28"/>
        </w:rPr>
        <w:t xml:space="preserve"> la voix de ceux qui n’ont pas ou plus de voix, qui ne peuvent plus ni parler ni se plaindre : telle est notre vocation de</w:t>
      </w:r>
      <w:r w:rsidR="008B120A">
        <w:rPr>
          <w:rFonts w:ascii="Garamond" w:hAnsi="Garamond"/>
          <w:sz w:val="28"/>
          <w:szCs w:val="28"/>
        </w:rPr>
        <w:t>s</w:t>
      </w:r>
      <w:r>
        <w:rPr>
          <w:rFonts w:ascii="Garamond" w:hAnsi="Garamond"/>
          <w:sz w:val="28"/>
          <w:szCs w:val="28"/>
        </w:rPr>
        <w:t xml:space="preserve"> chrétien</w:t>
      </w:r>
      <w:r w:rsidR="00B01FDB">
        <w:rPr>
          <w:rFonts w:ascii="Garamond" w:hAnsi="Garamond"/>
          <w:sz w:val="28"/>
          <w:szCs w:val="28"/>
        </w:rPr>
        <w:t>s</w:t>
      </w:r>
      <w:r>
        <w:rPr>
          <w:rFonts w:ascii="Garamond" w:hAnsi="Garamond"/>
          <w:sz w:val="28"/>
          <w:szCs w:val="28"/>
        </w:rPr>
        <w:t xml:space="preserve">. Que Dieu nous en donne la force. Amen. </w:t>
      </w:r>
      <w:r w:rsidRPr="006052F9">
        <w:rPr>
          <w:rFonts w:ascii="Garamond" w:hAnsi="Garamond"/>
          <w:sz w:val="28"/>
          <w:szCs w:val="28"/>
        </w:rPr>
        <w:t xml:space="preserve"> </w:t>
      </w:r>
    </w:p>
    <w:p w14:paraId="54494FB3" w14:textId="5DF2DD77" w:rsidR="006052F9" w:rsidRDefault="006052F9" w:rsidP="006052F9">
      <w:pPr>
        <w:jc w:val="both"/>
        <w:rPr>
          <w:rFonts w:ascii="Garamond" w:hAnsi="Garamond"/>
          <w:sz w:val="28"/>
          <w:szCs w:val="28"/>
        </w:rPr>
      </w:pPr>
      <w:r>
        <w:rPr>
          <w:rFonts w:ascii="Garamond" w:hAnsi="Garamond"/>
          <w:b/>
          <w:bCs/>
          <w:sz w:val="28"/>
          <w:szCs w:val="28"/>
        </w:rPr>
        <w:t xml:space="preserve">Louange : </w:t>
      </w:r>
      <w:r w:rsidRPr="006052F9">
        <w:rPr>
          <w:rFonts w:ascii="Garamond" w:hAnsi="Garamond"/>
          <w:sz w:val="28"/>
          <w:szCs w:val="28"/>
        </w:rPr>
        <w:t>En attendant la louange de Dieu, faisant lui monter notre louange</w:t>
      </w:r>
      <w:r w:rsidR="00B01FDB">
        <w:rPr>
          <w:rFonts w:ascii="Garamond" w:hAnsi="Garamond"/>
          <w:sz w:val="28"/>
          <w:szCs w:val="28"/>
        </w:rPr>
        <w:t> : « Pour inventer la liberté » Alléluia 52/06</w:t>
      </w:r>
    </w:p>
    <w:p w14:paraId="484370CC" w14:textId="05E87D82" w:rsidR="006052F9" w:rsidRPr="006052F9" w:rsidRDefault="006052F9" w:rsidP="00733815">
      <w:pPr>
        <w:pStyle w:val="NormalWeb"/>
        <w:spacing w:before="0" w:beforeAutospacing="0" w:after="0" w:afterAutospacing="0"/>
        <w:rPr>
          <w:rFonts w:ascii="Garamond" w:hAnsi="Garamond"/>
          <w:b/>
          <w:bCs/>
          <w:sz w:val="28"/>
          <w:szCs w:val="28"/>
        </w:rPr>
      </w:pPr>
      <w:r w:rsidRPr="006052F9">
        <w:rPr>
          <w:rFonts w:ascii="Garamond" w:hAnsi="Garamond"/>
          <w:b/>
          <w:bCs/>
          <w:sz w:val="28"/>
          <w:szCs w:val="28"/>
        </w:rPr>
        <w:t>Sainte</w:t>
      </w:r>
      <w:r>
        <w:rPr>
          <w:rFonts w:ascii="Garamond" w:hAnsi="Garamond"/>
          <w:b/>
          <w:bCs/>
          <w:sz w:val="28"/>
          <w:szCs w:val="28"/>
        </w:rPr>
        <w:t>-</w:t>
      </w:r>
      <w:r w:rsidRPr="006052F9">
        <w:rPr>
          <w:rFonts w:ascii="Garamond" w:hAnsi="Garamond"/>
          <w:b/>
          <w:bCs/>
          <w:sz w:val="28"/>
          <w:szCs w:val="28"/>
        </w:rPr>
        <w:t>C</w:t>
      </w:r>
      <w:r>
        <w:rPr>
          <w:rFonts w:ascii="Garamond" w:hAnsi="Garamond"/>
          <w:b/>
          <w:bCs/>
          <w:sz w:val="28"/>
          <w:szCs w:val="28"/>
        </w:rPr>
        <w:t>è</w:t>
      </w:r>
      <w:r w:rsidRPr="006052F9">
        <w:rPr>
          <w:rFonts w:ascii="Garamond" w:hAnsi="Garamond"/>
          <w:b/>
          <w:bCs/>
          <w:sz w:val="28"/>
          <w:szCs w:val="28"/>
        </w:rPr>
        <w:t xml:space="preserve">ne </w:t>
      </w:r>
    </w:p>
    <w:p w14:paraId="1C2A4056" w14:textId="77777777" w:rsidR="006052F9" w:rsidRPr="00817558" w:rsidRDefault="006052F9" w:rsidP="006052F9">
      <w:pPr>
        <w:keepNext/>
        <w:keepLines/>
        <w:spacing w:before="120" w:after="120"/>
        <w:outlineLvl w:val="1"/>
        <w:rPr>
          <w:rFonts w:ascii="Garamond" w:eastAsiaTheme="majorEastAsia" w:hAnsi="Garamond" w:cstheme="majorBidi"/>
          <w:b/>
          <w:bCs/>
          <w:color w:val="4472C4" w:themeColor="accent1"/>
          <w:sz w:val="26"/>
          <w:szCs w:val="26"/>
        </w:rPr>
      </w:pPr>
      <w:r w:rsidRPr="00817558">
        <w:rPr>
          <w:rFonts w:ascii="Garamond" w:eastAsiaTheme="majorEastAsia" w:hAnsi="Garamond" w:cstheme="majorBidi"/>
          <w:b/>
          <w:bCs/>
          <w:sz w:val="26"/>
          <w:szCs w:val="26"/>
        </w:rPr>
        <w:t xml:space="preserve">Préface </w:t>
      </w:r>
    </w:p>
    <w:p w14:paraId="1BF2D6F2" w14:textId="751C982B" w:rsidR="006052F9" w:rsidRPr="00817558" w:rsidRDefault="006052F9" w:rsidP="006052F9">
      <w:pPr>
        <w:ind w:firstLine="709"/>
        <w:jc w:val="both"/>
        <w:rPr>
          <w:rFonts w:ascii="Garamond" w:hAnsi="Garamond"/>
          <w:sz w:val="28"/>
          <w:szCs w:val="28"/>
        </w:rPr>
      </w:pPr>
      <w:r w:rsidRPr="00817558">
        <w:rPr>
          <w:rFonts w:ascii="Garamond" w:hAnsi="Garamond"/>
          <w:sz w:val="28"/>
          <w:szCs w:val="28"/>
        </w:rPr>
        <w:t xml:space="preserve">Seigneur, nous te louons pour ce pain, nourriture du monde, </w:t>
      </w:r>
      <w:r w:rsidR="006F0631">
        <w:rPr>
          <w:rFonts w:ascii="Garamond" w:hAnsi="Garamond"/>
          <w:sz w:val="28"/>
          <w:szCs w:val="28"/>
        </w:rPr>
        <w:t xml:space="preserve">nourriture essentielle, pour nous mais </w:t>
      </w:r>
      <w:r w:rsidR="00F43A3C">
        <w:rPr>
          <w:rFonts w:ascii="Garamond" w:hAnsi="Garamond"/>
          <w:sz w:val="28"/>
          <w:szCs w:val="28"/>
        </w:rPr>
        <w:t xml:space="preserve">aussi et surtout </w:t>
      </w:r>
      <w:r w:rsidR="006F0631">
        <w:rPr>
          <w:rFonts w:ascii="Garamond" w:hAnsi="Garamond"/>
          <w:sz w:val="28"/>
          <w:szCs w:val="28"/>
        </w:rPr>
        <w:t>pour tous ceux qui dans le monde sont persécutés en ton nom</w:t>
      </w:r>
      <w:r w:rsidRPr="00817558">
        <w:rPr>
          <w:rFonts w:ascii="Garamond" w:hAnsi="Garamond"/>
          <w:sz w:val="28"/>
          <w:szCs w:val="28"/>
        </w:rPr>
        <w:t>.</w:t>
      </w:r>
    </w:p>
    <w:p w14:paraId="4E2CC221" w14:textId="688CB6B7" w:rsidR="006052F9" w:rsidRPr="00817558" w:rsidRDefault="006052F9" w:rsidP="006052F9">
      <w:pPr>
        <w:ind w:firstLine="709"/>
        <w:jc w:val="both"/>
        <w:rPr>
          <w:rFonts w:ascii="Garamond" w:hAnsi="Garamond"/>
          <w:sz w:val="28"/>
          <w:szCs w:val="28"/>
        </w:rPr>
      </w:pPr>
      <w:r w:rsidRPr="00817558">
        <w:rPr>
          <w:rFonts w:ascii="Garamond" w:hAnsi="Garamond"/>
          <w:sz w:val="28"/>
          <w:szCs w:val="28"/>
        </w:rPr>
        <w:t xml:space="preserve">Seigneur, nous te bénissons pour ce vin, boisson pour la multitude, </w:t>
      </w:r>
      <w:r w:rsidR="006F0631">
        <w:rPr>
          <w:rFonts w:ascii="Garamond" w:hAnsi="Garamond"/>
          <w:sz w:val="28"/>
          <w:szCs w:val="28"/>
        </w:rPr>
        <w:t>qui nous donne force dans nos difficultés et joie, malgré nos épreuves</w:t>
      </w:r>
      <w:r w:rsidRPr="00817558">
        <w:rPr>
          <w:rFonts w:ascii="Garamond" w:hAnsi="Garamond"/>
          <w:sz w:val="28"/>
          <w:szCs w:val="28"/>
        </w:rPr>
        <w:t xml:space="preserve">. </w:t>
      </w:r>
    </w:p>
    <w:p w14:paraId="26203904" w14:textId="74683A4F" w:rsidR="006052F9" w:rsidRPr="00817558" w:rsidRDefault="006052F9" w:rsidP="006052F9">
      <w:pPr>
        <w:ind w:firstLine="709"/>
        <w:jc w:val="both"/>
        <w:rPr>
          <w:rFonts w:ascii="Garamond" w:hAnsi="Garamond"/>
          <w:sz w:val="28"/>
          <w:szCs w:val="28"/>
        </w:rPr>
      </w:pPr>
      <w:r w:rsidRPr="00817558">
        <w:rPr>
          <w:rFonts w:ascii="Garamond" w:hAnsi="Garamond"/>
          <w:sz w:val="28"/>
          <w:szCs w:val="28"/>
        </w:rPr>
        <w:t>Seigneur, nous te glorifions car ce pain</w:t>
      </w:r>
      <w:r w:rsidR="006F0631">
        <w:rPr>
          <w:rFonts w:ascii="Garamond" w:hAnsi="Garamond"/>
          <w:sz w:val="28"/>
          <w:szCs w:val="28"/>
        </w:rPr>
        <w:t xml:space="preserve"> et ce vin</w:t>
      </w:r>
      <w:r w:rsidRPr="00817558">
        <w:rPr>
          <w:rFonts w:ascii="Garamond" w:hAnsi="Garamond"/>
          <w:sz w:val="28"/>
          <w:szCs w:val="28"/>
        </w:rPr>
        <w:t xml:space="preserve"> vien</w:t>
      </w:r>
      <w:r w:rsidR="006F0631">
        <w:rPr>
          <w:rFonts w:ascii="Garamond" w:hAnsi="Garamond"/>
          <w:sz w:val="28"/>
          <w:szCs w:val="28"/>
        </w:rPr>
        <w:t>nen</w:t>
      </w:r>
      <w:r w:rsidRPr="00817558">
        <w:rPr>
          <w:rFonts w:ascii="Garamond" w:hAnsi="Garamond"/>
          <w:sz w:val="28"/>
          <w:szCs w:val="28"/>
        </w:rPr>
        <w:t>t nous rappeler que « </w:t>
      </w:r>
      <w:r w:rsidRPr="00817558">
        <w:rPr>
          <w:rFonts w:ascii="Garamond" w:hAnsi="Garamond"/>
          <w:i/>
          <w:iCs/>
          <w:sz w:val="28"/>
          <w:szCs w:val="28"/>
        </w:rPr>
        <w:t>nous ne vivons pas de pain</w:t>
      </w:r>
      <w:r w:rsidR="006F0631">
        <w:rPr>
          <w:rFonts w:ascii="Garamond" w:hAnsi="Garamond"/>
          <w:i/>
          <w:iCs/>
          <w:sz w:val="28"/>
          <w:szCs w:val="28"/>
        </w:rPr>
        <w:t xml:space="preserve"> (et de vin)</w:t>
      </w:r>
      <w:r w:rsidRPr="00817558">
        <w:rPr>
          <w:rFonts w:ascii="Garamond" w:hAnsi="Garamond"/>
          <w:i/>
          <w:iCs/>
          <w:sz w:val="28"/>
          <w:szCs w:val="28"/>
        </w:rPr>
        <w:t xml:space="preserve"> seulement mais de toute parole qui vient de toi</w:t>
      </w:r>
      <w:r w:rsidRPr="00817558">
        <w:rPr>
          <w:rFonts w:ascii="Garamond" w:hAnsi="Garamond"/>
          <w:sz w:val="28"/>
          <w:szCs w:val="28"/>
        </w:rPr>
        <w:t> ». Nous vivons du pain donné : ton Fils Jésus-Christ, notre frère.</w:t>
      </w:r>
    </w:p>
    <w:p w14:paraId="2CDC2906" w14:textId="77777777" w:rsidR="006052F9" w:rsidRPr="00817558" w:rsidRDefault="006052F9" w:rsidP="006052F9">
      <w:pPr>
        <w:ind w:firstLine="709"/>
        <w:jc w:val="both"/>
        <w:rPr>
          <w:rFonts w:ascii="Garamond" w:hAnsi="Garamond"/>
          <w:sz w:val="28"/>
          <w:szCs w:val="28"/>
        </w:rPr>
      </w:pPr>
      <w:r w:rsidRPr="00817558">
        <w:rPr>
          <w:rFonts w:ascii="Garamond" w:hAnsi="Garamond"/>
          <w:sz w:val="28"/>
          <w:szCs w:val="28"/>
        </w:rPr>
        <w:t>En prenant le pain et le vin, nous proclamons qu’il est vivant à jamais et attendons son retour. Loué sois-tu. Amen.</w:t>
      </w:r>
    </w:p>
    <w:p w14:paraId="151EA612" w14:textId="77777777" w:rsidR="006052F9" w:rsidRPr="00817558" w:rsidRDefault="006052F9" w:rsidP="006052F9">
      <w:pPr>
        <w:keepNext/>
        <w:keepLines/>
        <w:spacing w:before="120" w:after="120"/>
        <w:outlineLvl w:val="1"/>
        <w:rPr>
          <w:rFonts w:ascii="Garamond" w:eastAsiaTheme="majorEastAsia" w:hAnsi="Garamond" w:cstheme="majorBidi"/>
          <w:b/>
          <w:bCs/>
          <w:sz w:val="26"/>
          <w:szCs w:val="26"/>
        </w:rPr>
      </w:pPr>
      <w:r w:rsidRPr="00817558">
        <w:rPr>
          <w:rFonts w:ascii="Garamond" w:eastAsiaTheme="majorEastAsia" w:hAnsi="Garamond" w:cstheme="majorBidi"/>
          <w:b/>
          <w:bCs/>
          <w:sz w:val="26"/>
          <w:szCs w:val="26"/>
        </w:rPr>
        <w:t xml:space="preserve">Rappel de l’institution </w:t>
      </w:r>
    </w:p>
    <w:p w14:paraId="53D5C0AD" w14:textId="77777777" w:rsidR="006052F9" w:rsidRPr="00817558" w:rsidRDefault="006052F9" w:rsidP="006052F9">
      <w:pPr>
        <w:ind w:firstLine="709"/>
        <w:jc w:val="both"/>
        <w:rPr>
          <w:rFonts w:ascii="Garamond" w:hAnsi="Garamond"/>
          <w:sz w:val="28"/>
          <w:szCs w:val="28"/>
        </w:rPr>
      </w:pPr>
      <w:r w:rsidRPr="00817558">
        <w:rPr>
          <w:rFonts w:ascii="Garamond" w:hAnsi="Garamond"/>
          <w:sz w:val="28"/>
          <w:szCs w:val="28"/>
        </w:rPr>
        <w:t>Dans la nuit où il fut livré, le Seigneur Jésus prit du pain et, après avoir rendu grâce, il le rompit et le donna à ses disciples en disant : « </w:t>
      </w:r>
      <w:r w:rsidRPr="00817558">
        <w:rPr>
          <w:rFonts w:ascii="Garamond" w:hAnsi="Garamond"/>
          <w:i/>
          <w:iCs/>
          <w:sz w:val="28"/>
          <w:szCs w:val="28"/>
        </w:rPr>
        <w:t>Prenez et mangez : ceci est mon corps donné pour vous ; faites ceci en mémoire de moi</w:t>
      </w:r>
      <w:r w:rsidRPr="00817558">
        <w:rPr>
          <w:rFonts w:ascii="Garamond" w:hAnsi="Garamond"/>
          <w:sz w:val="28"/>
          <w:szCs w:val="28"/>
        </w:rPr>
        <w:t xml:space="preserve"> ». </w:t>
      </w:r>
    </w:p>
    <w:p w14:paraId="30E48FA4" w14:textId="2F82FF51" w:rsidR="00F43A3C" w:rsidRPr="008B120A" w:rsidRDefault="006052F9" w:rsidP="008B120A">
      <w:pPr>
        <w:ind w:firstLine="709"/>
        <w:jc w:val="both"/>
        <w:rPr>
          <w:rFonts w:ascii="Garamond" w:hAnsi="Garamond"/>
          <w:sz w:val="28"/>
          <w:szCs w:val="28"/>
        </w:rPr>
      </w:pPr>
      <w:r w:rsidRPr="00817558">
        <w:rPr>
          <w:rFonts w:ascii="Garamond" w:hAnsi="Garamond"/>
          <w:sz w:val="28"/>
          <w:szCs w:val="28"/>
        </w:rPr>
        <w:t>De même, après le repas, il prit la coupe et, après avoir rendu grâce, il la leur donna en disant : « Buvez</w:t>
      </w:r>
      <w:r w:rsidRPr="00817558">
        <w:rPr>
          <w:rFonts w:ascii="Garamond" w:hAnsi="Garamond"/>
          <w:i/>
          <w:iCs/>
          <w:sz w:val="28"/>
          <w:szCs w:val="28"/>
        </w:rPr>
        <w:t>-en tous, car ceci est mon sang, le sang de la nouvelle alliance, versé pour vous et pour beaucoup pour la rémission des péchés. Faites ceci en mémoire de moi</w:t>
      </w:r>
      <w:r w:rsidRPr="00817558">
        <w:rPr>
          <w:rFonts w:ascii="Garamond" w:hAnsi="Garamond"/>
          <w:sz w:val="28"/>
          <w:szCs w:val="28"/>
        </w:rPr>
        <w:t> ».</w:t>
      </w:r>
    </w:p>
    <w:p w14:paraId="12597739" w14:textId="77777777" w:rsidR="00F43A3C" w:rsidRDefault="00F43A3C">
      <w:pPr>
        <w:rPr>
          <w:rFonts w:ascii="Garamond" w:eastAsiaTheme="majorEastAsia" w:hAnsi="Garamond" w:cstheme="majorBidi"/>
          <w:b/>
          <w:bCs/>
          <w:sz w:val="26"/>
          <w:szCs w:val="26"/>
        </w:rPr>
      </w:pPr>
      <w:r>
        <w:rPr>
          <w:rFonts w:ascii="Garamond" w:eastAsiaTheme="majorEastAsia" w:hAnsi="Garamond" w:cstheme="majorBidi"/>
          <w:b/>
          <w:bCs/>
          <w:sz w:val="26"/>
          <w:szCs w:val="26"/>
        </w:rPr>
        <w:br w:type="page"/>
      </w:r>
    </w:p>
    <w:p w14:paraId="1DFDBF8A" w14:textId="2E912C33" w:rsidR="006052F9" w:rsidRPr="00817558" w:rsidRDefault="006052F9" w:rsidP="006052F9">
      <w:pPr>
        <w:keepNext/>
        <w:keepLines/>
        <w:spacing w:before="120" w:after="120"/>
        <w:outlineLvl w:val="1"/>
        <w:rPr>
          <w:rFonts w:ascii="Garamond" w:eastAsiaTheme="majorEastAsia" w:hAnsi="Garamond" w:cstheme="majorBidi"/>
          <w:b/>
          <w:bCs/>
          <w:sz w:val="26"/>
          <w:szCs w:val="26"/>
        </w:rPr>
      </w:pPr>
      <w:r w:rsidRPr="00817558">
        <w:rPr>
          <w:rFonts w:ascii="Garamond" w:eastAsiaTheme="majorEastAsia" w:hAnsi="Garamond" w:cstheme="majorBidi"/>
          <w:b/>
          <w:bCs/>
          <w:sz w:val="26"/>
          <w:szCs w:val="26"/>
        </w:rPr>
        <w:lastRenderedPageBreak/>
        <w:t>Prière</w:t>
      </w:r>
    </w:p>
    <w:p w14:paraId="2AA9D1F3" w14:textId="77777777" w:rsidR="006052F9" w:rsidRPr="00817558" w:rsidRDefault="006052F9" w:rsidP="006052F9">
      <w:pPr>
        <w:ind w:firstLine="709"/>
        <w:jc w:val="both"/>
        <w:rPr>
          <w:rFonts w:ascii="Garamond" w:hAnsi="Garamond"/>
          <w:sz w:val="28"/>
          <w:szCs w:val="28"/>
        </w:rPr>
      </w:pPr>
      <w:r w:rsidRPr="00817558">
        <w:rPr>
          <w:rFonts w:ascii="Garamond" w:hAnsi="Garamond"/>
          <w:sz w:val="28"/>
          <w:szCs w:val="28"/>
        </w:rPr>
        <w:t xml:space="preserve">Je vous invite à la prière : </w:t>
      </w:r>
    </w:p>
    <w:p w14:paraId="14A0B7E6" w14:textId="58D6B356" w:rsidR="006052F9" w:rsidRPr="00817558" w:rsidRDefault="006052F9" w:rsidP="006F0631">
      <w:pPr>
        <w:ind w:firstLine="709"/>
        <w:jc w:val="both"/>
        <w:rPr>
          <w:rFonts w:ascii="Garamond" w:hAnsi="Garamond"/>
          <w:sz w:val="28"/>
          <w:szCs w:val="28"/>
        </w:rPr>
      </w:pPr>
      <w:r w:rsidRPr="00817558">
        <w:rPr>
          <w:rFonts w:ascii="Garamond" w:hAnsi="Garamond"/>
          <w:sz w:val="28"/>
          <w:szCs w:val="28"/>
        </w:rPr>
        <w:t xml:space="preserve">Comme ce </w:t>
      </w:r>
      <w:r w:rsidR="006F0631">
        <w:rPr>
          <w:rFonts w:ascii="Garamond" w:hAnsi="Garamond"/>
          <w:sz w:val="28"/>
          <w:szCs w:val="28"/>
        </w:rPr>
        <w:t>blé</w:t>
      </w:r>
      <w:r w:rsidRPr="00817558">
        <w:rPr>
          <w:rFonts w:ascii="Garamond" w:hAnsi="Garamond"/>
          <w:sz w:val="28"/>
          <w:szCs w:val="28"/>
        </w:rPr>
        <w:t xml:space="preserve"> </w:t>
      </w:r>
      <w:r w:rsidR="006F0631">
        <w:rPr>
          <w:rFonts w:ascii="Garamond" w:hAnsi="Garamond"/>
          <w:sz w:val="28"/>
          <w:szCs w:val="28"/>
        </w:rPr>
        <w:t xml:space="preserve">a été broyé, comme ce raisin a été foulé aux pieds, comme ton corps à été rompu et </w:t>
      </w:r>
      <w:r w:rsidR="006D0B5A">
        <w:rPr>
          <w:rFonts w:ascii="Garamond" w:hAnsi="Garamond"/>
          <w:sz w:val="28"/>
          <w:szCs w:val="28"/>
        </w:rPr>
        <w:t xml:space="preserve">est </w:t>
      </w:r>
      <w:r w:rsidR="006F0631">
        <w:rPr>
          <w:rFonts w:ascii="Garamond" w:hAnsi="Garamond"/>
          <w:sz w:val="28"/>
          <w:szCs w:val="28"/>
        </w:rPr>
        <w:t xml:space="preserve">ressuscité, que ce repas nous donne vie, qu’il donne vie aux persécutés et aux torturés de ce monde. </w:t>
      </w:r>
      <w:r w:rsidRPr="00817558">
        <w:rPr>
          <w:rFonts w:ascii="Garamond" w:hAnsi="Garamond"/>
          <w:sz w:val="28"/>
          <w:szCs w:val="28"/>
        </w:rPr>
        <w:t xml:space="preserve">Qu’il fasse de nos vies une offrande vivante à ton service. Qu’il inspire nos actes et nos paroles. </w:t>
      </w:r>
      <w:r w:rsidR="006F0631">
        <w:rPr>
          <w:rFonts w:ascii="Garamond" w:hAnsi="Garamond"/>
          <w:sz w:val="28"/>
          <w:szCs w:val="28"/>
        </w:rPr>
        <w:t>Q</w:t>
      </w:r>
      <w:r w:rsidRPr="00817558">
        <w:rPr>
          <w:rFonts w:ascii="Garamond" w:hAnsi="Garamond"/>
          <w:sz w:val="28"/>
          <w:szCs w:val="28"/>
        </w:rPr>
        <w:t>ue nous puissions être « </w:t>
      </w:r>
      <w:r w:rsidRPr="00F43A3C">
        <w:rPr>
          <w:rFonts w:ascii="Garamond" w:hAnsi="Garamond"/>
          <w:i/>
          <w:iCs/>
          <w:sz w:val="28"/>
          <w:szCs w:val="28"/>
        </w:rPr>
        <w:t>sel de la terre et lumière du monde</w:t>
      </w:r>
      <w:r w:rsidRPr="00817558">
        <w:rPr>
          <w:rFonts w:ascii="Garamond" w:hAnsi="Garamond"/>
          <w:sz w:val="28"/>
          <w:szCs w:val="28"/>
        </w:rPr>
        <w:t> »</w:t>
      </w:r>
      <w:r w:rsidR="006F0631">
        <w:rPr>
          <w:rFonts w:ascii="Garamond" w:hAnsi="Garamond"/>
          <w:sz w:val="28"/>
          <w:szCs w:val="28"/>
        </w:rPr>
        <w:t xml:space="preserve">, voix des sans-voix, en quête de </w:t>
      </w:r>
      <w:r w:rsidRPr="00817558">
        <w:rPr>
          <w:rFonts w:ascii="Garamond" w:hAnsi="Garamond"/>
          <w:sz w:val="28"/>
          <w:szCs w:val="28"/>
        </w:rPr>
        <w:t>Ton Royaume et</w:t>
      </w:r>
      <w:r w:rsidR="006F0631">
        <w:rPr>
          <w:rFonts w:ascii="Garamond" w:hAnsi="Garamond"/>
          <w:sz w:val="28"/>
          <w:szCs w:val="28"/>
        </w:rPr>
        <w:t xml:space="preserve"> de</w:t>
      </w:r>
      <w:r w:rsidRPr="00817558">
        <w:rPr>
          <w:rFonts w:ascii="Garamond" w:hAnsi="Garamond"/>
          <w:sz w:val="28"/>
          <w:szCs w:val="28"/>
        </w:rPr>
        <w:t xml:space="preserve"> Ta justice. Amen.</w:t>
      </w:r>
    </w:p>
    <w:p w14:paraId="74BBB6BD" w14:textId="77777777" w:rsidR="006052F9" w:rsidRPr="00817558" w:rsidRDefault="006052F9" w:rsidP="006052F9">
      <w:pPr>
        <w:keepNext/>
        <w:keepLines/>
        <w:spacing w:before="120" w:after="120"/>
        <w:outlineLvl w:val="1"/>
        <w:rPr>
          <w:rFonts w:ascii="Garamond" w:eastAsiaTheme="majorEastAsia" w:hAnsi="Garamond" w:cstheme="majorBidi"/>
          <w:b/>
          <w:bCs/>
          <w:sz w:val="26"/>
          <w:szCs w:val="26"/>
        </w:rPr>
      </w:pPr>
      <w:r w:rsidRPr="00817558">
        <w:rPr>
          <w:rFonts w:ascii="Garamond" w:eastAsiaTheme="majorEastAsia" w:hAnsi="Garamond" w:cstheme="majorBidi"/>
          <w:b/>
          <w:bCs/>
          <w:sz w:val="26"/>
          <w:szCs w:val="26"/>
        </w:rPr>
        <w:t xml:space="preserve">Fraction du pain et élévation de la coupe </w:t>
      </w:r>
    </w:p>
    <w:p w14:paraId="605E55BD" w14:textId="77777777" w:rsidR="006052F9" w:rsidRPr="00817558" w:rsidRDefault="006052F9" w:rsidP="006052F9">
      <w:pPr>
        <w:ind w:firstLine="709"/>
        <w:jc w:val="both"/>
        <w:rPr>
          <w:rFonts w:ascii="Garamond" w:hAnsi="Garamond"/>
          <w:b/>
          <w:bCs/>
          <w:sz w:val="28"/>
          <w:szCs w:val="28"/>
        </w:rPr>
      </w:pPr>
      <w:r w:rsidRPr="00817558">
        <w:rPr>
          <w:rFonts w:ascii="Garamond" w:hAnsi="Garamond"/>
          <w:b/>
          <w:bCs/>
          <w:sz w:val="28"/>
          <w:szCs w:val="28"/>
        </w:rPr>
        <w:t>Le pain que nous rompons</w:t>
      </w:r>
      <w:r w:rsidRPr="00817558">
        <w:rPr>
          <w:rFonts w:ascii="Garamond" w:hAnsi="Garamond"/>
          <w:sz w:val="28"/>
          <w:szCs w:val="28"/>
        </w:rPr>
        <w:t xml:space="preserve"> (</w:t>
      </w:r>
      <w:r w:rsidRPr="00817558">
        <w:rPr>
          <w:rFonts w:ascii="Garamond" w:hAnsi="Garamond"/>
          <w:i/>
          <w:iCs/>
          <w:sz w:val="28"/>
          <w:szCs w:val="28"/>
        </w:rPr>
        <w:t>le célébrant fractionne plusieurs petits bouts de pain et les place dans une assiette</w:t>
      </w:r>
      <w:r w:rsidRPr="00817558">
        <w:rPr>
          <w:rFonts w:ascii="Garamond" w:hAnsi="Garamond"/>
          <w:sz w:val="28"/>
          <w:szCs w:val="28"/>
        </w:rPr>
        <w:t xml:space="preserve">) </w:t>
      </w:r>
      <w:r w:rsidRPr="00817558">
        <w:rPr>
          <w:rFonts w:ascii="Garamond" w:hAnsi="Garamond"/>
          <w:b/>
          <w:bCs/>
          <w:sz w:val="28"/>
          <w:szCs w:val="28"/>
        </w:rPr>
        <w:t xml:space="preserve">est communion au corps de notre Seigneur Jésus. </w:t>
      </w:r>
    </w:p>
    <w:p w14:paraId="1E0C0EDA" w14:textId="790D2F49" w:rsidR="006052F9" w:rsidRPr="00817558" w:rsidRDefault="006052F9" w:rsidP="006052F9">
      <w:pPr>
        <w:ind w:firstLine="709"/>
        <w:jc w:val="both"/>
        <w:rPr>
          <w:rFonts w:ascii="Garamond" w:hAnsi="Garamond"/>
          <w:b/>
          <w:bCs/>
          <w:sz w:val="28"/>
          <w:szCs w:val="28"/>
        </w:rPr>
      </w:pPr>
      <w:r w:rsidRPr="00817558">
        <w:rPr>
          <w:rFonts w:ascii="Garamond" w:hAnsi="Garamond"/>
          <w:sz w:val="28"/>
          <w:szCs w:val="28"/>
        </w:rPr>
        <w:t>Puis, le célébrant</w:t>
      </w:r>
      <w:r w:rsidRPr="00817558">
        <w:rPr>
          <w:rFonts w:ascii="Garamond" w:hAnsi="Garamond"/>
          <w:i/>
          <w:iCs/>
          <w:sz w:val="28"/>
          <w:szCs w:val="28"/>
        </w:rPr>
        <w:t xml:space="preserve"> </w:t>
      </w:r>
      <w:r>
        <w:rPr>
          <w:rFonts w:ascii="Garamond" w:hAnsi="Garamond"/>
          <w:i/>
          <w:iCs/>
          <w:sz w:val="28"/>
          <w:szCs w:val="28"/>
        </w:rPr>
        <w:t>(</w:t>
      </w:r>
      <w:r w:rsidRPr="00817558">
        <w:rPr>
          <w:rFonts w:ascii="Garamond" w:hAnsi="Garamond"/>
          <w:i/>
          <w:iCs/>
          <w:sz w:val="28"/>
          <w:szCs w:val="28"/>
        </w:rPr>
        <w:t>le</w:t>
      </w:r>
      <w:r>
        <w:rPr>
          <w:rFonts w:ascii="Garamond" w:hAnsi="Garamond"/>
          <w:i/>
          <w:iCs/>
          <w:sz w:val="28"/>
          <w:szCs w:val="28"/>
        </w:rPr>
        <w:t>vant</w:t>
      </w:r>
      <w:r w:rsidRPr="00817558">
        <w:rPr>
          <w:rFonts w:ascii="Garamond" w:hAnsi="Garamond"/>
          <w:i/>
          <w:iCs/>
          <w:sz w:val="28"/>
          <w:szCs w:val="28"/>
        </w:rPr>
        <w:t xml:space="preserve"> la coupe</w:t>
      </w:r>
      <w:r>
        <w:rPr>
          <w:rFonts w:ascii="Garamond" w:hAnsi="Garamond"/>
          <w:sz w:val="28"/>
          <w:szCs w:val="28"/>
        </w:rPr>
        <w:t>)</w:t>
      </w:r>
      <w:r w:rsidRPr="00817558">
        <w:rPr>
          <w:rFonts w:ascii="Garamond" w:hAnsi="Garamond"/>
          <w:sz w:val="28"/>
          <w:szCs w:val="28"/>
        </w:rPr>
        <w:t xml:space="preserve"> dit : </w:t>
      </w:r>
      <w:r w:rsidRPr="00817558">
        <w:rPr>
          <w:rFonts w:ascii="Garamond" w:hAnsi="Garamond"/>
          <w:b/>
          <w:bCs/>
          <w:sz w:val="28"/>
          <w:szCs w:val="28"/>
        </w:rPr>
        <w:t>la coupe de bénédiction, pour laquelle nous rendons grâce, est communion au sang de notre Seigneur Jésus.</w:t>
      </w:r>
    </w:p>
    <w:p w14:paraId="4FA276D8" w14:textId="77777777" w:rsidR="006052F9" w:rsidRDefault="006052F9" w:rsidP="006052F9">
      <w:pPr>
        <w:spacing w:line="256" w:lineRule="auto"/>
        <w:rPr>
          <w:rFonts w:ascii="Garamond" w:hAnsi="Garamond"/>
          <w:sz w:val="28"/>
          <w:szCs w:val="28"/>
        </w:rPr>
      </w:pPr>
    </w:p>
    <w:p w14:paraId="26B61868" w14:textId="77777777" w:rsidR="006052F9" w:rsidRPr="00817558" w:rsidRDefault="006052F9" w:rsidP="006052F9">
      <w:pPr>
        <w:spacing w:line="256" w:lineRule="auto"/>
        <w:rPr>
          <w:rFonts w:ascii="Garamond" w:eastAsiaTheme="majorEastAsia" w:hAnsi="Garamond" w:cstheme="majorBidi"/>
          <w:b/>
          <w:bCs/>
          <w:sz w:val="26"/>
          <w:szCs w:val="26"/>
        </w:rPr>
      </w:pPr>
      <w:r w:rsidRPr="00817558">
        <w:rPr>
          <w:rFonts w:ascii="Garamond" w:eastAsiaTheme="majorEastAsia" w:hAnsi="Garamond" w:cstheme="majorBidi"/>
          <w:b/>
          <w:bCs/>
          <w:sz w:val="26"/>
          <w:szCs w:val="26"/>
        </w:rPr>
        <w:t xml:space="preserve">Communion </w:t>
      </w:r>
    </w:p>
    <w:p w14:paraId="32D322C0" w14:textId="77777777" w:rsidR="006052F9" w:rsidRPr="00817558" w:rsidRDefault="006052F9" w:rsidP="006052F9">
      <w:pPr>
        <w:ind w:firstLine="708"/>
        <w:jc w:val="both"/>
        <w:rPr>
          <w:rFonts w:ascii="Garamond" w:hAnsi="Garamond"/>
          <w:sz w:val="28"/>
          <w:szCs w:val="28"/>
        </w:rPr>
      </w:pPr>
      <w:r w:rsidRPr="00817558">
        <w:rPr>
          <w:rFonts w:ascii="Garamond" w:hAnsi="Garamond"/>
          <w:sz w:val="28"/>
          <w:szCs w:val="28"/>
        </w:rPr>
        <w:t xml:space="preserve">« </w:t>
      </w:r>
      <w:r w:rsidRPr="00817558">
        <w:rPr>
          <w:rFonts w:ascii="Garamond" w:hAnsi="Garamond"/>
          <w:i/>
          <w:iCs/>
          <w:sz w:val="28"/>
          <w:szCs w:val="28"/>
        </w:rPr>
        <w:t>Tout est prêt</w:t>
      </w:r>
      <w:r w:rsidRPr="00817558">
        <w:rPr>
          <w:rFonts w:ascii="Garamond" w:hAnsi="Garamond"/>
          <w:sz w:val="28"/>
          <w:szCs w:val="28"/>
        </w:rPr>
        <w:t xml:space="preserve"> ». Le Seigneur lui-même nous invite à partager son repas. C’est </w:t>
      </w:r>
      <w:r>
        <w:rPr>
          <w:rFonts w:ascii="Garamond" w:hAnsi="Garamond"/>
          <w:sz w:val="28"/>
          <w:szCs w:val="28"/>
        </w:rPr>
        <w:t>L</w:t>
      </w:r>
      <w:r w:rsidRPr="00817558">
        <w:rPr>
          <w:rFonts w:ascii="Garamond" w:hAnsi="Garamond"/>
          <w:sz w:val="28"/>
          <w:szCs w:val="28"/>
        </w:rPr>
        <w:t>ui qui nous appelle, nous rassemble et nous unit. C’est Lui et lui seul qui préside ce repas.</w:t>
      </w:r>
    </w:p>
    <w:p w14:paraId="68E8F8D6" w14:textId="77777777" w:rsidR="006052F9" w:rsidRPr="00817558" w:rsidRDefault="006052F9" w:rsidP="006052F9">
      <w:pPr>
        <w:ind w:firstLine="708"/>
        <w:jc w:val="both"/>
        <w:rPr>
          <w:rFonts w:ascii="Garamond" w:hAnsi="Garamond"/>
          <w:sz w:val="28"/>
          <w:szCs w:val="28"/>
        </w:rPr>
      </w:pPr>
      <w:r w:rsidRPr="00817558">
        <w:rPr>
          <w:rFonts w:ascii="Garamond" w:hAnsi="Garamond"/>
          <w:sz w:val="28"/>
          <w:szCs w:val="28"/>
        </w:rPr>
        <w:t>J’invite à se lever pour partager maintenant ce repas, toute personne qui est en chemin avec le Christ, quel que soit sa confession ou son âge, puisque notre communauté a décidé d’accepter à la Cène, sous la responsabilité de leurs parents, tous les enfants en catéchèse.</w:t>
      </w:r>
    </w:p>
    <w:p w14:paraId="4C9F28D2" w14:textId="77777777" w:rsidR="006052F9" w:rsidRPr="00817558" w:rsidRDefault="006052F9" w:rsidP="006052F9">
      <w:pPr>
        <w:rPr>
          <w:rFonts w:ascii="Garamond" w:hAnsi="Garamond"/>
          <w:sz w:val="28"/>
          <w:szCs w:val="28"/>
        </w:rPr>
      </w:pPr>
    </w:p>
    <w:p w14:paraId="10EDDC87" w14:textId="0A935BDE" w:rsidR="006052F9" w:rsidRPr="00817558" w:rsidRDefault="006052F9" w:rsidP="006052F9">
      <w:pPr>
        <w:ind w:firstLine="708"/>
        <w:jc w:val="both"/>
        <w:rPr>
          <w:rFonts w:ascii="Garamond" w:hAnsi="Garamond"/>
          <w:sz w:val="28"/>
          <w:szCs w:val="28"/>
        </w:rPr>
      </w:pPr>
      <w:r w:rsidRPr="00817558">
        <w:rPr>
          <w:rFonts w:ascii="Garamond" w:hAnsi="Garamond"/>
          <w:sz w:val="28"/>
          <w:szCs w:val="28"/>
        </w:rPr>
        <w:t xml:space="preserve">Pour des raisons sanitaires, nous recevrons le pain dans les mains et ferons attention à ne pas toucher d’autres verres que celui que </w:t>
      </w:r>
      <w:r w:rsidR="00F43A3C">
        <w:rPr>
          <w:rFonts w:ascii="Garamond" w:hAnsi="Garamond"/>
          <w:sz w:val="28"/>
          <w:szCs w:val="28"/>
        </w:rPr>
        <w:t>n</w:t>
      </w:r>
      <w:r w:rsidRPr="00817558">
        <w:rPr>
          <w:rFonts w:ascii="Garamond" w:hAnsi="Garamond"/>
          <w:sz w:val="28"/>
          <w:szCs w:val="28"/>
        </w:rPr>
        <w:t>ous prendr</w:t>
      </w:r>
      <w:r w:rsidR="00F43A3C">
        <w:rPr>
          <w:rFonts w:ascii="Garamond" w:hAnsi="Garamond"/>
          <w:sz w:val="28"/>
          <w:szCs w:val="28"/>
        </w:rPr>
        <w:t>ons</w:t>
      </w:r>
      <w:r w:rsidRPr="00817558">
        <w:rPr>
          <w:rFonts w:ascii="Garamond" w:hAnsi="Garamond"/>
          <w:sz w:val="28"/>
          <w:szCs w:val="28"/>
        </w:rPr>
        <w:t>.</w:t>
      </w:r>
    </w:p>
    <w:p w14:paraId="1031F186" w14:textId="09DBEB73" w:rsidR="006052F9" w:rsidRDefault="006052F9" w:rsidP="006052F9">
      <w:pPr>
        <w:ind w:firstLine="708"/>
        <w:jc w:val="both"/>
        <w:rPr>
          <w:rFonts w:ascii="Garamond" w:hAnsi="Garamond"/>
          <w:sz w:val="28"/>
          <w:szCs w:val="28"/>
        </w:rPr>
      </w:pPr>
      <w:r w:rsidRPr="00817558">
        <w:rPr>
          <w:rFonts w:ascii="Garamond" w:hAnsi="Garamond"/>
          <w:sz w:val="28"/>
          <w:szCs w:val="28"/>
        </w:rPr>
        <w:t>Le pain vous sera donné par le célébrant avec une pince.</w:t>
      </w:r>
    </w:p>
    <w:p w14:paraId="54E44BDB" w14:textId="590152DF" w:rsidR="006F0631" w:rsidRPr="00817558" w:rsidRDefault="006F0631" w:rsidP="006052F9">
      <w:pPr>
        <w:ind w:firstLine="708"/>
        <w:jc w:val="both"/>
        <w:rPr>
          <w:rFonts w:ascii="Garamond" w:hAnsi="Garamond"/>
          <w:sz w:val="28"/>
          <w:szCs w:val="28"/>
        </w:rPr>
      </w:pPr>
      <w:r>
        <w:rPr>
          <w:rFonts w:ascii="Garamond" w:hAnsi="Garamond"/>
          <w:sz w:val="28"/>
          <w:szCs w:val="28"/>
        </w:rPr>
        <w:t xml:space="preserve">Pour ce dimanche de l’Église persécutée, nous proposons </w:t>
      </w:r>
      <w:r w:rsidR="00F43A3C">
        <w:rPr>
          <w:rFonts w:ascii="Garamond" w:hAnsi="Garamond"/>
          <w:sz w:val="28"/>
          <w:szCs w:val="28"/>
        </w:rPr>
        <w:t xml:space="preserve">à ceux qui le souhaitent </w:t>
      </w:r>
      <w:r>
        <w:rPr>
          <w:rFonts w:ascii="Garamond" w:hAnsi="Garamond"/>
          <w:sz w:val="28"/>
          <w:szCs w:val="28"/>
        </w:rPr>
        <w:t>de prendre deux morceaux de pain, un morceau pour vous et un pour un croyant qui vit dans un pays où il ne peut pas prendre la Cène.</w:t>
      </w:r>
      <w:r w:rsidR="00F43A3C">
        <w:rPr>
          <w:rFonts w:ascii="Garamond" w:hAnsi="Garamond"/>
          <w:sz w:val="28"/>
          <w:szCs w:val="28"/>
        </w:rPr>
        <w:t xml:space="preserve"> Si vous le voulez, signifiez-le à notre passage en montrant deux doigts, comme ceci.</w:t>
      </w:r>
      <w:r>
        <w:rPr>
          <w:rFonts w:ascii="Garamond" w:hAnsi="Garamond"/>
          <w:sz w:val="28"/>
          <w:szCs w:val="28"/>
        </w:rPr>
        <w:t xml:space="preserve"> </w:t>
      </w:r>
    </w:p>
    <w:p w14:paraId="670B6A48" w14:textId="4E4D2EB5" w:rsidR="006052F9" w:rsidRPr="00817558" w:rsidRDefault="006F0631" w:rsidP="006052F9">
      <w:pPr>
        <w:ind w:firstLine="708"/>
        <w:jc w:val="both"/>
        <w:rPr>
          <w:rFonts w:ascii="Garamond" w:hAnsi="Garamond"/>
          <w:sz w:val="28"/>
          <w:szCs w:val="28"/>
        </w:rPr>
      </w:pPr>
      <w:r>
        <w:rPr>
          <w:rFonts w:ascii="Garamond" w:hAnsi="Garamond"/>
          <w:sz w:val="28"/>
          <w:szCs w:val="28"/>
        </w:rPr>
        <w:t xml:space="preserve">Nous formerons ainsi symboliquement une </w:t>
      </w:r>
      <w:r w:rsidR="00733815">
        <w:rPr>
          <w:rFonts w:ascii="Garamond" w:hAnsi="Garamond"/>
          <w:sz w:val="28"/>
          <w:szCs w:val="28"/>
        </w:rPr>
        <w:t>É</w:t>
      </w:r>
      <w:r>
        <w:rPr>
          <w:rFonts w:ascii="Garamond" w:hAnsi="Garamond"/>
          <w:sz w:val="28"/>
          <w:szCs w:val="28"/>
        </w:rPr>
        <w:t>glise aux frontières élargies</w:t>
      </w:r>
      <w:r w:rsidR="006052F9" w:rsidRPr="00817558">
        <w:rPr>
          <w:rFonts w:ascii="Garamond" w:hAnsi="Garamond"/>
          <w:sz w:val="28"/>
          <w:szCs w:val="28"/>
        </w:rPr>
        <w:t>.</w:t>
      </w:r>
    </w:p>
    <w:p w14:paraId="3BF94CBC" w14:textId="77777777" w:rsidR="006052F9" w:rsidRPr="00817558" w:rsidRDefault="006052F9" w:rsidP="006052F9">
      <w:pPr>
        <w:jc w:val="center"/>
        <w:rPr>
          <w:rFonts w:ascii="Garamond" w:hAnsi="Garamond"/>
          <w:sz w:val="28"/>
          <w:szCs w:val="28"/>
        </w:rPr>
      </w:pPr>
      <w:r w:rsidRPr="00817558">
        <w:rPr>
          <w:rFonts w:ascii="Garamond" w:hAnsi="Garamond"/>
          <w:sz w:val="28"/>
          <w:szCs w:val="28"/>
        </w:rPr>
        <w:t>[Communion]</w:t>
      </w:r>
    </w:p>
    <w:p w14:paraId="66019672" w14:textId="77777777" w:rsidR="006052F9" w:rsidRPr="00817558" w:rsidRDefault="006052F9" w:rsidP="006052F9">
      <w:pPr>
        <w:jc w:val="center"/>
        <w:rPr>
          <w:rFonts w:ascii="Garamond" w:hAnsi="Garamond"/>
        </w:rPr>
      </w:pPr>
    </w:p>
    <w:p w14:paraId="65F57E8F" w14:textId="77777777" w:rsidR="006052F9" w:rsidRPr="00817558" w:rsidRDefault="006052F9" w:rsidP="006052F9">
      <w:pPr>
        <w:keepNext/>
        <w:keepLines/>
        <w:spacing w:before="120" w:after="120"/>
        <w:outlineLvl w:val="1"/>
        <w:rPr>
          <w:rFonts w:ascii="Garamond" w:eastAsiaTheme="majorEastAsia" w:hAnsi="Garamond" w:cstheme="majorBidi"/>
          <w:b/>
          <w:bCs/>
          <w:sz w:val="26"/>
          <w:szCs w:val="26"/>
        </w:rPr>
      </w:pPr>
      <w:r w:rsidRPr="00817558">
        <w:rPr>
          <w:rFonts w:ascii="Garamond" w:eastAsiaTheme="majorEastAsia" w:hAnsi="Garamond" w:cstheme="majorBidi"/>
          <w:b/>
          <w:bCs/>
          <w:sz w:val="26"/>
          <w:szCs w:val="26"/>
        </w:rPr>
        <w:t>Prière d’actions de grâce</w:t>
      </w:r>
    </w:p>
    <w:p w14:paraId="16052A6A" w14:textId="77777777" w:rsidR="006052F9" w:rsidRPr="00817558" w:rsidRDefault="006052F9" w:rsidP="006052F9">
      <w:pPr>
        <w:jc w:val="both"/>
        <w:rPr>
          <w:rFonts w:ascii="Garamond" w:hAnsi="Garamond"/>
          <w:sz w:val="28"/>
          <w:szCs w:val="28"/>
        </w:rPr>
      </w:pPr>
      <w:r w:rsidRPr="00817558">
        <w:rPr>
          <w:rFonts w:ascii="Garamond" w:hAnsi="Garamond"/>
        </w:rPr>
        <w:tab/>
      </w:r>
      <w:r w:rsidRPr="00817558">
        <w:rPr>
          <w:rFonts w:ascii="Garamond" w:hAnsi="Garamond"/>
          <w:sz w:val="28"/>
          <w:szCs w:val="28"/>
        </w:rPr>
        <w:t xml:space="preserve">Seigneur, nous te remercions pour le pain et le vin partagés. </w:t>
      </w:r>
    </w:p>
    <w:p w14:paraId="5F38DEA7" w14:textId="00CE406D" w:rsidR="006052F9" w:rsidRPr="00817558" w:rsidRDefault="006052F9" w:rsidP="006052F9">
      <w:pPr>
        <w:jc w:val="both"/>
        <w:rPr>
          <w:rFonts w:ascii="Garamond" w:hAnsi="Garamond"/>
          <w:sz w:val="28"/>
          <w:szCs w:val="28"/>
        </w:rPr>
      </w:pPr>
      <w:r w:rsidRPr="00817558">
        <w:rPr>
          <w:rFonts w:ascii="Garamond" w:hAnsi="Garamond"/>
          <w:sz w:val="28"/>
          <w:szCs w:val="28"/>
        </w:rPr>
        <w:tab/>
        <w:t xml:space="preserve">Nous te bénissons pour ta présence dans ce repas et pour </w:t>
      </w:r>
      <w:r w:rsidR="00733815">
        <w:rPr>
          <w:rFonts w:ascii="Garamond" w:hAnsi="Garamond"/>
          <w:sz w:val="28"/>
          <w:szCs w:val="28"/>
        </w:rPr>
        <w:t xml:space="preserve">la communion </w:t>
      </w:r>
      <w:r w:rsidRPr="00817558">
        <w:rPr>
          <w:rFonts w:ascii="Garamond" w:hAnsi="Garamond"/>
          <w:sz w:val="28"/>
          <w:szCs w:val="28"/>
        </w:rPr>
        <w:t>que tu établis ainsi avec nous et entre nous</w:t>
      </w:r>
      <w:r w:rsidR="00733815">
        <w:rPr>
          <w:rFonts w:ascii="Garamond" w:hAnsi="Garamond"/>
          <w:sz w:val="28"/>
          <w:szCs w:val="28"/>
        </w:rPr>
        <w:t>, présents et absents</w:t>
      </w:r>
      <w:r w:rsidRPr="00817558">
        <w:rPr>
          <w:rFonts w:ascii="Garamond" w:hAnsi="Garamond"/>
          <w:sz w:val="28"/>
          <w:szCs w:val="28"/>
        </w:rPr>
        <w:t xml:space="preserve">. </w:t>
      </w:r>
    </w:p>
    <w:p w14:paraId="23C284B6" w14:textId="27072E82" w:rsidR="006052F9" w:rsidRPr="00817558" w:rsidRDefault="006052F9" w:rsidP="006052F9">
      <w:pPr>
        <w:ind w:firstLine="708"/>
        <w:jc w:val="both"/>
        <w:rPr>
          <w:rFonts w:ascii="Garamond" w:hAnsi="Garamond"/>
          <w:sz w:val="28"/>
          <w:szCs w:val="28"/>
        </w:rPr>
      </w:pPr>
      <w:r w:rsidRPr="00817558">
        <w:rPr>
          <w:rFonts w:ascii="Garamond" w:hAnsi="Garamond"/>
          <w:sz w:val="28"/>
          <w:szCs w:val="28"/>
        </w:rPr>
        <w:t xml:space="preserve">Nous te louons pour </w:t>
      </w:r>
      <w:r w:rsidR="00733815">
        <w:rPr>
          <w:rFonts w:ascii="Garamond" w:hAnsi="Garamond"/>
          <w:sz w:val="28"/>
          <w:szCs w:val="28"/>
        </w:rPr>
        <w:t>la force, la joie et l’amour dont tu nous remplis</w:t>
      </w:r>
      <w:r w:rsidRPr="00817558">
        <w:rPr>
          <w:rFonts w:ascii="Garamond" w:hAnsi="Garamond"/>
          <w:sz w:val="28"/>
          <w:szCs w:val="28"/>
        </w:rPr>
        <w:t>.</w:t>
      </w:r>
    </w:p>
    <w:p w14:paraId="7869FE00" w14:textId="77777777" w:rsidR="006052F9" w:rsidRPr="00817558" w:rsidRDefault="006052F9" w:rsidP="006052F9">
      <w:pPr>
        <w:rPr>
          <w:rFonts w:ascii="Garamond" w:hAnsi="Garamond"/>
          <w:sz w:val="28"/>
          <w:szCs w:val="28"/>
        </w:rPr>
      </w:pPr>
    </w:p>
    <w:p w14:paraId="15423592" w14:textId="77777777" w:rsidR="006052F9" w:rsidRPr="00817558" w:rsidRDefault="006052F9" w:rsidP="006052F9">
      <w:pPr>
        <w:jc w:val="center"/>
        <w:rPr>
          <w:rFonts w:ascii="Garamond" w:hAnsi="Garamond"/>
          <w:sz w:val="28"/>
          <w:szCs w:val="28"/>
        </w:rPr>
      </w:pPr>
      <w:r w:rsidRPr="00817558">
        <w:rPr>
          <w:rFonts w:ascii="Garamond" w:hAnsi="Garamond"/>
          <w:sz w:val="28"/>
          <w:szCs w:val="28"/>
        </w:rPr>
        <w:t>[Silence]</w:t>
      </w:r>
    </w:p>
    <w:p w14:paraId="280DE759" w14:textId="77777777" w:rsidR="006052F9" w:rsidRPr="00817558" w:rsidRDefault="006052F9" w:rsidP="006052F9">
      <w:pPr>
        <w:rPr>
          <w:rFonts w:ascii="Garamond" w:hAnsi="Garamond"/>
          <w:sz w:val="28"/>
          <w:szCs w:val="28"/>
        </w:rPr>
      </w:pPr>
    </w:p>
    <w:p w14:paraId="38711BD9" w14:textId="77777777" w:rsidR="006052F9" w:rsidRPr="00817558" w:rsidRDefault="006052F9" w:rsidP="006052F9">
      <w:pPr>
        <w:ind w:firstLine="708"/>
        <w:jc w:val="both"/>
        <w:rPr>
          <w:rFonts w:ascii="Garamond" w:hAnsi="Garamond"/>
          <w:sz w:val="28"/>
          <w:szCs w:val="28"/>
        </w:rPr>
      </w:pPr>
      <w:r w:rsidRPr="00817558">
        <w:rPr>
          <w:rFonts w:ascii="Garamond" w:hAnsi="Garamond"/>
          <w:sz w:val="28"/>
          <w:szCs w:val="28"/>
        </w:rPr>
        <w:t>Allez ! Dieu vous bénit et vous assure de sa présence et de sa Grâce. Amen.</w:t>
      </w:r>
    </w:p>
    <w:p w14:paraId="6646177E" w14:textId="77777777" w:rsidR="006052F9" w:rsidRDefault="006052F9" w:rsidP="006052F9">
      <w:pPr>
        <w:jc w:val="both"/>
        <w:rPr>
          <w:rFonts w:ascii="Garamond" w:hAnsi="Garamond"/>
          <w:sz w:val="28"/>
          <w:szCs w:val="28"/>
        </w:rPr>
      </w:pPr>
    </w:p>
    <w:p w14:paraId="2A001770" w14:textId="77777777" w:rsidR="006052F9" w:rsidRPr="0097401B" w:rsidRDefault="006052F9" w:rsidP="006052F9">
      <w:pPr>
        <w:pStyle w:val="Titre2"/>
      </w:pPr>
      <w:r w:rsidRPr="00822931">
        <w:t>Cantique : Alléluia</w:t>
      </w:r>
      <w:r>
        <w:t xml:space="preserve"> 24/14 « Le Seigneur nous a aimés », </w:t>
      </w:r>
      <w:proofErr w:type="spellStart"/>
      <w:r>
        <w:t>Str</w:t>
      </w:r>
      <w:proofErr w:type="spellEnd"/>
      <w:r>
        <w:t>. 6</w:t>
      </w:r>
    </w:p>
    <w:p w14:paraId="44BD33F9" w14:textId="66C61CE0" w:rsidR="006052F9" w:rsidRDefault="00733815" w:rsidP="006052F9">
      <w:pPr>
        <w:rPr>
          <w:rFonts w:ascii="Garamond" w:hAnsi="Garamond"/>
          <w:b/>
          <w:bCs/>
          <w:sz w:val="28"/>
          <w:szCs w:val="28"/>
        </w:rPr>
      </w:pPr>
      <w:r>
        <w:rPr>
          <w:rFonts w:ascii="Garamond" w:hAnsi="Garamond"/>
          <w:b/>
          <w:bCs/>
          <w:sz w:val="28"/>
          <w:szCs w:val="28"/>
        </w:rPr>
        <w:t>Offrande</w:t>
      </w:r>
    </w:p>
    <w:p w14:paraId="594E9BEF" w14:textId="37C10281" w:rsidR="00733815" w:rsidRDefault="00733815" w:rsidP="006052F9">
      <w:pPr>
        <w:rPr>
          <w:rFonts w:ascii="Garamond" w:hAnsi="Garamond"/>
          <w:b/>
          <w:bCs/>
          <w:sz w:val="28"/>
          <w:szCs w:val="28"/>
        </w:rPr>
      </w:pPr>
    </w:p>
    <w:p w14:paraId="0289F12C" w14:textId="34475360" w:rsidR="00733815" w:rsidRDefault="00733815" w:rsidP="006052F9">
      <w:pPr>
        <w:rPr>
          <w:rFonts w:ascii="Garamond" w:hAnsi="Garamond"/>
          <w:b/>
          <w:bCs/>
          <w:sz w:val="28"/>
          <w:szCs w:val="28"/>
        </w:rPr>
      </w:pPr>
      <w:r>
        <w:rPr>
          <w:rFonts w:ascii="Garamond" w:hAnsi="Garamond"/>
          <w:b/>
          <w:bCs/>
          <w:sz w:val="28"/>
          <w:szCs w:val="28"/>
        </w:rPr>
        <w:t>Annonces</w:t>
      </w:r>
    </w:p>
    <w:p w14:paraId="2F566271" w14:textId="2431D597" w:rsidR="00733815" w:rsidRDefault="00733815" w:rsidP="006052F9">
      <w:pPr>
        <w:rPr>
          <w:rFonts w:ascii="Garamond" w:hAnsi="Garamond"/>
          <w:sz w:val="28"/>
          <w:szCs w:val="28"/>
        </w:rPr>
      </w:pPr>
      <w:r>
        <w:rPr>
          <w:rFonts w:ascii="Garamond" w:hAnsi="Garamond"/>
          <w:b/>
          <w:bCs/>
          <w:sz w:val="28"/>
          <w:szCs w:val="28"/>
        </w:rPr>
        <w:tab/>
      </w:r>
      <w:r w:rsidRPr="00733815">
        <w:rPr>
          <w:rFonts w:ascii="Garamond" w:hAnsi="Garamond"/>
          <w:sz w:val="28"/>
          <w:szCs w:val="28"/>
        </w:rPr>
        <w:t>- 15 : Culte à Vergt</w:t>
      </w:r>
    </w:p>
    <w:p w14:paraId="26DBC0B9" w14:textId="39678804" w:rsidR="00733815" w:rsidRPr="00733815" w:rsidRDefault="00733815" w:rsidP="006052F9">
      <w:pPr>
        <w:rPr>
          <w:rFonts w:ascii="Garamond" w:hAnsi="Garamond"/>
          <w:sz w:val="28"/>
          <w:szCs w:val="28"/>
        </w:rPr>
      </w:pPr>
      <w:r>
        <w:rPr>
          <w:rFonts w:ascii="Garamond" w:hAnsi="Garamond"/>
          <w:sz w:val="28"/>
          <w:szCs w:val="28"/>
        </w:rPr>
        <w:tab/>
        <w:t>- 18-20 : Synode</w:t>
      </w:r>
    </w:p>
    <w:p w14:paraId="589DF7BD" w14:textId="375A7471" w:rsidR="00733815" w:rsidRPr="00733815" w:rsidRDefault="00733815" w:rsidP="006052F9">
      <w:pPr>
        <w:rPr>
          <w:rFonts w:ascii="Garamond" w:hAnsi="Garamond"/>
          <w:sz w:val="28"/>
          <w:szCs w:val="28"/>
        </w:rPr>
      </w:pPr>
      <w:r w:rsidRPr="00733815">
        <w:rPr>
          <w:rFonts w:ascii="Garamond" w:hAnsi="Garamond"/>
          <w:sz w:val="28"/>
          <w:szCs w:val="28"/>
        </w:rPr>
        <w:tab/>
        <w:t>- 20 : Culte</w:t>
      </w:r>
    </w:p>
    <w:p w14:paraId="658E1722" w14:textId="77777777" w:rsidR="00733815" w:rsidRDefault="00733815" w:rsidP="006052F9">
      <w:pPr>
        <w:rPr>
          <w:rFonts w:ascii="Garamond" w:hAnsi="Garamond"/>
          <w:b/>
          <w:bCs/>
          <w:sz w:val="28"/>
          <w:szCs w:val="28"/>
        </w:rPr>
      </w:pPr>
    </w:p>
    <w:p w14:paraId="354DC061" w14:textId="5B295F79" w:rsidR="006052F9" w:rsidRPr="006052F9" w:rsidRDefault="00D31B80" w:rsidP="00733815">
      <w:pPr>
        <w:rPr>
          <w:rFonts w:ascii="Garamond" w:hAnsi="Garamond"/>
          <w:sz w:val="28"/>
          <w:szCs w:val="28"/>
        </w:rPr>
      </w:pPr>
      <w:r>
        <w:rPr>
          <w:rFonts w:ascii="Garamond" w:hAnsi="Garamond"/>
          <w:b/>
          <w:bCs/>
          <w:sz w:val="28"/>
          <w:szCs w:val="28"/>
        </w:rPr>
        <w:t>Prière d’intercession</w:t>
      </w:r>
    </w:p>
    <w:p w14:paraId="40468BD2" w14:textId="1E212A2B" w:rsidR="006052F9" w:rsidRPr="006052F9" w:rsidRDefault="006052F9" w:rsidP="00733815">
      <w:pPr>
        <w:ind w:firstLine="708"/>
        <w:jc w:val="both"/>
        <w:rPr>
          <w:rFonts w:ascii="Garamond" w:hAnsi="Garamond"/>
          <w:sz w:val="28"/>
          <w:szCs w:val="28"/>
        </w:rPr>
      </w:pPr>
      <w:r w:rsidRPr="006052F9">
        <w:rPr>
          <w:rFonts w:ascii="Garamond" w:hAnsi="Garamond"/>
          <w:sz w:val="28"/>
          <w:szCs w:val="28"/>
        </w:rPr>
        <w:t xml:space="preserve">L’Afghanistan est </w:t>
      </w:r>
      <w:r w:rsidR="00733815" w:rsidRPr="006052F9">
        <w:rPr>
          <w:rFonts w:ascii="Garamond" w:hAnsi="Garamond"/>
          <w:sz w:val="28"/>
          <w:szCs w:val="28"/>
        </w:rPr>
        <w:t>récemment</w:t>
      </w:r>
      <w:r w:rsidRPr="006052F9">
        <w:rPr>
          <w:rFonts w:ascii="Garamond" w:hAnsi="Garamond"/>
          <w:sz w:val="28"/>
          <w:szCs w:val="28"/>
        </w:rPr>
        <w:t xml:space="preserve"> devenu le nouveau pays en t</w:t>
      </w:r>
      <w:r w:rsidR="00733815">
        <w:rPr>
          <w:rFonts w:ascii="Garamond" w:hAnsi="Garamond"/>
          <w:sz w:val="28"/>
          <w:szCs w:val="28"/>
        </w:rPr>
        <w:t>ê</w:t>
      </w:r>
      <w:r w:rsidRPr="006052F9">
        <w:rPr>
          <w:rFonts w:ascii="Garamond" w:hAnsi="Garamond"/>
          <w:sz w:val="28"/>
          <w:szCs w:val="28"/>
        </w:rPr>
        <w:t xml:space="preserve">te de l’Index Mondial de </w:t>
      </w:r>
      <w:r w:rsidR="00733815" w:rsidRPr="006052F9">
        <w:rPr>
          <w:rFonts w:ascii="Garamond" w:hAnsi="Garamond"/>
          <w:sz w:val="28"/>
          <w:szCs w:val="28"/>
        </w:rPr>
        <w:t>Persécution</w:t>
      </w:r>
      <w:r w:rsidRPr="006052F9">
        <w:rPr>
          <w:rFonts w:ascii="Garamond" w:hAnsi="Garamond"/>
          <w:sz w:val="28"/>
          <w:szCs w:val="28"/>
        </w:rPr>
        <w:t xml:space="preserve"> des </w:t>
      </w:r>
      <w:r w:rsidR="00733815" w:rsidRPr="006052F9">
        <w:rPr>
          <w:rFonts w:ascii="Garamond" w:hAnsi="Garamond"/>
          <w:sz w:val="28"/>
          <w:szCs w:val="28"/>
        </w:rPr>
        <w:t>Chrétiens</w:t>
      </w:r>
      <w:r w:rsidRPr="006052F9">
        <w:rPr>
          <w:rFonts w:ascii="Garamond" w:hAnsi="Garamond"/>
          <w:sz w:val="28"/>
          <w:szCs w:val="28"/>
        </w:rPr>
        <w:t xml:space="preserve">. Les </w:t>
      </w:r>
      <w:r w:rsidR="00733815" w:rsidRPr="006052F9">
        <w:rPr>
          <w:rFonts w:ascii="Garamond" w:hAnsi="Garamond"/>
          <w:sz w:val="28"/>
          <w:szCs w:val="28"/>
        </w:rPr>
        <w:t>chrétiens</w:t>
      </w:r>
      <w:r w:rsidRPr="006052F9">
        <w:rPr>
          <w:rFonts w:ascii="Garamond" w:hAnsi="Garamond"/>
          <w:sz w:val="28"/>
          <w:szCs w:val="28"/>
        </w:rPr>
        <w:t xml:space="preserve"> d’Afghanistan – comme tant de </w:t>
      </w:r>
      <w:r w:rsidR="00733815" w:rsidRPr="006052F9">
        <w:rPr>
          <w:rFonts w:ascii="Garamond" w:hAnsi="Garamond"/>
          <w:sz w:val="28"/>
          <w:szCs w:val="28"/>
        </w:rPr>
        <w:t>chrétiens</w:t>
      </w:r>
      <w:r w:rsidRPr="006052F9">
        <w:rPr>
          <w:rFonts w:ascii="Garamond" w:hAnsi="Garamond"/>
          <w:sz w:val="28"/>
          <w:szCs w:val="28"/>
        </w:rPr>
        <w:t xml:space="preserve"> dans le monde – perdent leur </w:t>
      </w:r>
      <w:r w:rsidR="00733815" w:rsidRPr="006052F9">
        <w:rPr>
          <w:rFonts w:ascii="Garamond" w:hAnsi="Garamond"/>
          <w:sz w:val="28"/>
          <w:szCs w:val="28"/>
        </w:rPr>
        <w:t>liberté</w:t>
      </w:r>
      <w:r w:rsidRPr="006052F9">
        <w:rPr>
          <w:rFonts w:ascii="Garamond" w:hAnsi="Garamond"/>
          <w:sz w:val="28"/>
          <w:szCs w:val="28"/>
        </w:rPr>
        <w:t>́</w:t>
      </w:r>
      <w:r w:rsidR="00D31B80">
        <w:rPr>
          <w:rFonts w:ascii="Garamond" w:hAnsi="Garamond"/>
          <w:sz w:val="28"/>
          <w:szCs w:val="28"/>
        </w:rPr>
        <w:t xml:space="preserve"> et </w:t>
      </w:r>
      <w:r w:rsidRPr="006052F9">
        <w:rPr>
          <w:rFonts w:ascii="Garamond" w:hAnsi="Garamond"/>
          <w:b/>
          <w:bCs/>
          <w:sz w:val="28"/>
          <w:szCs w:val="28"/>
        </w:rPr>
        <w:t xml:space="preserve">sont </w:t>
      </w:r>
      <w:r w:rsidR="00733815" w:rsidRPr="006052F9">
        <w:rPr>
          <w:rFonts w:ascii="Garamond" w:hAnsi="Garamond"/>
          <w:b/>
          <w:bCs/>
          <w:sz w:val="28"/>
          <w:szCs w:val="28"/>
        </w:rPr>
        <w:t>réduits</w:t>
      </w:r>
      <w:r w:rsidRPr="006052F9">
        <w:rPr>
          <w:rFonts w:ascii="Garamond" w:hAnsi="Garamond"/>
          <w:b/>
          <w:bCs/>
          <w:sz w:val="28"/>
          <w:szCs w:val="28"/>
        </w:rPr>
        <w:t xml:space="preserve"> au silence. </w:t>
      </w:r>
    </w:p>
    <w:p w14:paraId="1EFCE1A1" w14:textId="61D6E294" w:rsidR="00733815" w:rsidRDefault="00D31B80" w:rsidP="00733815">
      <w:pPr>
        <w:ind w:firstLine="708"/>
        <w:jc w:val="both"/>
        <w:rPr>
          <w:rFonts w:ascii="Garamond" w:hAnsi="Garamond"/>
          <w:sz w:val="28"/>
          <w:szCs w:val="28"/>
        </w:rPr>
      </w:pPr>
      <w:r>
        <w:rPr>
          <w:rFonts w:ascii="Garamond" w:hAnsi="Garamond"/>
          <w:sz w:val="28"/>
          <w:szCs w:val="28"/>
        </w:rPr>
        <w:t>En communion avec eux</w:t>
      </w:r>
      <w:r w:rsidRPr="00D31B80">
        <w:rPr>
          <w:rFonts w:ascii="Garamond" w:hAnsi="Garamond"/>
          <w:sz w:val="28"/>
          <w:szCs w:val="28"/>
        </w:rPr>
        <w:t xml:space="preserve"> </w:t>
      </w:r>
      <w:r>
        <w:rPr>
          <w:rFonts w:ascii="Garamond" w:hAnsi="Garamond"/>
          <w:sz w:val="28"/>
          <w:szCs w:val="28"/>
        </w:rPr>
        <w:t xml:space="preserve">et avec tous les persécutés, </w:t>
      </w:r>
      <w:r w:rsidRPr="006052F9">
        <w:rPr>
          <w:rFonts w:ascii="Garamond" w:hAnsi="Garamond"/>
          <w:sz w:val="28"/>
          <w:szCs w:val="28"/>
        </w:rPr>
        <w:t>chrétiens</w:t>
      </w:r>
      <w:r>
        <w:rPr>
          <w:rFonts w:ascii="Garamond" w:hAnsi="Garamond"/>
          <w:sz w:val="28"/>
          <w:szCs w:val="28"/>
        </w:rPr>
        <w:t xml:space="preserve"> et non-chrétiens, </w:t>
      </w:r>
      <w:r w:rsidRPr="006052F9">
        <w:rPr>
          <w:rFonts w:ascii="Garamond" w:hAnsi="Garamond"/>
          <w:sz w:val="28"/>
          <w:szCs w:val="28"/>
        </w:rPr>
        <w:t>partout dans le monde,</w:t>
      </w:r>
      <w:r>
        <w:rPr>
          <w:rFonts w:ascii="Garamond" w:hAnsi="Garamond"/>
          <w:sz w:val="28"/>
          <w:szCs w:val="28"/>
        </w:rPr>
        <w:t xml:space="preserve"> p</w:t>
      </w:r>
      <w:r w:rsidR="006052F9" w:rsidRPr="006052F9">
        <w:rPr>
          <w:rFonts w:ascii="Garamond" w:hAnsi="Garamond"/>
          <w:sz w:val="28"/>
          <w:szCs w:val="28"/>
        </w:rPr>
        <w:t xml:space="preserve">assons un moment dans le silence. </w:t>
      </w:r>
    </w:p>
    <w:p w14:paraId="4DF7FF96" w14:textId="77777777" w:rsidR="00733815" w:rsidRDefault="00733815" w:rsidP="00733815">
      <w:pPr>
        <w:jc w:val="center"/>
        <w:rPr>
          <w:rFonts w:ascii="Garamond" w:hAnsi="Garamond"/>
          <w:sz w:val="28"/>
          <w:szCs w:val="28"/>
        </w:rPr>
      </w:pPr>
      <w:r>
        <w:rPr>
          <w:rFonts w:ascii="Garamond" w:hAnsi="Garamond"/>
          <w:sz w:val="28"/>
          <w:szCs w:val="28"/>
        </w:rPr>
        <w:t>(Temps de silence)</w:t>
      </w:r>
    </w:p>
    <w:p w14:paraId="2CE0BC47" w14:textId="55D2660B" w:rsidR="00733815" w:rsidRDefault="00B01FDB" w:rsidP="00733815">
      <w:pPr>
        <w:ind w:firstLine="708"/>
        <w:jc w:val="both"/>
        <w:rPr>
          <w:rFonts w:ascii="Garamond" w:hAnsi="Garamond"/>
          <w:sz w:val="28"/>
          <w:szCs w:val="28"/>
        </w:rPr>
      </w:pPr>
      <w:r>
        <w:rPr>
          <w:rFonts w:ascii="Garamond" w:hAnsi="Garamond"/>
          <w:sz w:val="28"/>
          <w:szCs w:val="28"/>
        </w:rPr>
        <w:t>D</w:t>
      </w:r>
      <w:r w:rsidR="00145192">
        <w:rPr>
          <w:rFonts w:ascii="Garamond" w:hAnsi="Garamond"/>
          <w:sz w:val="28"/>
          <w:szCs w:val="28"/>
        </w:rPr>
        <w:t xml:space="preserve">iapo </w:t>
      </w:r>
      <w:r>
        <w:rPr>
          <w:rFonts w:ascii="Garamond" w:hAnsi="Garamond"/>
          <w:sz w:val="28"/>
          <w:szCs w:val="28"/>
        </w:rPr>
        <w:t xml:space="preserve">1 : </w:t>
      </w:r>
      <w:r w:rsidR="00733815">
        <w:rPr>
          <w:rFonts w:ascii="Garamond" w:hAnsi="Garamond"/>
          <w:sz w:val="28"/>
          <w:szCs w:val="28"/>
        </w:rPr>
        <w:t>Seigneur, toi qui as connu l’injustice et la haine, toi qui as subi la persécution et la torture, nous é</w:t>
      </w:r>
      <w:r w:rsidR="006052F9" w:rsidRPr="006052F9">
        <w:rPr>
          <w:rFonts w:ascii="Garamond" w:hAnsi="Garamond"/>
          <w:sz w:val="28"/>
          <w:szCs w:val="28"/>
        </w:rPr>
        <w:t xml:space="preserve">levons nos voix pour ceux qui sont </w:t>
      </w:r>
      <w:r w:rsidR="00733815" w:rsidRPr="006052F9">
        <w:rPr>
          <w:rFonts w:ascii="Garamond" w:hAnsi="Garamond"/>
          <w:sz w:val="28"/>
          <w:szCs w:val="28"/>
        </w:rPr>
        <w:t>réduits</w:t>
      </w:r>
      <w:r w:rsidR="006052F9" w:rsidRPr="006052F9">
        <w:rPr>
          <w:rFonts w:ascii="Garamond" w:hAnsi="Garamond"/>
          <w:sz w:val="28"/>
          <w:szCs w:val="28"/>
        </w:rPr>
        <w:t xml:space="preserve"> au silence</w:t>
      </w:r>
      <w:r w:rsidR="006732E5">
        <w:rPr>
          <w:rFonts w:ascii="Garamond" w:hAnsi="Garamond"/>
          <w:sz w:val="28"/>
          <w:szCs w:val="28"/>
        </w:rPr>
        <w:t xml:space="preserve"> comme au Sri Lanka</w:t>
      </w:r>
      <w:r w:rsidR="006052F9" w:rsidRPr="006052F9">
        <w:rPr>
          <w:rFonts w:ascii="Garamond" w:hAnsi="Garamond"/>
          <w:sz w:val="28"/>
          <w:szCs w:val="28"/>
        </w:rPr>
        <w:t>.</w:t>
      </w:r>
    </w:p>
    <w:p w14:paraId="56921872" w14:textId="03FBDF89" w:rsidR="00733815" w:rsidRDefault="00B01FDB" w:rsidP="00B01FDB">
      <w:pPr>
        <w:ind w:firstLine="708"/>
        <w:jc w:val="both"/>
        <w:rPr>
          <w:rFonts w:ascii="Garamond" w:hAnsi="Garamond"/>
          <w:sz w:val="28"/>
          <w:szCs w:val="28"/>
        </w:rPr>
      </w:pPr>
      <w:r>
        <w:rPr>
          <w:rFonts w:ascii="Garamond" w:hAnsi="Garamond"/>
          <w:sz w:val="28"/>
          <w:szCs w:val="28"/>
        </w:rPr>
        <w:t xml:space="preserve">D 2 : </w:t>
      </w:r>
      <w:r w:rsidR="00733815">
        <w:rPr>
          <w:rFonts w:ascii="Garamond" w:hAnsi="Garamond"/>
          <w:sz w:val="28"/>
          <w:szCs w:val="28"/>
        </w:rPr>
        <w:t>Nous te prions pour</w:t>
      </w:r>
      <w:r w:rsidR="006052F9" w:rsidRPr="006052F9">
        <w:rPr>
          <w:rFonts w:ascii="Garamond" w:hAnsi="Garamond"/>
          <w:sz w:val="28"/>
          <w:szCs w:val="28"/>
        </w:rPr>
        <w:t xml:space="preserve"> </w:t>
      </w:r>
      <w:r w:rsidR="00733815">
        <w:rPr>
          <w:rFonts w:ascii="Garamond" w:hAnsi="Garamond"/>
          <w:sz w:val="28"/>
          <w:szCs w:val="28"/>
        </w:rPr>
        <w:t>les croyants</w:t>
      </w:r>
      <w:r w:rsidR="006052F9" w:rsidRPr="006052F9">
        <w:rPr>
          <w:rFonts w:ascii="Garamond" w:hAnsi="Garamond"/>
          <w:sz w:val="28"/>
          <w:szCs w:val="28"/>
        </w:rPr>
        <w:t xml:space="preserve"> en Afghanistan,</w:t>
      </w:r>
      <w:r w:rsidR="00733815">
        <w:rPr>
          <w:rFonts w:ascii="Garamond" w:hAnsi="Garamond"/>
          <w:sz w:val="28"/>
          <w:szCs w:val="28"/>
        </w:rPr>
        <w:t xml:space="preserve"> en Corée, en Chine, </w:t>
      </w:r>
      <w:r w:rsidR="006732E5">
        <w:rPr>
          <w:rFonts w:ascii="Garamond" w:hAnsi="Garamond"/>
          <w:sz w:val="28"/>
          <w:szCs w:val="28"/>
        </w:rPr>
        <w:t xml:space="preserve">au Tchad </w:t>
      </w:r>
      <w:r w:rsidR="00733815">
        <w:rPr>
          <w:rFonts w:ascii="Garamond" w:hAnsi="Garamond"/>
          <w:sz w:val="28"/>
          <w:szCs w:val="28"/>
        </w:rPr>
        <w:t>e</w:t>
      </w:r>
      <w:r w:rsidR="006052F9" w:rsidRPr="006052F9">
        <w:rPr>
          <w:rFonts w:ascii="Garamond" w:hAnsi="Garamond"/>
          <w:sz w:val="28"/>
          <w:szCs w:val="28"/>
        </w:rPr>
        <w:t xml:space="preserve">t </w:t>
      </w:r>
      <w:r w:rsidR="00733815">
        <w:rPr>
          <w:rFonts w:ascii="Garamond" w:hAnsi="Garamond"/>
          <w:sz w:val="28"/>
          <w:szCs w:val="28"/>
        </w:rPr>
        <w:t>partout</w:t>
      </w:r>
      <w:r w:rsidR="006052F9" w:rsidRPr="006052F9">
        <w:rPr>
          <w:rFonts w:ascii="Garamond" w:hAnsi="Garamond"/>
          <w:sz w:val="28"/>
          <w:szCs w:val="28"/>
        </w:rPr>
        <w:t xml:space="preserve"> dans le monde,</w:t>
      </w:r>
      <w:r w:rsidR="00733815">
        <w:rPr>
          <w:rFonts w:ascii="Garamond" w:hAnsi="Garamond"/>
          <w:sz w:val="28"/>
          <w:szCs w:val="28"/>
        </w:rPr>
        <w:t xml:space="preserve"> qui</w:t>
      </w:r>
      <w:r w:rsidR="006052F9" w:rsidRPr="006052F9">
        <w:rPr>
          <w:rFonts w:ascii="Garamond" w:hAnsi="Garamond"/>
          <w:sz w:val="28"/>
          <w:szCs w:val="28"/>
        </w:rPr>
        <w:t xml:space="preserve"> doivent </w:t>
      </w:r>
      <w:r w:rsidR="00733815">
        <w:rPr>
          <w:rFonts w:ascii="Garamond" w:hAnsi="Garamond"/>
          <w:sz w:val="28"/>
          <w:szCs w:val="28"/>
        </w:rPr>
        <w:t>se cacher, taire leur foi, qui ont du mal à lire leur Bible, qui ne peuvent prendre la Cène ensemble.</w:t>
      </w:r>
      <w:r>
        <w:rPr>
          <w:rFonts w:ascii="Garamond" w:hAnsi="Garamond"/>
          <w:sz w:val="28"/>
          <w:szCs w:val="28"/>
        </w:rPr>
        <w:t xml:space="preserve"> </w:t>
      </w:r>
      <w:r w:rsidR="006052F9" w:rsidRPr="006052F9">
        <w:rPr>
          <w:rFonts w:ascii="Garamond" w:hAnsi="Garamond"/>
          <w:sz w:val="28"/>
          <w:szCs w:val="28"/>
        </w:rPr>
        <w:t>Prot</w:t>
      </w:r>
      <w:r w:rsidR="00733815">
        <w:rPr>
          <w:rFonts w:ascii="Garamond" w:hAnsi="Garamond"/>
          <w:sz w:val="28"/>
          <w:szCs w:val="28"/>
        </w:rPr>
        <w:t>è</w:t>
      </w:r>
      <w:r w:rsidR="006052F9" w:rsidRPr="006052F9">
        <w:rPr>
          <w:rFonts w:ascii="Garamond" w:hAnsi="Garamond"/>
          <w:sz w:val="28"/>
          <w:szCs w:val="28"/>
        </w:rPr>
        <w:t>ge-les, emp</w:t>
      </w:r>
      <w:r w:rsidR="00733815">
        <w:rPr>
          <w:rFonts w:ascii="Garamond" w:hAnsi="Garamond"/>
          <w:sz w:val="28"/>
          <w:szCs w:val="28"/>
        </w:rPr>
        <w:t>ê</w:t>
      </w:r>
      <w:r w:rsidR="006052F9" w:rsidRPr="006052F9">
        <w:rPr>
          <w:rFonts w:ascii="Garamond" w:hAnsi="Garamond"/>
          <w:sz w:val="28"/>
          <w:szCs w:val="28"/>
        </w:rPr>
        <w:t>che-les d’</w:t>
      </w:r>
      <w:r w:rsidR="00733815">
        <w:rPr>
          <w:rFonts w:ascii="Garamond" w:hAnsi="Garamond"/>
          <w:sz w:val="28"/>
          <w:szCs w:val="28"/>
        </w:rPr>
        <w:t>ê</w:t>
      </w:r>
      <w:r w:rsidR="006052F9" w:rsidRPr="006052F9">
        <w:rPr>
          <w:rFonts w:ascii="Garamond" w:hAnsi="Garamond"/>
          <w:sz w:val="28"/>
          <w:szCs w:val="28"/>
        </w:rPr>
        <w:t xml:space="preserve">tre </w:t>
      </w:r>
      <w:r w:rsidR="00733815" w:rsidRPr="006052F9">
        <w:rPr>
          <w:rFonts w:ascii="Garamond" w:hAnsi="Garamond"/>
          <w:sz w:val="28"/>
          <w:szCs w:val="28"/>
        </w:rPr>
        <w:t>découverts</w:t>
      </w:r>
      <w:r w:rsidR="006052F9" w:rsidRPr="006052F9">
        <w:rPr>
          <w:rFonts w:ascii="Garamond" w:hAnsi="Garamond"/>
          <w:sz w:val="28"/>
          <w:szCs w:val="28"/>
        </w:rPr>
        <w:t>.</w:t>
      </w:r>
    </w:p>
    <w:p w14:paraId="62CAA9D9" w14:textId="7852CF61" w:rsidR="00733815" w:rsidRDefault="00B01FDB" w:rsidP="00733815">
      <w:pPr>
        <w:ind w:firstLine="708"/>
        <w:jc w:val="both"/>
        <w:rPr>
          <w:rFonts w:ascii="Garamond" w:hAnsi="Garamond"/>
          <w:sz w:val="28"/>
          <w:szCs w:val="28"/>
        </w:rPr>
      </w:pPr>
      <w:r>
        <w:rPr>
          <w:rFonts w:ascii="Garamond" w:hAnsi="Garamond"/>
          <w:sz w:val="28"/>
          <w:szCs w:val="28"/>
        </w:rPr>
        <w:t xml:space="preserve">D 3 : </w:t>
      </w:r>
      <w:r w:rsidR="00733815">
        <w:rPr>
          <w:rFonts w:ascii="Garamond" w:hAnsi="Garamond"/>
          <w:sz w:val="28"/>
          <w:szCs w:val="28"/>
        </w:rPr>
        <w:t xml:space="preserve">Nous te prions pour tous les persécutés dans le monde. Pour ceux qui sont injustement jetés en prison, ceux qui sont torturés, </w:t>
      </w:r>
      <w:r w:rsidR="006732E5">
        <w:rPr>
          <w:rFonts w:ascii="Garamond" w:hAnsi="Garamond"/>
          <w:sz w:val="28"/>
          <w:szCs w:val="28"/>
        </w:rPr>
        <w:t xml:space="preserve">condamnés à mort, </w:t>
      </w:r>
      <w:r w:rsidR="00733815">
        <w:rPr>
          <w:rFonts w:ascii="Garamond" w:hAnsi="Garamond"/>
          <w:sz w:val="28"/>
          <w:szCs w:val="28"/>
        </w:rPr>
        <w:t>qui sont menacés, eux ou leurs proches. Nous te prions pour ceux qui ne peuvent s’exprimer librement, dont les contestations sont réprimées, le vote manipulé, qui ne peuvent choisir leur partenaire, leur sexualité.</w:t>
      </w:r>
      <w:r w:rsidR="00733815" w:rsidRPr="00733815">
        <w:rPr>
          <w:rFonts w:ascii="Garamond" w:hAnsi="Garamond"/>
          <w:sz w:val="28"/>
          <w:szCs w:val="28"/>
        </w:rPr>
        <w:t xml:space="preserve"> </w:t>
      </w:r>
    </w:p>
    <w:p w14:paraId="0059028B" w14:textId="6D466C8A" w:rsidR="00733815" w:rsidRDefault="00B01FDB" w:rsidP="00733815">
      <w:pPr>
        <w:ind w:firstLine="708"/>
        <w:jc w:val="both"/>
        <w:rPr>
          <w:rFonts w:ascii="Garamond" w:hAnsi="Garamond"/>
          <w:sz w:val="28"/>
          <w:szCs w:val="28"/>
        </w:rPr>
      </w:pPr>
      <w:r>
        <w:rPr>
          <w:rFonts w:ascii="Garamond" w:hAnsi="Garamond"/>
          <w:sz w:val="28"/>
          <w:szCs w:val="28"/>
        </w:rPr>
        <w:t xml:space="preserve">D 4 : </w:t>
      </w:r>
      <w:r w:rsidR="00733815">
        <w:rPr>
          <w:rFonts w:ascii="Garamond" w:hAnsi="Garamond"/>
          <w:sz w:val="28"/>
          <w:szCs w:val="28"/>
        </w:rPr>
        <w:t>Donne</w:t>
      </w:r>
      <w:r w:rsidR="00733815" w:rsidRPr="006052F9">
        <w:rPr>
          <w:rFonts w:ascii="Garamond" w:hAnsi="Garamond"/>
          <w:sz w:val="28"/>
          <w:szCs w:val="28"/>
        </w:rPr>
        <w:t xml:space="preserve">s-nous </w:t>
      </w:r>
      <w:r w:rsidR="00733815">
        <w:rPr>
          <w:rFonts w:ascii="Garamond" w:hAnsi="Garamond"/>
          <w:sz w:val="28"/>
          <w:szCs w:val="28"/>
        </w:rPr>
        <w:t xml:space="preserve">de savoir </w:t>
      </w:r>
      <w:r w:rsidR="00733815" w:rsidRPr="006052F9">
        <w:rPr>
          <w:rFonts w:ascii="Garamond" w:hAnsi="Garamond"/>
          <w:sz w:val="28"/>
          <w:szCs w:val="28"/>
        </w:rPr>
        <w:t>parler en faveur de ceux qui n’ont pas de voix</w:t>
      </w:r>
      <w:r w:rsidR="006732E5">
        <w:rPr>
          <w:rFonts w:ascii="Garamond" w:hAnsi="Garamond"/>
          <w:sz w:val="28"/>
          <w:szCs w:val="28"/>
        </w:rPr>
        <w:t>, comme les Ouïghours,</w:t>
      </w:r>
      <w:r w:rsidR="00733815">
        <w:rPr>
          <w:rFonts w:ascii="Garamond" w:hAnsi="Garamond"/>
          <w:sz w:val="28"/>
          <w:szCs w:val="28"/>
        </w:rPr>
        <w:t xml:space="preserve"> e</w:t>
      </w:r>
      <w:r w:rsidR="00733815" w:rsidRPr="006052F9">
        <w:rPr>
          <w:rFonts w:ascii="Garamond" w:hAnsi="Garamond"/>
          <w:sz w:val="28"/>
          <w:szCs w:val="28"/>
        </w:rPr>
        <w:t>t utiliser notre liberté pour subvenir aux besoins de ceux qui n’ont rien.</w:t>
      </w:r>
    </w:p>
    <w:p w14:paraId="7BD126DF" w14:textId="0190A3FD" w:rsidR="006D0B5A" w:rsidRPr="006D0B5A" w:rsidRDefault="006D0B5A" w:rsidP="006D0B5A">
      <w:pPr>
        <w:ind w:firstLine="708"/>
        <w:jc w:val="both"/>
        <w:rPr>
          <w:rFonts w:ascii="Garamond" w:hAnsi="Garamond"/>
          <w:sz w:val="28"/>
          <w:szCs w:val="28"/>
        </w:rPr>
      </w:pPr>
      <w:r>
        <w:rPr>
          <w:rFonts w:ascii="Garamond" w:hAnsi="Garamond"/>
          <w:sz w:val="28"/>
          <w:szCs w:val="28"/>
        </w:rPr>
        <w:t xml:space="preserve">D 5 : </w:t>
      </w:r>
      <w:r w:rsidRPr="006D0B5A">
        <w:rPr>
          <w:rFonts w:ascii="Garamond" w:hAnsi="Garamond"/>
          <w:sz w:val="28"/>
          <w:szCs w:val="28"/>
        </w:rPr>
        <w:t xml:space="preserve">Seigneur </w:t>
      </w:r>
      <w:r>
        <w:rPr>
          <w:rFonts w:ascii="Garamond" w:hAnsi="Garamond"/>
          <w:sz w:val="28"/>
          <w:szCs w:val="28"/>
        </w:rPr>
        <w:t>n</w:t>
      </w:r>
      <w:r w:rsidRPr="006D0B5A">
        <w:rPr>
          <w:rFonts w:ascii="Garamond" w:hAnsi="Garamond"/>
          <w:sz w:val="28"/>
          <w:szCs w:val="28"/>
        </w:rPr>
        <w:t>ous voulons prier pour ces hommes qui</w:t>
      </w:r>
      <w:r>
        <w:rPr>
          <w:rFonts w:ascii="Garamond" w:hAnsi="Garamond"/>
          <w:sz w:val="28"/>
          <w:szCs w:val="28"/>
        </w:rPr>
        <w:t xml:space="preserve"> en persécutent d’autres. Toutes ces personnes qui </w:t>
      </w:r>
      <w:r w:rsidRPr="006D0B5A">
        <w:rPr>
          <w:rFonts w:ascii="Garamond" w:hAnsi="Garamond"/>
          <w:sz w:val="28"/>
          <w:szCs w:val="28"/>
        </w:rPr>
        <w:t>sont des coquilles vides animés par l</w:t>
      </w:r>
      <w:r>
        <w:rPr>
          <w:rFonts w:ascii="Garamond" w:hAnsi="Garamond"/>
          <w:sz w:val="28"/>
          <w:szCs w:val="28"/>
        </w:rPr>
        <w:t>’</w:t>
      </w:r>
      <w:r w:rsidRPr="006D0B5A">
        <w:rPr>
          <w:rFonts w:ascii="Garamond" w:hAnsi="Garamond"/>
          <w:sz w:val="28"/>
          <w:szCs w:val="28"/>
        </w:rPr>
        <w:t>orgueil, la haine et la soif de domination.</w:t>
      </w:r>
    </w:p>
    <w:p w14:paraId="21CD3D1D" w14:textId="7DE7EE04" w:rsidR="006D0B5A" w:rsidRPr="006D0B5A" w:rsidRDefault="006D0B5A" w:rsidP="006D0B5A">
      <w:pPr>
        <w:ind w:firstLine="708"/>
        <w:jc w:val="both"/>
        <w:rPr>
          <w:rFonts w:ascii="Garamond" w:hAnsi="Garamond"/>
          <w:sz w:val="28"/>
          <w:szCs w:val="28"/>
        </w:rPr>
      </w:pPr>
      <w:r w:rsidRPr="006D0B5A">
        <w:rPr>
          <w:rFonts w:ascii="Garamond" w:hAnsi="Garamond"/>
          <w:sz w:val="28"/>
          <w:szCs w:val="28"/>
        </w:rPr>
        <w:t>Dans leur aveuglement</w:t>
      </w:r>
      <w:r>
        <w:rPr>
          <w:rFonts w:ascii="Garamond" w:hAnsi="Garamond"/>
          <w:sz w:val="28"/>
          <w:szCs w:val="28"/>
        </w:rPr>
        <w:t>,</w:t>
      </w:r>
      <w:r w:rsidRPr="006D0B5A">
        <w:rPr>
          <w:rFonts w:ascii="Garamond" w:hAnsi="Garamond"/>
          <w:sz w:val="28"/>
          <w:szCs w:val="28"/>
        </w:rPr>
        <w:t xml:space="preserve"> ils ne voient pas qu</w:t>
      </w:r>
      <w:r>
        <w:rPr>
          <w:rFonts w:ascii="Garamond" w:hAnsi="Garamond"/>
          <w:sz w:val="28"/>
          <w:szCs w:val="28"/>
        </w:rPr>
        <w:t>’</w:t>
      </w:r>
      <w:r w:rsidRPr="006D0B5A">
        <w:rPr>
          <w:rFonts w:ascii="Garamond" w:hAnsi="Garamond"/>
          <w:sz w:val="28"/>
          <w:szCs w:val="28"/>
        </w:rPr>
        <w:t xml:space="preserve">ils endurcissement leur </w:t>
      </w:r>
      <w:r>
        <w:rPr>
          <w:rFonts w:ascii="Garamond" w:hAnsi="Garamond"/>
          <w:sz w:val="28"/>
          <w:szCs w:val="28"/>
        </w:rPr>
        <w:t xml:space="preserve">cœur </w:t>
      </w:r>
      <w:r w:rsidRPr="006D0B5A">
        <w:rPr>
          <w:rFonts w:ascii="Garamond" w:hAnsi="Garamond"/>
          <w:sz w:val="28"/>
          <w:szCs w:val="28"/>
        </w:rPr>
        <w:t>et par la même qu</w:t>
      </w:r>
      <w:r>
        <w:rPr>
          <w:rFonts w:ascii="Garamond" w:hAnsi="Garamond"/>
          <w:sz w:val="28"/>
          <w:szCs w:val="28"/>
        </w:rPr>
        <w:t>’</w:t>
      </w:r>
      <w:r w:rsidRPr="006D0B5A">
        <w:rPr>
          <w:rFonts w:ascii="Garamond" w:hAnsi="Garamond"/>
          <w:sz w:val="28"/>
          <w:szCs w:val="28"/>
        </w:rPr>
        <w:t xml:space="preserve">ils entravent ton </w:t>
      </w:r>
      <w:r>
        <w:rPr>
          <w:rFonts w:ascii="Garamond" w:hAnsi="Garamond"/>
          <w:sz w:val="28"/>
          <w:szCs w:val="28"/>
        </w:rPr>
        <w:t xml:space="preserve">œuvre </w:t>
      </w:r>
      <w:r w:rsidRPr="006D0B5A">
        <w:rPr>
          <w:rFonts w:ascii="Garamond" w:hAnsi="Garamond"/>
          <w:sz w:val="28"/>
          <w:szCs w:val="28"/>
        </w:rPr>
        <w:t>d</w:t>
      </w:r>
      <w:r>
        <w:rPr>
          <w:rFonts w:ascii="Garamond" w:hAnsi="Garamond"/>
          <w:sz w:val="28"/>
          <w:szCs w:val="28"/>
        </w:rPr>
        <w:t>’</w:t>
      </w:r>
      <w:r w:rsidRPr="006D0B5A">
        <w:rPr>
          <w:rFonts w:ascii="Garamond" w:hAnsi="Garamond"/>
          <w:sz w:val="28"/>
          <w:szCs w:val="28"/>
        </w:rPr>
        <w:t>amour.</w:t>
      </w:r>
    </w:p>
    <w:p w14:paraId="113D34FE" w14:textId="7D6D36E1" w:rsidR="006D0B5A" w:rsidRPr="006D0B5A" w:rsidRDefault="006D0B5A" w:rsidP="006D0B5A">
      <w:pPr>
        <w:ind w:firstLine="708"/>
        <w:jc w:val="both"/>
        <w:rPr>
          <w:rFonts w:ascii="Garamond" w:hAnsi="Garamond"/>
          <w:sz w:val="28"/>
          <w:szCs w:val="28"/>
        </w:rPr>
      </w:pPr>
      <w:r w:rsidRPr="006D0B5A">
        <w:rPr>
          <w:rFonts w:ascii="Garamond" w:hAnsi="Garamond"/>
          <w:sz w:val="28"/>
          <w:szCs w:val="28"/>
        </w:rPr>
        <w:t>Seigneur tu as demandé sur la croix</w:t>
      </w:r>
      <w:r>
        <w:rPr>
          <w:rFonts w:ascii="Garamond" w:hAnsi="Garamond"/>
          <w:sz w:val="28"/>
          <w:szCs w:val="28"/>
        </w:rPr>
        <w:t> :</w:t>
      </w:r>
      <w:r w:rsidRPr="006D0B5A">
        <w:rPr>
          <w:rFonts w:ascii="Garamond" w:hAnsi="Garamond"/>
          <w:sz w:val="28"/>
          <w:szCs w:val="28"/>
        </w:rPr>
        <w:t xml:space="preserve"> </w:t>
      </w:r>
      <w:r>
        <w:rPr>
          <w:rFonts w:ascii="Garamond" w:hAnsi="Garamond"/>
          <w:sz w:val="28"/>
          <w:szCs w:val="28"/>
        </w:rPr>
        <w:t>« </w:t>
      </w:r>
      <w:r w:rsidRPr="00D31B80">
        <w:rPr>
          <w:rFonts w:ascii="Garamond" w:hAnsi="Garamond"/>
          <w:i/>
          <w:iCs/>
          <w:sz w:val="28"/>
          <w:szCs w:val="28"/>
        </w:rPr>
        <w:t>Père pardonne leur car ils ne savent pas ce qu’ils font </w:t>
      </w:r>
      <w:r>
        <w:rPr>
          <w:rFonts w:ascii="Garamond" w:hAnsi="Garamond"/>
          <w:sz w:val="28"/>
          <w:szCs w:val="28"/>
        </w:rPr>
        <w:t>». Nous te prions car ça continue : il y a encore des personnes dont le</w:t>
      </w:r>
      <w:r w:rsidRPr="006D0B5A">
        <w:rPr>
          <w:rFonts w:ascii="Garamond" w:hAnsi="Garamond"/>
          <w:sz w:val="28"/>
          <w:szCs w:val="28"/>
        </w:rPr>
        <w:t xml:space="preserve"> jugement est obscurci au point de croire que celui qui est différent, qui pense autrement n</w:t>
      </w:r>
      <w:r>
        <w:rPr>
          <w:rFonts w:ascii="Garamond" w:hAnsi="Garamond"/>
          <w:sz w:val="28"/>
          <w:szCs w:val="28"/>
        </w:rPr>
        <w:t>’</w:t>
      </w:r>
      <w:r w:rsidRPr="006D0B5A">
        <w:rPr>
          <w:rFonts w:ascii="Garamond" w:hAnsi="Garamond"/>
          <w:sz w:val="28"/>
          <w:szCs w:val="28"/>
        </w:rPr>
        <w:t>a pas sa place</w:t>
      </w:r>
      <w:r>
        <w:rPr>
          <w:rFonts w:ascii="Garamond" w:hAnsi="Garamond"/>
          <w:sz w:val="28"/>
          <w:szCs w:val="28"/>
        </w:rPr>
        <w:t>. Elles</w:t>
      </w:r>
      <w:r w:rsidRPr="006D0B5A">
        <w:rPr>
          <w:rFonts w:ascii="Garamond" w:hAnsi="Garamond"/>
          <w:sz w:val="28"/>
          <w:szCs w:val="28"/>
        </w:rPr>
        <w:t xml:space="preserve"> ne peuvent connaître qu</w:t>
      </w:r>
      <w:r>
        <w:rPr>
          <w:rFonts w:ascii="Garamond" w:hAnsi="Garamond"/>
          <w:sz w:val="28"/>
          <w:szCs w:val="28"/>
        </w:rPr>
        <w:t>’</w:t>
      </w:r>
      <w:r w:rsidRPr="006D0B5A">
        <w:rPr>
          <w:rFonts w:ascii="Garamond" w:hAnsi="Garamond"/>
          <w:sz w:val="28"/>
          <w:szCs w:val="28"/>
        </w:rPr>
        <w:t>il suffit de t</w:t>
      </w:r>
      <w:r>
        <w:rPr>
          <w:rFonts w:ascii="Garamond" w:hAnsi="Garamond"/>
          <w:sz w:val="28"/>
          <w:szCs w:val="28"/>
        </w:rPr>
        <w:t>’</w:t>
      </w:r>
      <w:r w:rsidRPr="006D0B5A">
        <w:rPr>
          <w:rFonts w:ascii="Garamond" w:hAnsi="Garamond"/>
          <w:sz w:val="28"/>
          <w:szCs w:val="28"/>
        </w:rPr>
        <w:t>avoir au fond du cœur pour avoir la vie, ni croire que cet amour qui nous lie à Toi est plus fort que la douleur,</w:t>
      </w:r>
      <w:r>
        <w:rPr>
          <w:rFonts w:ascii="Garamond" w:hAnsi="Garamond"/>
          <w:sz w:val="28"/>
          <w:szCs w:val="28"/>
        </w:rPr>
        <w:t xml:space="preserve"> </w:t>
      </w:r>
      <w:r w:rsidRPr="006D0B5A">
        <w:rPr>
          <w:rFonts w:ascii="Garamond" w:hAnsi="Garamond"/>
          <w:sz w:val="28"/>
          <w:szCs w:val="28"/>
        </w:rPr>
        <w:t>plus fort que la mort.</w:t>
      </w:r>
    </w:p>
    <w:p w14:paraId="7426BF6C" w14:textId="2F244D25" w:rsidR="006D0B5A" w:rsidRPr="006D0B5A" w:rsidRDefault="006D0B5A" w:rsidP="006D0B5A">
      <w:pPr>
        <w:ind w:firstLine="708"/>
        <w:jc w:val="both"/>
        <w:rPr>
          <w:rFonts w:ascii="Garamond" w:hAnsi="Garamond"/>
          <w:sz w:val="28"/>
          <w:szCs w:val="28"/>
        </w:rPr>
      </w:pPr>
      <w:r w:rsidRPr="006D0B5A">
        <w:rPr>
          <w:rFonts w:ascii="Garamond" w:hAnsi="Garamond"/>
          <w:sz w:val="28"/>
          <w:szCs w:val="28"/>
        </w:rPr>
        <w:t>Nous ne pouvons qu</w:t>
      </w:r>
      <w:r>
        <w:rPr>
          <w:rFonts w:ascii="Garamond" w:hAnsi="Garamond"/>
          <w:sz w:val="28"/>
          <w:szCs w:val="28"/>
        </w:rPr>
        <w:t>’</w:t>
      </w:r>
      <w:r w:rsidRPr="006D0B5A">
        <w:rPr>
          <w:rFonts w:ascii="Garamond" w:hAnsi="Garamond"/>
          <w:sz w:val="28"/>
          <w:szCs w:val="28"/>
        </w:rPr>
        <w:t>avoir de la compassion pour eux.</w:t>
      </w:r>
    </w:p>
    <w:p w14:paraId="14B590DD" w14:textId="220B7092" w:rsidR="006D0B5A" w:rsidRDefault="006D0B5A" w:rsidP="006D0B5A">
      <w:pPr>
        <w:ind w:firstLine="708"/>
        <w:jc w:val="both"/>
        <w:rPr>
          <w:rFonts w:ascii="Garamond" w:hAnsi="Garamond"/>
          <w:sz w:val="28"/>
          <w:szCs w:val="28"/>
        </w:rPr>
      </w:pPr>
      <w:r w:rsidRPr="006D0B5A">
        <w:rPr>
          <w:rFonts w:ascii="Garamond" w:hAnsi="Garamond"/>
          <w:sz w:val="28"/>
          <w:szCs w:val="28"/>
        </w:rPr>
        <w:lastRenderedPageBreak/>
        <w:t>Pardonne leur Père car</w:t>
      </w:r>
      <w:r>
        <w:rPr>
          <w:rFonts w:ascii="Garamond" w:hAnsi="Garamond"/>
          <w:sz w:val="28"/>
          <w:szCs w:val="28"/>
        </w:rPr>
        <w:t>,</w:t>
      </w:r>
      <w:r w:rsidRPr="006D0B5A">
        <w:rPr>
          <w:rFonts w:ascii="Garamond" w:hAnsi="Garamond"/>
          <w:sz w:val="28"/>
          <w:szCs w:val="28"/>
        </w:rPr>
        <w:t xml:space="preserve"> comme le bon grain et l</w:t>
      </w:r>
      <w:r>
        <w:rPr>
          <w:rFonts w:ascii="Garamond" w:hAnsi="Garamond"/>
          <w:sz w:val="28"/>
          <w:szCs w:val="28"/>
        </w:rPr>
        <w:t>’</w:t>
      </w:r>
      <w:r w:rsidRPr="006D0B5A">
        <w:rPr>
          <w:rFonts w:ascii="Garamond" w:hAnsi="Garamond"/>
          <w:sz w:val="28"/>
          <w:szCs w:val="28"/>
        </w:rPr>
        <w:t>ivraie poussent dans le même champ,</w:t>
      </w:r>
      <w:r>
        <w:rPr>
          <w:rFonts w:ascii="Garamond" w:hAnsi="Garamond"/>
          <w:sz w:val="28"/>
          <w:szCs w:val="28"/>
        </w:rPr>
        <w:t xml:space="preserve"> </w:t>
      </w:r>
      <w:r w:rsidRPr="006D0B5A">
        <w:rPr>
          <w:rFonts w:ascii="Garamond" w:hAnsi="Garamond"/>
          <w:sz w:val="28"/>
          <w:szCs w:val="28"/>
        </w:rPr>
        <w:t xml:space="preserve">tes enfants et ceux qui </w:t>
      </w:r>
      <w:r>
        <w:rPr>
          <w:rFonts w:ascii="Garamond" w:hAnsi="Garamond"/>
          <w:sz w:val="28"/>
          <w:szCs w:val="28"/>
        </w:rPr>
        <w:t xml:space="preserve">ne </w:t>
      </w:r>
      <w:r w:rsidRPr="006D0B5A">
        <w:rPr>
          <w:rFonts w:ascii="Garamond" w:hAnsi="Garamond"/>
          <w:sz w:val="28"/>
          <w:szCs w:val="28"/>
        </w:rPr>
        <w:t>te connaissent pas vivent dans le même monde</w:t>
      </w:r>
      <w:r>
        <w:rPr>
          <w:rFonts w:ascii="Garamond" w:hAnsi="Garamond"/>
          <w:sz w:val="28"/>
          <w:szCs w:val="28"/>
        </w:rPr>
        <w:t>.</w:t>
      </w:r>
    </w:p>
    <w:p w14:paraId="5476C365" w14:textId="4E2DAE7F" w:rsidR="006052F9" w:rsidRDefault="00733815" w:rsidP="00733815">
      <w:pPr>
        <w:ind w:firstLine="708"/>
        <w:jc w:val="both"/>
        <w:rPr>
          <w:rFonts w:ascii="Garamond" w:hAnsi="Garamond"/>
          <w:sz w:val="28"/>
          <w:szCs w:val="28"/>
        </w:rPr>
      </w:pPr>
      <w:r>
        <w:rPr>
          <w:rFonts w:ascii="Garamond" w:hAnsi="Garamond"/>
          <w:sz w:val="28"/>
          <w:szCs w:val="28"/>
        </w:rPr>
        <w:t xml:space="preserve">Pour eux et pour nous, nous te disons : </w:t>
      </w:r>
    </w:p>
    <w:p w14:paraId="498C0ADD" w14:textId="0930FF4C" w:rsidR="00733815" w:rsidRDefault="00B01FDB" w:rsidP="00733815">
      <w:pPr>
        <w:ind w:firstLine="708"/>
        <w:jc w:val="both"/>
        <w:rPr>
          <w:rFonts w:ascii="Garamond" w:hAnsi="Garamond"/>
          <w:sz w:val="32"/>
          <w:szCs w:val="32"/>
        </w:rPr>
      </w:pPr>
      <w:r>
        <w:rPr>
          <w:rFonts w:ascii="Garamond" w:hAnsi="Garamond"/>
          <w:sz w:val="32"/>
          <w:szCs w:val="32"/>
        </w:rPr>
        <w:t xml:space="preserve">D </w:t>
      </w:r>
      <w:r w:rsidR="006D0B5A">
        <w:rPr>
          <w:rFonts w:ascii="Garamond" w:hAnsi="Garamond"/>
          <w:sz w:val="32"/>
          <w:szCs w:val="32"/>
        </w:rPr>
        <w:t>6</w:t>
      </w:r>
      <w:r>
        <w:rPr>
          <w:rFonts w:ascii="Garamond" w:hAnsi="Garamond"/>
          <w:sz w:val="32"/>
          <w:szCs w:val="32"/>
        </w:rPr>
        <w:t xml:space="preserve"> (Notre Père en afghan) : </w:t>
      </w:r>
      <w:r w:rsidR="00733815" w:rsidRPr="00061C1B">
        <w:rPr>
          <w:rFonts w:ascii="Garamond" w:hAnsi="Garamond"/>
          <w:sz w:val="32"/>
          <w:szCs w:val="32"/>
        </w:rPr>
        <w:t>Notre Père, qui es aux cieux, que ton nom soit sanctifié, que ton règne vienne, que ta volonté soit faite sur la terre comme au ciel. Donne-nous aujourd’hui notre pain de ce jour et pardonnes-nous nos offenses comme nous pardonnons aussi à ceux qui nous ont offensés, et ne nous laisse pas entrer en tentation mais délivres-nous du mal car c’est à toi qu’appartiennent le règne, la puissance et la gloire aux siècles des siècles. Amen.</w:t>
      </w:r>
    </w:p>
    <w:p w14:paraId="7CE54B14" w14:textId="037E3A20" w:rsidR="00733815" w:rsidRDefault="00733815" w:rsidP="00733815">
      <w:pPr>
        <w:jc w:val="both"/>
        <w:rPr>
          <w:rFonts w:ascii="Garamond" w:hAnsi="Garamond"/>
          <w:sz w:val="32"/>
          <w:szCs w:val="32"/>
        </w:rPr>
      </w:pPr>
    </w:p>
    <w:p w14:paraId="1C889AD8" w14:textId="43239955" w:rsidR="00733815" w:rsidRPr="00733815" w:rsidRDefault="00733815" w:rsidP="00733815">
      <w:pPr>
        <w:jc w:val="both"/>
        <w:rPr>
          <w:rFonts w:ascii="Garamond" w:hAnsi="Garamond"/>
          <w:b/>
          <w:bCs/>
          <w:sz w:val="32"/>
          <w:szCs w:val="32"/>
        </w:rPr>
      </w:pPr>
      <w:r w:rsidRPr="00733815">
        <w:rPr>
          <w:rFonts w:ascii="Garamond" w:hAnsi="Garamond"/>
          <w:b/>
          <w:bCs/>
          <w:sz w:val="32"/>
          <w:szCs w:val="32"/>
        </w:rPr>
        <w:t>Bénédiction</w:t>
      </w:r>
    </w:p>
    <w:p w14:paraId="2CF985AA" w14:textId="2836B380" w:rsidR="00733815" w:rsidRDefault="00733815" w:rsidP="00733815">
      <w:pPr>
        <w:jc w:val="both"/>
        <w:rPr>
          <w:rFonts w:ascii="Garamond" w:hAnsi="Garamond"/>
          <w:sz w:val="28"/>
          <w:szCs w:val="28"/>
        </w:rPr>
      </w:pPr>
      <w:r>
        <w:rPr>
          <w:rFonts w:ascii="Garamond" w:hAnsi="Garamond"/>
          <w:sz w:val="28"/>
          <w:szCs w:val="28"/>
        </w:rPr>
        <w:tab/>
        <w:t xml:space="preserve">Pour recevoir la bénédiction de Dieu, nous nous levons : </w:t>
      </w:r>
    </w:p>
    <w:p w14:paraId="5590F796" w14:textId="21F90A9F" w:rsidR="00733815" w:rsidRDefault="00733815" w:rsidP="00733815">
      <w:pPr>
        <w:jc w:val="both"/>
        <w:rPr>
          <w:rFonts w:ascii="Garamond" w:hAnsi="Garamond"/>
          <w:sz w:val="28"/>
          <w:szCs w:val="28"/>
        </w:rPr>
      </w:pPr>
      <w:r>
        <w:rPr>
          <w:rFonts w:ascii="Garamond" w:hAnsi="Garamond"/>
          <w:sz w:val="28"/>
          <w:szCs w:val="28"/>
        </w:rPr>
        <w:tab/>
        <w:t>La grâce et la paix nous sont données aujourd’hui et à jamais. Amen.</w:t>
      </w:r>
    </w:p>
    <w:p w14:paraId="6A194230" w14:textId="660D0FC4" w:rsidR="00733815" w:rsidRDefault="00733815" w:rsidP="00733815">
      <w:pPr>
        <w:jc w:val="both"/>
        <w:rPr>
          <w:rFonts w:ascii="Garamond" w:hAnsi="Garamond"/>
          <w:sz w:val="28"/>
          <w:szCs w:val="28"/>
        </w:rPr>
      </w:pPr>
    </w:p>
    <w:p w14:paraId="1E22B45D" w14:textId="3AFB805B" w:rsidR="00733815" w:rsidRPr="006D0B5A" w:rsidRDefault="00733815" w:rsidP="00733815">
      <w:pPr>
        <w:jc w:val="both"/>
        <w:rPr>
          <w:rFonts w:ascii="Garamond" w:hAnsi="Garamond"/>
          <w:b/>
          <w:bCs/>
          <w:sz w:val="28"/>
          <w:szCs w:val="28"/>
        </w:rPr>
      </w:pPr>
      <w:r w:rsidRPr="006D0B5A">
        <w:rPr>
          <w:rFonts w:ascii="Garamond" w:hAnsi="Garamond"/>
          <w:b/>
          <w:bCs/>
          <w:sz w:val="28"/>
          <w:szCs w:val="28"/>
        </w:rPr>
        <w:t>Répons</w:t>
      </w:r>
    </w:p>
    <w:p w14:paraId="69499AF5" w14:textId="77777777" w:rsidR="00DB120F" w:rsidRPr="006052F9" w:rsidRDefault="00DB120F" w:rsidP="006052F9">
      <w:pPr>
        <w:rPr>
          <w:rFonts w:ascii="Garamond" w:hAnsi="Garamond"/>
          <w:sz w:val="28"/>
          <w:szCs w:val="28"/>
        </w:rPr>
      </w:pPr>
    </w:p>
    <w:sectPr w:rsidR="00DB120F" w:rsidRPr="006052F9" w:rsidSect="006052F9">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601E2"/>
    <w:multiLevelType w:val="multilevel"/>
    <w:tmpl w:val="B04A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7C1B04"/>
    <w:multiLevelType w:val="multilevel"/>
    <w:tmpl w:val="3750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C10101"/>
    <w:multiLevelType w:val="multilevel"/>
    <w:tmpl w:val="65527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551E87"/>
    <w:multiLevelType w:val="multilevel"/>
    <w:tmpl w:val="A98010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262662"/>
    <w:multiLevelType w:val="multilevel"/>
    <w:tmpl w:val="6390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841584">
    <w:abstractNumId w:val="3"/>
  </w:num>
  <w:num w:numId="2" w16cid:durableId="146477134">
    <w:abstractNumId w:val="1"/>
  </w:num>
  <w:num w:numId="3" w16cid:durableId="283659922">
    <w:abstractNumId w:val="4"/>
  </w:num>
  <w:num w:numId="4" w16cid:durableId="1866475301">
    <w:abstractNumId w:val="0"/>
  </w:num>
  <w:num w:numId="5" w16cid:durableId="103811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F9"/>
    <w:rsid w:val="00065A7B"/>
    <w:rsid w:val="00111C4D"/>
    <w:rsid w:val="00145192"/>
    <w:rsid w:val="00172EB8"/>
    <w:rsid w:val="003E22B4"/>
    <w:rsid w:val="004A79AB"/>
    <w:rsid w:val="0057677F"/>
    <w:rsid w:val="00596BBA"/>
    <w:rsid w:val="006052F9"/>
    <w:rsid w:val="006732E5"/>
    <w:rsid w:val="006D0B5A"/>
    <w:rsid w:val="006F0631"/>
    <w:rsid w:val="00733815"/>
    <w:rsid w:val="00885405"/>
    <w:rsid w:val="008B120A"/>
    <w:rsid w:val="009821D8"/>
    <w:rsid w:val="00B01FDB"/>
    <w:rsid w:val="00D31B80"/>
    <w:rsid w:val="00D77896"/>
    <w:rsid w:val="00DB120F"/>
    <w:rsid w:val="00F43A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36B77B4"/>
  <w15:chartTrackingRefBased/>
  <w15:docId w15:val="{8AEE19C8-2A51-E043-AA87-3A17BC04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2F9"/>
    <w:rPr>
      <w:rFonts w:ascii="Times New Roman" w:eastAsia="Times New Roman" w:hAnsi="Times New Roman" w:cs="Times New Roman"/>
      <w:lang w:eastAsia="fr-FR"/>
    </w:rPr>
  </w:style>
  <w:style w:type="paragraph" w:styleId="Titre2">
    <w:name w:val="heading 2"/>
    <w:basedOn w:val="Normal"/>
    <w:next w:val="Normal"/>
    <w:link w:val="Titre2Car"/>
    <w:uiPriority w:val="9"/>
    <w:unhideWhenUsed/>
    <w:qFormat/>
    <w:rsid w:val="006052F9"/>
    <w:pPr>
      <w:keepNext/>
      <w:keepLines/>
      <w:spacing w:before="120" w:after="120"/>
      <w:outlineLvl w:val="1"/>
    </w:pPr>
    <w:rPr>
      <w:rFonts w:ascii="Garamond" w:eastAsiaTheme="majorEastAsia" w:hAnsi="Garamond" w:cstheme="majorBidi"/>
      <w:b/>
      <w:bCs/>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172EB8"/>
    <w:rPr>
      <w:rFonts w:ascii="Garamond" w:hAnsi="Garamond"/>
      <w:color w:val="000000" w:themeColor="text1"/>
      <w:sz w:val="20"/>
      <w:vertAlign w:val="superscript"/>
    </w:rPr>
  </w:style>
  <w:style w:type="paragraph" w:styleId="NormalWeb">
    <w:name w:val="Normal (Web)"/>
    <w:basedOn w:val="Normal"/>
    <w:uiPriority w:val="99"/>
    <w:unhideWhenUsed/>
    <w:rsid w:val="006052F9"/>
    <w:pPr>
      <w:spacing w:before="100" w:beforeAutospacing="1" w:after="100" w:afterAutospacing="1"/>
    </w:pPr>
  </w:style>
  <w:style w:type="paragraph" w:styleId="Paragraphedeliste">
    <w:name w:val="List Paragraph"/>
    <w:basedOn w:val="Normal"/>
    <w:uiPriority w:val="34"/>
    <w:qFormat/>
    <w:rsid w:val="006052F9"/>
    <w:pPr>
      <w:ind w:left="720"/>
      <w:contextualSpacing/>
    </w:pPr>
  </w:style>
  <w:style w:type="character" w:customStyle="1" w:styleId="Titre2Car">
    <w:name w:val="Titre 2 Car"/>
    <w:basedOn w:val="Policepardfaut"/>
    <w:link w:val="Titre2"/>
    <w:uiPriority w:val="9"/>
    <w:rsid w:val="006052F9"/>
    <w:rPr>
      <w:rFonts w:ascii="Garamond" w:eastAsiaTheme="majorEastAsia" w:hAnsi="Garamond" w:cstheme="majorBidi"/>
      <w:b/>
      <w:bCs/>
      <w:sz w:val="28"/>
      <w:szCs w:val="28"/>
    </w:rPr>
  </w:style>
  <w:style w:type="paragraph" w:styleId="Corpsdetexte">
    <w:name w:val="Body Text"/>
    <w:basedOn w:val="Normal"/>
    <w:link w:val="CorpsdetexteCar"/>
    <w:rsid w:val="006D0B5A"/>
    <w:pPr>
      <w:spacing w:after="120"/>
    </w:pPr>
  </w:style>
  <w:style w:type="character" w:customStyle="1" w:styleId="CorpsdetexteCar">
    <w:name w:val="Corps de texte Car"/>
    <w:basedOn w:val="Policepardfaut"/>
    <w:link w:val="Corpsdetexte"/>
    <w:rsid w:val="006D0B5A"/>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39525">
      <w:bodyDiv w:val="1"/>
      <w:marLeft w:val="0"/>
      <w:marRight w:val="0"/>
      <w:marTop w:val="0"/>
      <w:marBottom w:val="0"/>
      <w:divBdr>
        <w:top w:val="none" w:sz="0" w:space="0" w:color="auto"/>
        <w:left w:val="none" w:sz="0" w:space="0" w:color="auto"/>
        <w:bottom w:val="none" w:sz="0" w:space="0" w:color="auto"/>
        <w:right w:val="none" w:sz="0" w:space="0" w:color="auto"/>
      </w:divBdr>
      <w:divsChild>
        <w:div w:id="101001823">
          <w:marLeft w:val="0"/>
          <w:marRight w:val="0"/>
          <w:marTop w:val="0"/>
          <w:marBottom w:val="0"/>
          <w:divBdr>
            <w:top w:val="none" w:sz="0" w:space="0" w:color="auto"/>
            <w:left w:val="none" w:sz="0" w:space="0" w:color="auto"/>
            <w:bottom w:val="none" w:sz="0" w:space="0" w:color="auto"/>
            <w:right w:val="none" w:sz="0" w:space="0" w:color="auto"/>
          </w:divBdr>
          <w:divsChild>
            <w:div w:id="1226725474">
              <w:marLeft w:val="0"/>
              <w:marRight w:val="0"/>
              <w:marTop w:val="0"/>
              <w:marBottom w:val="0"/>
              <w:divBdr>
                <w:top w:val="none" w:sz="0" w:space="0" w:color="auto"/>
                <w:left w:val="none" w:sz="0" w:space="0" w:color="auto"/>
                <w:bottom w:val="none" w:sz="0" w:space="0" w:color="auto"/>
                <w:right w:val="none" w:sz="0" w:space="0" w:color="auto"/>
              </w:divBdr>
              <w:divsChild>
                <w:div w:id="566574616">
                  <w:marLeft w:val="0"/>
                  <w:marRight w:val="0"/>
                  <w:marTop w:val="0"/>
                  <w:marBottom w:val="0"/>
                  <w:divBdr>
                    <w:top w:val="none" w:sz="0" w:space="0" w:color="auto"/>
                    <w:left w:val="none" w:sz="0" w:space="0" w:color="auto"/>
                    <w:bottom w:val="none" w:sz="0" w:space="0" w:color="auto"/>
                    <w:right w:val="none" w:sz="0" w:space="0" w:color="auto"/>
                  </w:divBdr>
                </w:div>
              </w:divsChild>
            </w:div>
            <w:div w:id="389620038">
              <w:marLeft w:val="0"/>
              <w:marRight w:val="0"/>
              <w:marTop w:val="0"/>
              <w:marBottom w:val="0"/>
              <w:divBdr>
                <w:top w:val="none" w:sz="0" w:space="0" w:color="auto"/>
                <w:left w:val="none" w:sz="0" w:space="0" w:color="auto"/>
                <w:bottom w:val="none" w:sz="0" w:space="0" w:color="auto"/>
                <w:right w:val="none" w:sz="0" w:space="0" w:color="auto"/>
              </w:divBdr>
              <w:divsChild>
                <w:div w:id="9369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70103">
          <w:marLeft w:val="0"/>
          <w:marRight w:val="0"/>
          <w:marTop w:val="0"/>
          <w:marBottom w:val="0"/>
          <w:divBdr>
            <w:top w:val="none" w:sz="0" w:space="0" w:color="auto"/>
            <w:left w:val="none" w:sz="0" w:space="0" w:color="auto"/>
            <w:bottom w:val="none" w:sz="0" w:space="0" w:color="auto"/>
            <w:right w:val="none" w:sz="0" w:space="0" w:color="auto"/>
          </w:divBdr>
          <w:divsChild>
            <w:div w:id="1196772547">
              <w:marLeft w:val="0"/>
              <w:marRight w:val="0"/>
              <w:marTop w:val="0"/>
              <w:marBottom w:val="0"/>
              <w:divBdr>
                <w:top w:val="none" w:sz="0" w:space="0" w:color="auto"/>
                <w:left w:val="none" w:sz="0" w:space="0" w:color="auto"/>
                <w:bottom w:val="none" w:sz="0" w:space="0" w:color="auto"/>
                <w:right w:val="none" w:sz="0" w:space="0" w:color="auto"/>
              </w:divBdr>
              <w:divsChild>
                <w:div w:id="409541329">
                  <w:marLeft w:val="0"/>
                  <w:marRight w:val="0"/>
                  <w:marTop w:val="0"/>
                  <w:marBottom w:val="0"/>
                  <w:divBdr>
                    <w:top w:val="none" w:sz="0" w:space="0" w:color="auto"/>
                    <w:left w:val="none" w:sz="0" w:space="0" w:color="auto"/>
                    <w:bottom w:val="none" w:sz="0" w:space="0" w:color="auto"/>
                    <w:right w:val="none" w:sz="0" w:space="0" w:color="auto"/>
                  </w:divBdr>
                </w:div>
              </w:divsChild>
            </w:div>
            <w:div w:id="2038576147">
              <w:marLeft w:val="0"/>
              <w:marRight w:val="0"/>
              <w:marTop w:val="0"/>
              <w:marBottom w:val="0"/>
              <w:divBdr>
                <w:top w:val="none" w:sz="0" w:space="0" w:color="auto"/>
                <w:left w:val="none" w:sz="0" w:space="0" w:color="auto"/>
                <w:bottom w:val="none" w:sz="0" w:space="0" w:color="auto"/>
                <w:right w:val="none" w:sz="0" w:space="0" w:color="auto"/>
              </w:divBdr>
              <w:divsChild>
                <w:div w:id="1912815225">
                  <w:marLeft w:val="0"/>
                  <w:marRight w:val="0"/>
                  <w:marTop w:val="0"/>
                  <w:marBottom w:val="0"/>
                  <w:divBdr>
                    <w:top w:val="none" w:sz="0" w:space="0" w:color="auto"/>
                    <w:left w:val="none" w:sz="0" w:space="0" w:color="auto"/>
                    <w:bottom w:val="none" w:sz="0" w:space="0" w:color="auto"/>
                    <w:right w:val="none" w:sz="0" w:space="0" w:color="auto"/>
                  </w:divBdr>
                </w:div>
                <w:div w:id="1032847647">
                  <w:marLeft w:val="0"/>
                  <w:marRight w:val="0"/>
                  <w:marTop w:val="0"/>
                  <w:marBottom w:val="0"/>
                  <w:divBdr>
                    <w:top w:val="none" w:sz="0" w:space="0" w:color="auto"/>
                    <w:left w:val="none" w:sz="0" w:space="0" w:color="auto"/>
                    <w:bottom w:val="none" w:sz="0" w:space="0" w:color="auto"/>
                    <w:right w:val="none" w:sz="0" w:space="0" w:color="auto"/>
                  </w:divBdr>
                </w:div>
              </w:divsChild>
            </w:div>
            <w:div w:id="1255628634">
              <w:marLeft w:val="0"/>
              <w:marRight w:val="0"/>
              <w:marTop w:val="0"/>
              <w:marBottom w:val="0"/>
              <w:divBdr>
                <w:top w:val="none" w:sz="0" w:space="0" w:color="auto"/>
                <w:left w:val="none" w:sz="0" w:space="0" w:color="auto"/>
                <w:bottom w:val="none" w:sz="0" w:space="0" w:color="auto"/>
                <w:right w:val="none" w:sz="0" w:space="0" w:color="auto"/>
              </w:divBdr>
              <w:divsChild>
                <w:div w:id="1636719441">
                  <w:marLeft w:val="0"/>
                  <w:marRight w:val="0"/>
                  <w:marTop w:val="0"/>
                  <w:marBottom w:val="0"/>
                  <w:divBdr>
                    <w:top w:val="none" w:sz="0" w:space="0" w:color="auto"/>
                    <w:left w:val="none" w:sz="0" w:space="0" w:color="auto"/>
                    <w:bottom w:val="none" w:sz="0" w:space="0" w:color="auto"/>
                    <w:right w:val="none" w:sz="0" w:space="0" w:color="auto"/>
                  </w:divBdr>
                </w:div>
              </w:divsChild>
            </w:div>
            <w:div w:id="97141191">
              <w:marLeft w:val="0"/>
              <w:marRight w:val="0"/>
              <w:marTop w:val="0"/>
              <w:marBottom w:val="0"/>
              <w:divBdr>
                <w:top w:val="none" w:sz="0" w:space="0" w:color="auto"/>
                <w:left w:val="none" w:sz="0" w:space="0" w:color="auto"/>
                <w:bottom w:val="none" w:sz="0" w:space="0" w:color="auto"/>
                <w:right w:val="none" w:sz="0" w:space="0" w:color="auto"/>
              </w:divBdr>
              <w:divsChild>
                <w:div w:id="4560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6773">
      <w:bodyDiv w:val="1"/>
      <w:marLeft w:val="0"/>
      <w:marRight w:val="0"/>
      <w:marTop w:val="0"/>
      <w:marBottom w:val="0"/>
      <w:divBdr>
        <w:top w:val="none" w:sz="0" w:space="0" w:color="auto"/>
        <w:left w:val="none" w:sz="0" w:space="0" w:color="auto"/>
        <w:bottom w:val="none" w:sz="0" w:space="0" w:color="auto"/>
        <w:right w:val="none" w:sz="0" w:space="0" w:color="auto"/>
      </w:divBdr>
      <w:divsChild>
        <w:div w:id="1214543385">
          <w:marLeft w:val="0"/>
          <w:marRight w:val="0"/>
          <w:marTop w:val="0"/>
          <w:marBottom w:val="0"/>
          <w:divBdr>
            <w:top w:val="none" w:sz="0" w:space="0" w:color="auto"/>
            <w:left w:val="none" w:sz="0" w:space="0" w:color="auto"/>
            <w:bottom w:val="none" w:sz="0" w:space="0" w:color="auto"/>
            <w:right w:val="none" w:sz="0" w:space="0" w:color="auto"/>
          </w:divBdr>
          <w:divsChild>
            <w:div w:id="1392273239">
              <w:marLeft w:val="0"/>
              <w:marRight w:val="0"/>
              <w:marTop w:val="0"/>
              <w:marBottom w:val="0"/>
              <w:divBdr>
                <w:top w:val="none" w:sz="0" w:space="0" w:color="auto"/>
                <w:left w:val="none" w:sz="0" w:space="0" w:color="auto"/>
                <w:bottom w:val="none" w:sz="0" w:space="0" w:color="auto"/>
                <w:right w:val="none" w:sz="0" w:space="0" w:color="auto"/>
              </w:divBdr>
              <w:divsChild>
                <w:div w:id="460028865">
                  <w:marLeft w:val="0"/>
                  <w:marRight w:val="0"/>
                  <w:marTop w:val="0"/>
                  <w:marBottom w:val="0"/>
                  <w:divBdr>
                    <w:top w:val="none" w:sz="0" w:space="0" w:color="auto"/>
                    <w:left w:val="none" w:sz="0" w:space="0" w:color="auto"/>
                    <w:bottom w:val="none" w:sz="0" w:space="0" w:color="auto"/>
                    <w:right w:val="none" w:sz="0" w:space="0" w:color="auto"/>
                  </w:divBdr>
                </w:div>
              </w:divsChild>
            </w:div>
            <w:div w:id="1029138362">
              <w:marLeft w:val="0"/>
              <w:marRight w:val="0"/>
              <w:marTop w:val="0"/>
              <w:marBottom w:val="0"/>
              <w:divBdr>
                <w:top w:val="none" w:sz="0" w:space="0" w:color="auto"/>
                <w:left w:val="none" w:sz="0" w:space="0" w:color="auto"/>
                <w:bottom w:val="none" w:sz="0" w:space="0" w:color="auto"/>
                <w:right w:val="none" w:sz="0" w:space="0" w:color="auto"/>
              </w:divBdr>
              <w:divsChild>
                <w:div w:id="1384065749">
                  <w:marLeft w:val="0"/>
                  <w:marRight w:val="0"/>
                  <w:marTop w:val="0"/>
                  <w:marBottom w:val="0"/>
                  <w:divBdr>
                    <w:top w:val="none" w:sz="0" w:space="0" w:color="auto"/>
                    <w:left w:val="none" w:sz="0" w:space="0" w:color="auto"/>
                    <w:bottom w:val="none" w:sz="0" w:space="0" w:color="auto"/>
                    <w:right w:val="none" w:sz="0" w:space="0" w:color="auto"/>
                  </w:divBdr>
                  <w:divsChild>
                    <w:div w:id="3168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9167">
              <w:marLeft w:val="0"/>
              <w:marRight w:val="0"/>
              <w:marTop w:val="0"/>
              <w:marBottom w:val="0"/>
              <w:divBdr>
                <w:top w:val="none" w:sz="0" w:space="0" w:color="auto"/>
                <w:left w:val="none" w:sz="0" w:space="0" w:color="auto"/>
                <w:bottom w:val="none" w:sz="0" w:space="0" w:color="auto"/>
                <w:right w:val="none" w:sz="0" w:space="0" w:color="auto"/>
              </w:divBdr>
              <w:divsChild>
                <w:div w:id="1986230235">
                  <w:marLeft w:val="0"/>
                  <w:marRight w:val="0"/>
                  <w:marTop w:val="0"/>
                  <w:marBottom w:val="0"/>
                  <w:divBdr>
                    <w:top w:val="none" w:sz="0" w:space="0" w:color="auto"/>
                    <w:left w:val="none" w:sz="0" w:space="0" w:color="auto"/>
                    <w:bottom w:val="none" w:sz="0" w:space="0" w:color="auto"/>
                    <w:right w:val="none" w:sz="0" w:space="0" w:color="auto"/>
                  </w:divBdr>
                </w:div>
              </w:divsChild>
            </w:div>
            <w:div w:id="649139263">
              <w:marLeft w:val="0"/>
              <w:marRight w:val="0"/>
              <w:marTop w:val="0"/>
              <w:marBottom w:val="0"/>
              <w:divBdr>
                <w:top w:val="none" w:sz="0" w:space="0" w:color="auto"/>
                <w:left w:val="none" w:sz="0" w:space="0" w:color="auto"/>
                <w:bottom w:val="none" w:sz="0" w:space="0" w:color="auto"/>
                <w:right w:val="none" w:sz="0" w:space="0" w:color="auto"/>
              </w:divBdr>
              <w:divsChild>
                <w:div w:id="6246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7636">
          <w:marLeft w:val="0"/>
          <w:marRight w:val="0"/>
          <w:marTop w:val="0"/>
          <w:marBottom w:val="0"/>
          <w:divBdr>
            <w:top w:val="none" w:sz="0" w:space="0" w:color="auto"/>
            <w:left w:val="none" w:sz="0" w:space="0" w:color="auto"/>
            <w:bottom w:val="none" w:sz="0" w:space="0" w:color="auto"/>
            <w:right w:val="none" w:sz="0" w:space="0" w:color="auto"/>
          </w:divBdr>
          <w:divsChild>
            <w:div w:id="2096783862">
              <w:marLeft w:val="0"/>
              <w:marRight w:val="0"/>
              <w:marTop w:val="0"/>
              <w:marBottom w:val="0"/>
              <w:divBdr>
                <w:top w:val="none" w:sz="0" w:space="0" w:color="auto"/>
                <w:left w:val="none" w:sz="0" w:space="0" w:color="auto"/>
                <w:bottom w:val="none" w:sz="0" w:space="0" w:color="auto"/>
                <w:right w:val="none" w:sz="0" w:space="0" w:color="auto"/>
              </w:divBdr>
              <w:divsChild>
                <w:div w:id="15202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25192">
      <w:bodyDiv w:val="1"/>
      <w:marLeft w:val="0"/>
      <w:marRight w:val="0"/>
      <w:marTop w:val="0"/>
      <w:marBottom w:val="0"/>
      <w:divBdr>
        <w:top w:val="none" w:sz="0" w:space="0" w:color="auto"/>
        <w:left w:val="none" w:sz="0" w:space="0" w:color="auto"/>
        <w:bottom w:val="none" w:sz="0" w:space="0" w:color="auto"/>
        <w:right w:val="none" w:sz="0" w:space="0" w:color="auto"/>
      </w:divBdr>
      <w:divsChild>
        <w:div w:id="2105344778">
          <w:marLeft w:val="0"/>
          <w:marRight w:val="0"/>
          <w:marTop w:val="0"/>
          <w:marBottom w:val="0"/>
          <w:divBdr>
            <w:top w:val="none" w:sz="0" w:space="0" w:color="auto"/>
            <w:left w:val="none" w:sz="0" w:space="0" w:color="auto"/>
            <w:bottom w:val="none" w:sz="0" w:space="0" w:color="auto"/>
            <w:right w:val="none" w:sz="0" w:space="0" w:color="auto"/>
          </w:divBdr>
          <w:divsChild>
            <w:div w:id="1213924806">
              <w:marLeft w:val="0"/>
              <w:marRight w:val="0"/>
              <w:marTop w:val="0"/>
              <w:marBottom w:val="0"/>
              <w:divBdr>
                <w:top w:val="none" w:sz="0" w:space="0" w:color="auto"/>
                <w:left w:val="none" w:sz="0" w:space="0" w:color="auto"/>
                <w:bottom w:val="none" w:sz="0" w:space="0" w:color="auto"/>
                <w:right w:val="none" w:sz="0" w:space="0" w:color="auto"/>
              </w:divBdr>
              <w:divsChild>
                <w:div w:id="13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10263">
      <w:bodyDiv w:val="1"/>
      <w:marLeft w:val="0"/>
      <w:marRight w:val="0"/>
      <w:marTop w:val="0"/>
      <w:marBottom w:val="0"/>
      <w:divBdr>
        <w:top w:val="none" w:sz="0" w:space="0" w:color="auto"/>
        <w:left w:val="none" w:sz="0" w:space="0" w:color="auto"/>
        <w:bottom w:val="none" w:sz="0" w:space="0" w:color="auto"/>
        <w:right w:val="none" w:sz="0" w:space="0" w:color="auto"/>
      </w:divBdr>
      <w:divsChild>
        <w:div w:id="1350376152">
          <w:marLeft w:val="0"/>
          <w:marRight w:val="0"/>
          <w:marTop w:val="0"/>
          <w:marBottom w:val="0"/>
          <w:divBdr>
            <w:top w:val="none" w:sz="0" w:space="0" w:color="auto"/>
            <w:left w:val="none" w:sz="0" w:space="0" w:color="auto"/>
            <w:bottom w:val="none" w:sz="0" w:space="0" w:color="auto"/>
            <w:right w:val="none" w:sz="0" w:space="0" w:color="auto"/>
          </w:divBdr>
          <w:divsChild>
            <w:div w:id="1164972645">
              <w:marLeft w:val="0"/>
              <w:marRight w:val="0"/>
              <w:marTop w:val="0"/>
              <w:marBottom w:val="0"/>
              <w:divBdr>
                <w:top w:val="none" w:sz="0" w:space="0" w:color="auto"/>
                <w:left w:val="none" w:sz="0" w:space="0" w:color="auto"/>
                <w:bottom w:val="none" w:sz="0" w:space="0" w:color="auto"/>
                <w:right w:val="none" w:sz="0" w:space="0" w:color="auto"/>
              </w:divBdr>
              <w:divsChild>
                <w:div w:id="843202222">
                  <w:marLeft w:val="0"/>
                  <w:marRight w:val="0"/>
                  <w:marTop w:val="0"/>
                  <w:marBottom w:val="0"/>
                  <w:divBdr>
                    <w:top w:val="none" w:sz="0" w:space="0" w:color="auto"/>
                    <w:left w:val="none" w:sz="0" w:space="0" w:color="auto"/>
                    <w:bottom w:val="none" w:sz="0" w:space="0" w:color="auto"/>
                    <w:right w:val="none" w:sz="0" w:space="0" w:color="auto"/>
                  </w:divBdr>
                </w:div>
              </w:divsChild>
            </w:div>
            <w:div w:id="1408920902">
              <w:marLeft w:val="0"/>
              <w:marRight w:val="0"/>
              <w:marTop w:val="0"/>
              <w:marBottom w:val="0"/>
              <w:divBdr>
                <w:top w:val="none" w:sz="0" w:space="0" w:color="auto"/>
                <w:left w:val="none" w:sz="0" w:space="0" w:color="auto"/>
                <w:bottom w:val="none" w:sz="0" w:space="0" w:color="auto"/>
                <w:right w:val="none" w:sz="0" w:space="0" w:color="auto"/>
              </w:divBdr>
              <w:divsChild>
                <w:div w:id="7706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13257">
          <w:marLeft w:val="0"/>
          <w:marRight w:val="0"/>
          <w:marTop w:val="0"/>
          <w:marBottom w:val="0"/>
          <w:divBdr>
            <w:top w:val="none" w:sz="0" w:space="0" w:color="auto"/>
            <w:left w:val="none" w:sz="0" w:space="0" w:color="auto"/>
            <w:bottom w:val="none" w:sz="0" w:space="0" w:color="auto"/>
            <w:right w:val="none" w:sz="0" w:space="0" w:color="auto"/>
          </w:divBdr>
          <w:divsChild>
            <w:div w:id="122382800">
              <w:marLeft w:val="0"/>
              <w:marRight w:val="0"/>
              <w:marTop w:val="0"/>
              <w:marBottom w:val="0"/>
              <w:divBdr>
                <w:top w:val="none" w:sz="0" w:space="0" w:color="auto"/>
                <w:left w:val="none" w:sz="0" w:space="0" w:color="auto"/>
                <w:bottom w:val="none" w:sz="0" w:space="0" w:color="auto"/>
                <w:right w:val="none" w:sz="0" w:space="0" w:color="auto"/>
              </w:divBdr>
              <w:divsChild>
                <w:div w:id="16787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070318">
      <w:bodyDiv w:val="1"/>
      <w:marLeft w:val="0"/>
      <w:marRight w:val="0"/>
      <w:marTop w:val="0"/>
      <w:marBottom w:val="0"/>
      <w:divBdr>
        <w:top w:val="none" w:sz="0" w:space="0" w:color="auto"/>
        <w:left w:val="none" w:sz="0" w:space="0" w:color="auto"/>
        <w:bottom w:val="none" w:sz="0" w:space="0" w:color="auto"/>
        <w:right w:val="none" w:sz="0" w:space="0" w:color="auto"/>
      </w:divBdr>
      <w:divsChild>
        <w:div w:id="677075758">
          <w:marLeft w:val="0"/>
          <w:marRight w:val="0"/>
          <w:marTop w:val="0"/>
          <w:marBottom w:val="0"/>
          <w:divBdr>
            <w:top w:val="none" w:sz="0" w:space="0" w:color="auto"/>
            <w:left w:val="none" w:sz="0" w:space="0" w:color="auto"/>
            <w:bottom w:val="none" w:sz="0" w:space="0" w:color="auto"/>
            <w:right w:val="none" w:sz="0" w:space="0" w:color="auto"/>
          </w:divBdr>
          <w:divsChild>
            <w:div w:id="1207333700">
              <w:marLeft w:val="0"/>
              <w:marRight w:val="0"/>
              <w:marTop w:val="0"/>
              <w:marBottom w:val="0"/>
              <w:divBdr>
                <w:top w:val="none" w:sz="0" w:space="0" w:color="auto"/>
                <w:left w:val="none" w:sz="0" w:space="0" w:color="auto"/>
                <w:bottom w:val="none" w:sz="0" w:space="0" w:color="auto"/>
                <w:right w:val="none" w:sz="0" w:space="0" w:color="auto"/>
              </w:divBdr>
              <w:divsChild>
                <w:div w:id="13746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147891">
      <w:bodyDiv w:val="1"/>
      <w:marLeft w:val="0"/>
      <w:marRight w:val="0"/>
      <w:marTop w:val="0"/>
      <w:marBottom w:val="0"/>
      <w:divBdr>
        <w:top w:val="none" w:sz="0" w:space="0" w:color="auto"/>
        <w:left w:val="none" w:sz="0" w:space="0" w:color="auto"/>
        <w:bottom w:val="none" w:sz="0" w:space="0" w:color="auto"/>
        <w:right w:val="none" w:sz="0" w:space="0" w:color="auto"/>
      </w:divBdr>
      <w:divsChild>
        <w:div w:id="2078478688">
          <w:marLeft w:val="0"/>
          <w:marRight w:val="0"/>
          <w:marTop w:val="0"/>
          <w:marBottom w:val="0"/>
          <w:divBdr>
            <w:top w:val="none" w:sz="0" w:space="0" w:color="auto"/>
            <w:left w:val="none" w:sz="0" w:space="0" w:color="auto"/>
            <w:bottom w:val="none" w:sz="0" w:space="0" w:color="auto"/>
            <w:right w:val="none" w:sz="0" w:space="0" w:color="auto"/>
          </w:divBdr>
          <w:divsChild>
            <w:div w:id="1553730167">
              <w:marLeft w:val="0"/>
              <w:marRight w:val="0"/>
              <w:marTop w:val="0"/>
              <w:marBottom w:val="0"/>
              <w:divBdr>
                <w:top w:val="none" w:sz="0" w:space="0" w:color="auto"/>
                <w:left w:val="none" w:sz="0" w:space="0" w:color="auto"/>
                <w:bottom w:val="none" w:sz="0" w:space="0" w:color="auto"/>
                <w:right w:val="none" w:sz="0" w:space="0" w:color="auto"/>
              </w:divBdr>
              <w:divsChild>
                <w:div w:id="14658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344240">
      <w:bodyDiv w:val="1"/>
      <w:marLeft w:val="0"/>
      <w:marRight w:val="0"/>
      <w:marTop w:val="0"/>
      <w:marBottom w:val="0"/>
      <w:divBdr>
        <w:top w:val="none" w:sz="0" w:space="0" w:color="auto"/>
        <w:left w:val="none" w:sz="0" w:space="0" w:color="auto"/>
        <w:bottom w:val="none" w:sz="0" w:space="0" w:color="auto"/>
        <w:right w:val="none" w:sz="0" w:space="0" w:color="auto"/>
      </w:divBdr>
      <w:divsChild>
        <w:div w:id="471294164">
          <w:marLeft w:val="0"/>
          <w:marRight w:val="0"/>
          <w:marTop w:val="0"/>
          <w:marBottom w:val="0"/>
          <w:divBdr>
            <w:top w:val="none" w:sz="0" w:space="0" w:color="auto"/>
            <w:left w:val="none" w:sz="0" w:space="0" w:color="auto"/>
            <w:bottom w:val="none" w:sz="0" w:space="0" w:color="auto"/>
            <w:right w:val="none" w:sz="0" w:space="0" w:color="auto"/>
          </w:divBdr>
          <w:divsChild>
            <w:div w:id="1585989943">
              <w:marLeft w:val="0"/>
              <w:marRight w:val="0"/>
              <w:marTop w:val="0"/>
              <w:marBottom w:val="0"/>
              <w:divBdr>
                <w:top w:val="none" w:sz="0" w:space="0" w:color="auto"/>
                <w:left w:val="none" w:sz="0" w:space="0" w:color="auto"/>
                <w:bottom w:val="none" w:sz="0" w:space="0" w:color="auto"/>
                <w:right w:val="none" w:sz="0" w:space="0" w:color="auto"/>
              </w:divBdr>
              <w:divsChild>
                <w:div w:id="2064258142">
                  <w:marLeft w:val="0"/>
                  <w:marRight w:val="0"/>
                  <w:marTop w:val="0"/>
                  <w:marBottom w:val="0"/>
                  <w:divBdr>
                    <w:top w:val="none" w:sz="0" w:space="0" w:color="auto"/>
                    <w:left w:val="none" w:sz="0" w:space="0" w:color="auto"/>
                    <w:bottom w:val="none" w:sz="0" w:space="0" w:color="auto"/>
                    <w:right w:val="none" w:sz="0" w:space="0" w:color="auto"/>
                  </w:divBdr>
                </w:div>
                <w:div w:id="2007395818">
                  <w:marLeft w:val="0"/>
                  <w:marRight w:val="0"/>
                  <w:marTop w:val="0"/>
                  <w:marBottom w:val="0"/>
                  <w:divBdr>
                    <w:top w:val="none" w:sz="0" w:space="0" w:color="auto"/>
                    <w:left w:val="none" w:sz="0" w:space="0" w:color="auto"/>
                    <w:bottom w:val="none" w:sz="0" w:space="0" w:color="auto"/>
                    <w:right w:val="none" w:sz="0" w:space="0" w:color="auto"/>
                  </w:divBdr>
                </w:div>
              </w:divsChild>
            </w:div>
            <w:div w:id="1547452952">
              <w:marLeft w:val="0"/>
              <w:marRight w:val="0"/>
              <w:marTop w:val="0"/>
              <w:marBottom w:val="0"/>
              <w:divBdr>
                <w:top w:val="none" w:sz="0" w:space="0" w:color="auto"/>
                <w:left w:val="none" w:sz="0" w:space="0" w:color="auto"/>
                <w:bottom w:val="none" w:sz="0" w:space="0" w:color="auto"/>
                <w:right w:val="none" w:sz="0" w:space="0" w:color="auto"/>
              </w:divBdr>
              <w:divsChild>
                <w:div w:id="167661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72901">
      <w:bodyDiv w:val="1"/>
      <w:marLeft w:val="0"/>
      <w:marRight w:val="0"/>
      <w:marTop w:val="0"/>
      <w:marBottom w:val="0"/>
      <w:divBdr>
        <w:top w:val="none" w:sz="0" w:space="0" w:color="auto"/>
        <w:left w:val="none" w:sz="0" w:space="0" w:color="auto"/>
        <w:bottom w:val="none" w:sz="0" w:space="0" w:color="auto"/>
        <w:right w:val="none" w:sz="0" w:space="0" w:color="auto"/>
      </w:divBdr>
      <w:divsChild>
        <w:div w:id="1528831093">
          <w:marLeft w:val="0"/>
          <w:marRight w:val="0"/>
          <w:marTop w:val="0"/>
          <w:marBottom w:val="0"/>
          <w:divBdr>
            <w:top w:val="none" w:sz="0" w:space="0" w:color="auto"/>
            <w:left w:val="none" w:sz="0" w:space="0" w:color="auto"/>
            <w:bottom w:val="none" w:sz="0" w:space="0" w:color="auto"/>
            <w:right w:val="none" w:sz="0" w:space="0" w:color="auto"/>
          </w:divBdr>
          <w:divsChild>
            <w:div w:id="1760444133">
              <w:marLeft w:val="0"/>
              <w:marRight w:val="0"/>
              <w:marTop w:val="0"/>
              <w:marBottom w:val="0"/>
              <w:divBdr>
                <w:top w:val="none" w:sz="0" w:space="0" w:color="auto"/>
                <w:left w:val="none" w:sz="0" w:space="0" w:color="auto"/>
                <w:bottom w:val="none" w:sz="0" w:space="0" w:color="auto"/>
                <w:right w:val="none" w:sz="0" w:space="0" w:color="auto"/>
              </w:divBdr>
              <w:divsChild>
                <w:div w:id="1816221558">
                  <w:marLeft w:val="0"/>
                  <w:marRight w:val="0"/>
                  <w:marTop w:val="0"/>
                  <w:marBottom w:val="0"/>
                  <w:divBdr>
                    <w:top w:val="none" w:sz="0" w:space="0" w:color="auto"/>
                    <w:left w:val="none" w:sz="0" w:space="0" w:color="auto"/>
                    <w:bottom w:val="none" w:sz="0" w:space="0" w:color="auto"/>
                    <w:right w:val="none" w:sz="0" w:space="0" w:color="auto"/>
                  </w:divBdr>
                </w:div>
              </w:divsChild>
            </w:div>
            <w:div w:id="347871559">
              <w:marLeft w:val="0"/>
              <w:marRight w:val="0"/>
              <w:marTop w:val="0"/>
              <w:marBottom w:val="0"/>
              <w:divBdr>
                <w:top w:val="none" w:sz="0" w:space="0" w:color="auto"/>
                <w:left w:val="none" w:sz="0" w:space="0" w:color="auto"/>
                <w:bottom w:val="none" w:sz="0" w:space="0" w:color="auto"/>
                <w:right w:val="none" w:sz="0" w:space="0" w:color="auto"/>
              </w:divBdr>
              <w:divsChild>
                <w:div w:id="21057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99072">
          <w:marLeft w:val="0"/>
          <w:marRight w:val="0"/>
          <w:marTop w:val="0"/>
          <w:marBottom w:val="0"/>
          <w:divBdr>
            <w:top w:val="none" w:sz="0" w:space="0" w:color="auto"/>
            <w:left w:val="none" w:sz="0" w:space="0" w:color="auto"/>
            <w:bottom w:val="none" w:sz="0" w:space="0" w:color="auto"/>
            <w:right w:val="none" w:sz="0" w:space="0" w:color="auto"/>
          </w:divBdr>
          <w:divsChild>
            <w:div w:id="77137516">
              <w:marLeft w:val="0"/>
              <w:marRight w:val="0"/>
              <w:marTop w:val="0"/>
              <w:marBottom w:val="0"/>
              <w:divBdr>
                <w:top w:val="none" w:sz="0" w:space="0" w:color="auto"/>
                <w:left w:val="none" w:sz="0" w:space="0" w:color="auto"/>
                <w:bottom w:val="none" w:sz="0" w:space="0" w:color="auto"/>
                <w:right w:val="none" w:sz="0" w:space="0" w:color="auto"/>
              </w:divBdr>
              <w:divsChild>
                <w:div w:id="924614184">
                  <w:marLeft w:val="0"/>
                  <w:marRight w:val="0"/>
                  <w:marTop w:val="0"/>
                  <w:marBottom w:val="0"/>
                  <w:divBdr>
                    <w:top w:val="none" w:sz="0" w:space="0" w:color="auto"/>
                    <w:left w:val="none" w:sz="0" w:space="0" w:color="auto"/>
                    <w:bottom w:val="none" w:sz="0" w:space="0" w:color="auto"/>
                    <w:right w:val="none" w:sz="0" w:space="0" w:color="auto"/>
                  </w:divBdr>
                </w:div>
              </w:divsChild>
            </w:div>
            <w:div w:id="281377599">
              <w:marLeft w:val="0"/>
              <w:marRight w:val="0"/>
              <w:marTop w:val="0"/>
              <w:marBottom w:val="0"/>
              <w:divBdr>
                <w:top w:val="none" w:sz="0" w:space="0" w:color="auto"/>
                <w:left w:val="none" w:sz="0" w:space="0" w:color="auto"/>
                <w:bottom w:val="none" w:sz="0" w:space="0" w:color="auto"/>
                <w:right w:val="none" w:sz="0" w:space="0" w:color="auto"/>
              </w:divBdr>
              <w:divsChild>
                <w:div w:id="19479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08573">
      <w:bodyDiv w:val="1"/>
      <w:marLeft w:val="0"/>
      <w:marRight w:val="0"/>
      <w:marTop w:val="0"/>
      <w:marBottom w:val="0"/>
      <w:divBdr>
        <w:top w:val="none" w:sz="0" w:space="0" w:color="auto"/>
        <w:left w:val="none" w:sz="0" w:space="0" w:color="auto"/>
        <w:bottom w:val="none" w:sz="0" w:space="0" w:color="auto"/>
        <w:right w:val="none" w:sz="0" w:space="0" w:color="auto"/>
      </w:divBdr>
      <w:divsChild>
        <w:div w:id="1930041669">
          <w:marLeft w:val="0"/>
          <w:marRight w:val="0"/>
          <w:marTop w:val="0"/>
          <w:marBottom w:val="0"/>
          <w:divBdr>
            <w:top w:val="none" w:sz="0" w:space="0" w:color="auto"/>
            <w:left w:val="none" w:sz="0" w:space="0" w:color="auto"/>
            <w:bottom w:val="none" w:sz="0" w:space="0" w:color="auto"/>
            <w:right w:val="none" w:sz="0" w:space="0" w:color="auto"/>
          </w:divBdr>
          <w:divsChild>
            <w:div w:id="1982952571">
              <w:marLeft w:val="0"/>
              <w:marRight w:val="0"/>
              <w:marTop w:val="0"/>
              <w:marBottom w:val="0"/>
              <w:divBdr>
                <w:top w:val="none" w:sz="0" w:space="0" w:color="auto"/>
                <w:left w:val="none" w:sz="0" w:space="0" w:color="auto"/>
                <w:bottom w:val="none" w:sz="0" w:space="0" w:color="auto"/>
                <w:right w:val="none" w:sz="0" w:space="0" w:color="auto"/>
              </w:divBdr>
              <w:divsChild>
                <w:div w:id="1234664503">
                  <w:marLeft w:val="0"/>
                  <w:marRight w:val="0"/>
                  <w:marTop w:val="0"/>
                  <w:marBottom w:val="0"/>
                  <w:divBdr>
                    <w:top w:val="none" w:sz="0" w:space="0" w:color="auto"/>
                    <w:left w:val="none" w:sz="0" w:space="0" w:color="auto"/>
                    <w:bottom w:val="none" w:sz="0" w:space="0" w:color="auto"/>
                    <w:right w:val="none" w:sz="0" w:space="0" w:color="auto"/>
                  </w:divBdr>
                </w:div>
              </w:divsChild>
            </w:div>
            <w:div w:id="1400442480">
              <w:marLeft w:val="0"/>
              <w:marRight w:val="0"/>
              <w:marTop w:val="0"/>
              <w:marBottom w:val="0"/>
              <w:divBdr>
                <w:top w:val="none" w:sz="0" w:space="0" w:color="auto"/>
                <w:left w:val="none" w:sz="0" w:space="0" w:color="auto"/>
                <w:bottom w:val="none" w:sz="0" w:space="0" w:color="auto"/>
                <w:right w:val="none" w:sz="0" w:space="0" w:color="auto"/>
              </w:divBdr>
              <w:divsChild>
                <w:div w:id="1232816479">
                  <w:marLeft w:val="0"/>
                  <w:marRight w:val="0"/>
                  <w:marTop w:val="0"/>
                  <w:marBottom w:val="0"/>
                  <w:divBdr>
                    <w:top w:val="none" w:sz="0" w:space="0" w:color="auto"/>
                    <w:left w:val="none" w:sz="0" w:space="0" w:color="auto"/>
                    <w:bottom w:val="none" w:sz="0" w:space="0" w:color="auto"/>
                    <w:right w:val="none" w:sz="0" w:space="0" w:color="auto"/>
                  </w:divBdr>
                  <w:divsChild>
                    <w:div w:id="12259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4492">
              <w:marLeft w:val="0"/>
              <w:marRight w:val="0"/>
              <w:marTop w:val="0"/>
              <w:marBottom w:val="0"/>
              <w:divBdr>
                <w:top w:val="none" w:sz="0" w:space="0" w:color="auto"/>
                <w:left w:val="none" w:sz="0" w:space="0" w:color="auto"/>
                <w:bottom w:val="none" w:sz="0" w:space="0" w:color="auto"/>
                <w:right w:val="none" w:sz="0" w:space="0" w:color="auto"/>
              </w:divBdr>
              <w:divsChild>
                <w:div w:id="1862234446">
                  <w:marLeft w:val="0"/>
                  <w:marRight w:val="0"/>
                  <w:marTop w:val="0"/>
                  <w:marBottom w:val="0"/>
                  <w:divBdr>
                    <w:top w:val="none" w:sz="0" w:space="0" w:color="auto"/>
                    <w:left w:val="none" w:sz="0" w:space="0" w:color="auto"/>
                    <w:bottom w:val="none" w:sz="0" w:space="0" w:color="auto"/>
                    <w:right w:val="none" w:sz="0" w:space="0" w:color="auto"/>
                  </w:divBdr>
                </w:div>
              </w:divsChild>
            </w:div>
            <w:div w:id="1446149599">
              <w:marLeft w:val="0"/>
              <w:marRight w:val="0"/>
              <w:marTop w:val="0"/>
              <w:marBottom w:val="0"/>
              <w:divBdr>
                <w:top w:val="none" w:sz="0" w:space="0" w:color="auto"/>
                <w:left w:val="none" w:sz="0" w:space="0" w:color="auto"/>
                <w:bottom w:val="none" w:sz="0" w:space="0" w:color="auto"/>
                <w:right w:val="none" w:sz="0" w:space="0" w:color="auto"/>
              </w:divBdr>
              <w:divsChild>
                <w:div w:id="47225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92419">
          <w:marLeft w:val="0"/>
          <w:marRight w:val="0"/>
          <w:marTop w:val="0"/>
          <w:marBottom w:val="0"/>
          <w:divBdr>
            <w:top w:val="none" w:sz="0" w:space="0" w:color="auto"/>
            <w:left w:val="none" w:sz="0" w:space="0" w:color="auto"/>
            <w:bottom w:val="none" w:sz="0" w:space="0" w:color="auto"/>
            <w:right w:val="none" w:sz="0" w:space="0" w:color="auto"/>
          </w:divBdr>
          <w:divsChild>
            <w:div w:id="1517499300">
              <w:marLeft w:val="0"/>
              <w:marRight w:val="0"/>
              <w:marTop w:val="0"/>
              <w:marBottom w:val="0"/>
              <w:divBdr>
                <w:top w:val="none" w:sz="0" w:space="0" w:color="auto"/>
                <w:left w:val="none" w:sz="0" w:space="0" w:color="auto"/>
                <w:bottom w:val="none" w:sz="0" w:space="0" w:color="auto"/>
                <w:right w:val="none" w:sz="0" w:space="0" w:color="auto"/>
              </w:divBdr>
              <w:divsChild>
                <w:div w:id="231621169">
                  <w:marLeft w:val="0"/>
                  <w:marRight w:val="0"/>
                  <w:marTop w:val="0"/>
                  <w:marBottom w:val="0"/>
                  <w:divBdr>
                    <w:top w:val="none" w:sz="0" w:space="0" w:color="auto"/>
                    <w:left w:val="none" w:sz="0" w:space="0" w:color="auto"/>
                    <w:bottom w:val="none" w:sz="0" w:space="0" w:color="auto"/>
                    <w:right w:val="none" w:sz="0" w:space="0" w:color="auto"/>
                  </w:divBdr>
                </w:div>
              </w:divsChild>
            </w:div>
            <w:div w:id="56175544">
              <w:marLeft w:val="0"/>
              <w:marRight w:val="0"/>
              <w:marTop w:val="0"/>
              <w:marBottom w:val="0"/>
              <w:divBdr>
                <w:top w:val="none" w:sz="0" w:space="0" w:color="auto"/>
                <w:left w:val="none" w:sz="0" w:space="0" w:color="auto"/>
                <w:bottom w:val="none" w:sz="0" w:space="0" w:color="auto"/>
                <w:right w:val="none" w:sz="0" w:space="0" w:color="auto"/>
              </w:divBdr>
              <w:divsChild>
                <w:div w:id="12762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38493">
      <w:bodyDiv w:val="1"/>
      <w:marLeft w:val="0"/>
      <w:marRight w:val="0"/>
      <w:marTop w:val="0"/>
      <w:marBottom w:val="0"/>
      <w:divBdr>
        <w:top w:val="none" w:sz="0" w:space="0" w:color="auto"/>
        <w:left w:val="none" w:sz="0" w:space="0" w:color="auto"/>
        <w:bottom w:val="none" w:sz="0" w:space="0" w:color="auto"/>
        <w:right w:val="none" w:sz="0" w:space="0" w:color="auto"/>
      </w:divBdr>
      <w:divsChild>
        <w:div w:id="2109109949">
          <w:marLeft w:val="0"/>
          <w:marRight w:val="0"/>
          <w:marTop w:val="0"/>
          <w:marBottom w:val="0"/>
          <w:divBdr>
            <w:top w:val="none" w:sz="0" w:space="0" w:color="auto"/>
            <w:left w:val="none" w:sz="0" w:space="0" w:color="auto"/>
            <w:bottom w:val="none" w:sz="0" w:space="0" w:color="auto"/>
            <w:right w:val="none" w:sz="0" w:space="0" w:color="auto"/>
          </w:divBdr>
        </w:div>
        <w:div w:id="1430009441">
          <w:marLeft w:val="0"/>
          <w:marRight w:val="0"/>
          <w:marTop w:val="0"/>
          <w:marBottom w:val="0"/>
          <w:divBdr>
            <w:top w:val="none" w:sz="0" w:space="0" w:color="auto"/>
            <w:left w:val="none" w:sz="0" w:space="0" w:color="auto"/>
            <w:bottom w:val="none" w:sz="0" w:space="0" w:color="auto"/>
            <w:right w:val="none" w:sz="0" w:space="0" w:color="auto"/>
          </w:divBdr>
        </w:div>
        <w:div w:id="1378043234">
          <w:marLeft w:val="0"/>
          <w:marRight w:val="0"/>
          <w:marTop w:val="0"/>
          <w:marBottom w:val="0"/>
          <w:divBdr>
            <w:top w:val="none" w:sz="0" w:space="0" w:color="auto"/>
            <w:left w:val="none" w:sz="0" w:space="0" w:color="auto"/>
            <w:bottom w:val="none" w:sz="0" w:space="0" w:color="auto"/>
            <w:right w:val="none" w:sz="0" w:space="0" w:color="auto"/>
          </w:divBdr>
        </w:div>
        <w:div w:id="1770782925">
          <w:marLeft w:val="0"/>
          <w:marRight w:val="0"/>
          <w:marTop w:val="0"/>
          <w:marBottom w:val="0"/>
          <w:divBdr>
            <w:top w:val="none" w:sz="0" w:space="0" w:color="auto"/>
            <w:left w:val="none" w:sz="0" w:space="0" w:color="auto"/>
            <w:bottom w:val="none" w:sz="0" w:space="0" w:color="auto"/>
            <w:right w:val="none" w:sz="0" w:space="0" w:color="auto"/>
          </w:divBdr>
        </w:div>
        <w:div w:id="1065444940">
          <w:marLeft w:val="0"/>
          <w:marRight w:val="0"/>
          <w:marTop w:val="0"/>
          <w:marBottom w:val="0"/>
          <w:divBdr>
            <w:top w:val="none" w:sz="0" w:space="0" w:color="auto"/>
            <w:left w:val="none" w:sz="0" w:space="0" w:color="auto"/>
            <w:bottom w:val="none" w:sz="0" w:space="0" w:color="auto"/>
            <w:right w:val="none" w:sz="0" w:space="0" w:color="auto"/>
          </w:divBdr>
        </w:div>
        <w:div w:id="593243792">
          <w:marLeft w:val="0"/>
          <w:marRight w:val="0"/>
          <w:marTop w:val="0"/>
          <w:marBottom w:val="0"/>
          <w:divBdr>
            <w:top w:val="none" w:sz="0" w:space="0" w:color="auto"/>
            <w:left w:val="none" w:sz="0" w:space="0" w:color="auto"/>
            <w:bottom w:val="none" w:sz="0" w:space="0" w:color="auto"/>
            <w:right w:val="none" w:sz="0" w:space="0" w:color="auto"/>
          </w:divBdr>
        </w:div>
        <w:div w:id="1536581028">
          <w:marLeft w:val="0"/>
          <w:marRight w:val="0"/>
          <w:marTop w:val="0"/>
          <w:marBottom w:val="0"/>
          <w:divBdr>
            <w:top w:val="none" w:sz="0" w:space="0" w:color="auto"/>
            <w:left w:val="none" w:sz="0" w:space="0" w:color="auto"/>
            <w:bottom w:val="none" w:sz="0" w:space="0" w:color="auto"/>
            <w:right w:val="none" w:sz="0" w:space="0" w:color="auto"/>
          </w:divBdr>
        </w:div>
        <w:div w:id="316614800">
          <w:marLeft w:val="0"/>
          <w:marRight w:val="0"/>
          <w:marTop w:val="0"/>
          <w:marBottom w:val="0"/>
          <w:divBdr>
            <w:top w:val="none" w:sz="0" w:space="0" w:color="auto"/>
            <w:left w:val="none" w:sz="0" w:space="0" w:color="auto"/>
            <w:bottom w:val="none" w:sz="0" w:space="0" w:color="auto"/>
            <w:right w:val="none" w:sz="0" w:space="0" w:color="auto"/>
          </w:divBdr>
        </w:div>
        <w:div w:id="716005767">
          <w:marLeft w:val="0"/>
          <w:marRight w:val="0"/>
          <w:marTop w:val="0"/>
          <w:marBottom w:val="0"/>
          <w:divBdr>
            <w:top w:val="none" w:sz="0" w:space="0" w:color="auto"/>
            <w:left w:val="none" w:sz="0" w:space="0" w:color="auto"/>
            <w:bottom w:val="none" w:sz="0" w:space="0" w:color="auto"/>
            <w:right w:val="none" w:sz="0" w:space="0" w:color="auto"/>
          </w:divBdr>
        </w:div>
        <w:div w:id="695231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946</TotalTime>
  <Pages>7</Pages>
  <Words>2560</Words>
  <Characters>14086</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Jason</dc:creator>
  <cp:keywords/>
  <dc:description/>
  <cp:lastModifiedBy>Christophe Jason</cp:lastModifiedBy>
  <cp:revision>10</cp:revision>
  <cp:lastPrinted>2022-11-13T07:44:00Z</cp:lastPrinted>
  <dcterms:created xsi:type="dcterms:W3CDTF">2022-10-19T07:58:00Z</dcterms:created>
  <dcterms:modified xsi:type="dcterms:W3CDTF">2022-11-16T15:22:00Z</dcterms:modified>
</cp:coreProperties>
</file>