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B97F" w14:textId="1AD0ACA5" w:rsidR="00B9709C" w:rsidRPr="00B9709C" w:rsidRDefault="00B9709C">
      <w:pPr>
        <w:rPr>
          <w:rStyle w:val="chapter"/>
          <w:b/>
          <w:bCs/>
        </w:rPr>
      </w:pPr>
      <w:bookmarkStart w:id="0" w:name="_GoBack"/>
      <w:r w:rsidRPr="00B9709C">
        <w:rPr>
          <w:rStyle w:val="chapter"/>
          <w:b/>
          <w:bCs/>
        </w:rPr>
        <w:t>Romains 5,1-11 : Une déclaration unilatérale de paix !</w:t>
      </w:r>
    </w:p>
    <w:bookmarkEnd w:id="0"/>
    <w:p w14:paraId="18C60B24" w14:textId="4246C60A" w:rsidR="001146DA" w:rsidRDefault="00B9709C">
      <w:r>
        <w:rPr>
          <w:rStyle w:val="chapter"/>
        </w:rPr>
        <w:t>1</w:t>
      </w:r>
      <w:r>
        <w:t xml:space="preserve"> Ainsi donc, déclarés justes sur la base de la foi, nous avons la paix avec Dieu par l'intermédiaire de notre Seigneur Jésus-Christ;</w:t>
      </w:r>
      <w:r>
        <w:br/>
      </w:r>
      <w:r>
        <w:rPr>
          <w:rStyle w:val="verse"/>
        </w:rPr>
        <w:t>2</w:t>
      </w:r>
      <w:r>
        <w:t xml:space="preserve"> c'est aussi par son intermédiaire que nous avons accès par la foi à cette grâce, dans laquelle nous tenons ferme, et nous plaçons notre fierté dans l'espérance de prendre part à la gloire de Dieu.</w:t>
      </w:r>
      <w:r>
        <w:br/>
      </w:r>
      <w:r>
        <w:rPr>
          <w:rStyle w:val="verse"/>
        </w:rPr>
        <w:t>3</w:t>
      </w:r>
      <w:r>
        <w:t xml:space="preserve"> Bien plus, nous sommes fiers même de nos détresses, sachant que la détresse produit la persévérance,</w:t>
      </w:r>
      <w:r>
        <w:br/>
      </w:r>
      <w:r>
        <w:rPr>
          <w:rStyle w:val="verse"/>
        </w:rPr>
        <w:t>4</w:t>
      </w:r>
      <w:r>
        <w:t xml:space="preserve"> la persévérance la victoire dans l'épreuve, et la victoire dans l'épreuve l'espérance.</w:t>
      </w:r>
      <w:r>
        <w:br/>
      </w:r>
      <w:r>
        <w:rPr>
          <w:rStyle w:val="verse"/>
        </w:rPr>
        <w:t>5</w:t>
      </w:r>
      <w:r>
        <w:t xml:space="preserve"> Or cette espérance ne trompe pas, parce que l'amour de Dieu est déversé dans notre </w:t>
      </w:r>
      <w:proofErr w:type="spellStart"/>
      <w:r>
        <w:t>coeur</w:t>
      </w:r>
      <w:proofErr w:type="spellEnd"/>
      <w:r>
        <w:t xml:space="preserve"> par le Saint-Esprit qui nous a été donné.</w:t>
      </w:r>
      <w:r>
        <w:br/>
      </w:r>
      <w:r>
        <w:rPr>
          <w:rStyle w:val="verse"/>
        </w:rPr>
        <w:t>6</w:t>
      </w:r>
      <w:r>
        <w:t xml:space="preserve"> En effet, alors que nous étions encore sans force, Christ est mort pour des pécheurs au moment fixé.</w:t>
      </w:r>
      <w:r>
        <w:br/>
      </w:r>
      <w:r>
        <w:rPr>
          <w:rStyle w:val="verse"/>
        </w:rPr>
        <w:t>7</w:t>
      </w:r>
      <w:r>
        <w:t xml:space="preserve"> A peine mourrait-on pour un juste; peut-être accepterait-on de mourir pour quelqu'un de bien.</w:t>
      </w:r>
      <w:r>
        <w:br/>
      </w:r>
      <w:r>
        <w:rPr>
          <w:rStyle w:val="verse"/>
        </w:rPr>
        <w:t>8</w:t>
      </w:r>
      <w:r>
        <w:t xml:space="preserve"> Mais voici comment Dieu prouve son amour envers nous: alors que nous étions encore des pécheurs, Christ est mort pour nous.</w:t>
      </w:r>
      <w:r>
        <w:br/>
      </w:r>
      <w:r>
        <w:rPr>
          <w:rStyle w:val="verse"/>
        </w:rPr>
        <w:t>9</w:t>
      </w:r>
      <w:r>
        <w:t xml:space="preserve"> Puisque nous sommes maintenant considérés comme justes grâce à son sang, nous serons à bien plus forte raison sauvés par lui de la colère de Dieu.</w:t>
      </w:r>
      <w:r>
        <w:br/>
      </w:r>
      <w:r>
        <w:rPr>
          <w:rStyle w:val="verse"/>
        </w:rPr>
        <w:t>10</w:t>
      </w:r>
      <w:r>
        <w:t xml:space="preserve"> En effet, si nous avons été réconciliés avec Dieu grâce à la mort de son Fils lorsque nous étions ses ennemis, nous serons à bien plus forte raison sauvés par sa vie maintenant que nous sommes réconciliés.</w:t>
      </w:r>
      <w:r>
        <w:br/>
      </w:r>
      <w:r>
        <w:rPr>
          <w:rStyle w:val="verse"/>
        </w:rPr>
        <w:t>11</w:t>
      </w:r>
      <w:r>
        <w:t xml:space="preserve"> Bien plus, nous plaçons notre fierté en Dieu par notre Seigneur Jésus-Christ, par qui maintenant nous avons reçu la réconciliation.</w:t>
      </w:r>
    </w:p>
    <w:sectPr w:rsidR="0011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Maiandra GD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9C"/>
    <w:rsid w:val="002610AE"/>
    <w:rsid w:val="004707FF"/>
    <w:rsid w:val="00B22492"/>
    <w:rsid w:val="00B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E73"/>
  <w15:chartTrackingRefBased/>
  <w15:docId w15:val="{98873082-1D27-4243-A816-B8784CC3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AE"/>
    <w:pPr>
      <w:spacing w:after="0" w:line="240" w:lineRule="auto"/>
    </w:pPr>
    <w:rPr>
      <w:rFonts w:ascii="Candara" w:hAnsi="Candar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apter">
    <w:name w:val="chapter"/>
    <w:basedOn w:val="Policepardfaut"/>
    <w:rsid w:val="00B9709C"/>
  </w:style>
  <w:style w:type="character" w:customStyle="1" w:styleId="verse">
    <w:name w:val="verse"/>
    <w:basedOn w:val="Policepardfaut"/>
    <w:rsid w:val="00B9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1270</Characters>
  <Application>Microsoft Office Word</Application>
  <DocSecurity>0</DocSecurity>
  <Lines>19</Lines>
  <Paragraphs>6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2020-03-14T21:57:00Z</dcterms:created>
  <dcterms:modified xsi:type="dcterms:W3CDTF">2020-03-14T22:00:00Z</dcterms:modified>
</cp:coreProperties>
</file>