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F2F83" w14:textId="218CA01B" w:rsidR="00DE3295" w:rsidRPr="0052084F" w:rsidRDefault="00DE3295" w:rsidP="0052084F">
      <w:pPr>
        <w:pStyle w:val="Titre1"/>
      </w:pPr>
      <w:r w:rsidRPr="0052084F">
        <w:t>Culte du 17 mai Périgueux</w:t>
      </w:r>
    </w:p>
    <w:p w14:paraId="2AE6E282" w14:textId="48F79656" w:rsidR="00DE3295" w:rsidRPr="0052084F" w:rsidRDefault="00DE3295" w:rsidP="0052084F">
      <w:pPr>
        <w:pStyle w:val="Titre2"/>
      </w:pPr>
      <w:r w:rsidRPr="0052084F">
        <w:t>Ouverture</w:t>
      </w:r>
      <w:r w:rsidR="00F82AD7">
        <w:t xml:space="preserve"> (Christophe et Eléonore </w:t>
      </w:r>
      <w:r w:rsidR="00C42076">
        <w:t>OK</w:t>
      </w:r>
      <w:r w:rsidR="00F82AD7">
        <w:t xml:space="preserve"> )</w:t>
      </w:r>
    </w:p>
    <w:p w14:paraId="72E336B4" w14:textId="14A85624" w:rsidR="009017CA" w:rsidRPr="00C42076" w:rsidRDefault="00F82AD7" w:rsidP="00C42076">
      <w:pPr>
        <w:spacing w:after="0" w:line="340" w:lineRule="exact"/>
        <w:ind w:firstLine="709"/>
        <w:jc w:val="both"/>
        <w:rPr>
          <w:rFonts w:ascii="Garamond" w:hAnsi="Garamond"/>
          <w:color w:val="002060"/>
          <w:sz w:val="28"/>
          <w:szCs w:val="28"/>
        </w:rPr>
      </w:pPr>
      <w:r w:rsidRPr="00C42076">
        <w:rPr>
          <w:rFonts w:ascii="Garamond" w:hAnsi="Garamond"/>
          <w:color w:val="002060"/>
          <w:sz w:val="28"/>
          <w:szCs w:val="28"/>
        </w:rPr>
        <w:t xml:space="preserve">( Christophe ) : </w:t>
      </w:r>
      <w:r w:rsidR="009017CA" w:rsidRPr="00C42076">
        <w:rPr>
          <w:rFonts w:ascii="Garamond" w:hAnsi="Garamond"/>
          <w:color w:val="002060"/>
          <w:sz w:val="28"/>
          <w:szCs w:val="28"/>
        </w:rPr>
        <w:t>Un élève va voir son ancien maître qui lui demande comment vont ses affaires.</w:t>
      </w:r>
    </w:p>
    <w:p w14:paraId="11B67FD8" w14:textId="6A70B911" w:rsidR="009017CA" w:rsidRPr="00C42076" w:rsidRDefault="009017CA" w:rsidP="00C42076">
      <w:pPr>
        <w:spacing w:after="0" w:line="340" w:lineRule="exact"/>
        <w:ind w:firstLine="709"/>
        <w:jc w:val="both"/>
        <w:rPr>
          <w:rFonts w:ascii="Garamond" w:hAnsi="Garamond"/>
          <w:color w:val="833C0B" w:themeColor="accent2" w:themeShade="80"/>
          <w:sz w:val="28"/>
          <w:szCs w:val="28"/>
        </w:rPr>
      </w:pPr>
      <w:r w:rsidRPr="00C42076">
        <w:rPr>
          <w:rFonts w:ascii="Garamond" w:hAnsi="Garamond"/>
          <w:color w:val="833C0B" w:themeColor="accent2" w:themeShade="80"/>
          <w:sz w:val="28"/>
          <w:szCs w:val="28"/>
        </w:rPr>
        <w:t xml:space="preserve">- </w:t>
      </w:r>
      <w:r w:rsidR="00C42076" w:rsidRPr="00C42076">
        <w:rPr>
          <w:rFonts w:ascii="Garamond" w:hAnsi="Garamond"/>
          <w:color w:val="833C0B" w:themeColor="accent2" w:themeShade="80"/>
          <w:sz w:val="28"/>
          <w:szCs w:val="28"/>
        </w:rPr>
        <w:t xml:space="preserve">( Éléonore) : </w:t>
      </w:r>
      <w:r w:rsidRPr="00C42076">
        <w:rPr>
          <w:rFonts w:ascii="Garamond" w:hAnsi="Garamond"/>
          <w:i/>
          <w:iCs/>
          <w:color w:val="833C0B" w:themeColor="accent2" w:themeShade="80"/>
          <w:sz w:val="28"/>
          <w:szCs w:val="28"/>
        </w:rPr>
        <w:t xml:space="preserve">Bien, </w:t>
      </w:r>
      <w:r w:rsidRPr="00C42076">
        <w:rPr>
          <w:rFonts w:ascii="Garamond" w:hAnsi="Garamond"/>
          <w:color w:val="833C0B" w:themeColor="accent2" w:themeShade="80"/>
          <w:sz w:val="28"/>
          <w:szCs w:val="28"/>
        </w:rPr>
        <w:t>répond l’élève,</w:t>
      </w:r>
      <w:r w:rsidRPr="00C42076">
        <w:rPr>
          <w:rFonts w:ascii="Garamond" w:hAnsi="Garamond"/>
          <w:i/>
          <w:iCs/>
          <w:color w:val="833C0B" w:themeColor="accent2" w:themeShade="80"/>
          <w:sz w:val="28"/>
          <w:szCs w:val="28"/>
        </w:rPr>
        <w:t xml:space="preserve"> j’ai une entreprise florissante. Je gagne beaucoup d’argent</w:t>
      </w:r>
      <w:r w:rsidRPr="00C42076">
        <w:rPr>
          <w:rFonts w:ascii="Garamond" w:hAnsi="Garamond"/>
          <w:color w:val="833C0B" w:themeColor="accent2" w:themeShade="80"/>
          <w:sz w:val="28"/>
          <w:szCs w:val="28"/>
        </w:rPr>
        <w:t>.</w:t>
      </w:r>
    </w:p>
    <w:p w14:paraId="21533D0A" w14:textId="61C9BD57" w:rsidR="009017CA" w:rsidRPr="00C42076" w:rsidRDefault="009017CA" w:rsidP="00C42076">
      <w:pPr>
        <w:spacing w:after="0" w:line="340" w:lineRule="exact"/>
        <w:ind w:firstLine="709"/>
        <w:jc w:val="both"/>
        <w:rPr>
          <w:rFonts w:ascii="Garamond" w:hAnsi="Garamond"/>
          <w:i/>
          <w:iCs/>
          <w:color w:val="002060"/>
          <w:sz w:val="28"/>
          <w:szCs w:val="28"/>
        </w:rPr>
      </w:pPr>
      <w:r w:rsidRPr="00C42076">
        <w:rPr>
          <w:rFonts w:ascii="Garamond" w:hAnsi="Garamond"/>
          <w:color w:val="002060"/>
          <w:sz w:val="28"/>
          <w:szCs w:val="28"/>
        </w:rPr>
        <w:t xml:space="preserve">- </w:t>
      </w:r>
      <w:r w:rsidR="00C42076" w:rsidRPr="00C42076">
        <w:rPr>
          <w:rFonts w:ascii="Garamond" w:hAnsi="Garamond"/>
          <w:color w:val="002060"/>
          <w:sz w:val="28"/>
          <w:szCs w:val="28"/>
        </w:rPr>
        <w:t xml:space="preserve">( Christophe ) : </w:t>
      </w:r>
      <w:r w:rsidRPr="00C42076">
        <w:rPr>
          <w:rFonts w:ascii="Garamond" w:hAnsi="Garamond"/>
          <w:i/>
          <w:iCs/>
          <w:color w:val="002060"/>
          <w:sz w:val="28"/>
          <w:szCs w:val="28"/>
        </w:rPr>
        <w:t xml:space="preserve">D’accord, </w:t>
      </w:r>
      <w:r w:rsidRPr="00C42076">
        <w:rPr>
          <w:rFonts w:ascii="Garamond" w:hAnsi="Garamond"/>
          <w:color w:val="002060"/>
          <w:sz w:val="28"/>
          <w:szCs w:val="28"/>
        </w:rPr>
        <w:t>dit le maître</w:t>
      </w:r>
      <w:r w:rsidRPr="00C42076">
        <w:rPr>
          <w:rFonts w:ascii="Garamond" w:hAnsi="Garamond"/>
          <w:i/>
          <w:iCs/>
          <w:color w:val="002060"/>
          <w:sz w:val="28"/>
          <w:szCs w:val="28"/>
        </w:rPr>
        <w:t>, mais comment vont tes affaires ?</w:t>
      </w:r>
    </w:p>
    <w:p w14:paraId="11596B9F" w14:textId="45AEE915" w:rsidR="009017CA" w:rsidRPr="00C42076" w:rsidRDefault="009017CA" w:rsidP="00C42076">
      <w:pPr>
        <w:spacing w:after="0" w:line="340" w:lineRule="exact"/>
        <w:ind w:firstLine="709"/>
        <w:jc w:val="both"/>
        <w:rPr>
          <w:rFonts w:ascii="Garamond" w:hAnsi="Garamond"/>
          <w:i/>
          <w:iCs/>
          <w:color w:val="833C0B" w:themeColor="accent2" w:themeShade="80"/>
          <w:sz w:val="28"/>
          <w:szCs w:val="28"/>
        </w:rPr>
      </w:pPr>
      <w:r w:rsidRPr="00C42076">
        <w:rPr>
          <w:rFonts w:ascii="Garamond" w:hAnsi="Garamond"/>
          <w:color w:val="833C0B" w:themeColor="accent2" w:themeShade="80"/>
          <w:sz w:val="28"/>
          <w:szCs w:val="28"/>
        </w:rPr>
        <w:t xml:space="preserve">- </w:t>
      </w:r>
      <w:r w:rsidR="00C42076" w:rsidRPr="00C42076">
        <w:rPr>
          <w:rFonts w:ascii="Garamond" w:hAnsi="Garamond"/>
          <w:color w:val="833C0B" w:themeColor="accent2" w:themeShade="80"/>
          <w:sz w:val="28"/>
          <w:szCs w:val="28"/>
        </w:rPr>
        <w:t xml:space="preserve">( Éléonore ) : </w:t>
      </w:r>
      <w:r w:rsidRPr="00C42076">
        <w:rPr>
          <w:rFonts w:ascii="Garamond" w:hAnsi="Garamond"/>
          <w:i/>
          <w:iCs/>
          <w:color w:val="833C0B" w:themeColor="accent2" w:themeShade="80"/>
          <w:sz w:val="28"/>
          <w:szCs w:val="28"/>
        </w:rPr>
        <w:t xml:space="preserve">Je vous l’ai dit, j’ai une belle entreprise. </w:t>
      </w:r>
      <w:r w:rsidR="00F83C1B" w:rsidRPr="00C42076">
        <w:rPr>
          <w:rFonts w:ascii="Garamond" w:hAnsi="Garamond"/>
          <w:i/>
          <w:iCs/>
          <w:color w:val="833C0B" w:themeColor="accent2" w:themeShade="80"/>
          <w:sz w:val="28"/>
          <w:szCs w:val="28"/>
        </w:rPr>
        <w:t>M</w:t>
      </w:r>
      <w:r w:rsidRPr="00C42076">
        <w:rPr>
          <w:rFonts w:ascii="Garamond" w:hAnsi="Garamond"/>
          <w:i/>
          <w:iCs/>
          <w:color w:val="833C0B" w:themeColor="accent2" w:themeShade="80"/>
          <w:sz w:val="28"/>
          <w:szCs w:val="28"/>
        </w:rPr>
        <w:t>a femme est de plus en plus belle et j’aime mes enfants.</w:t>
      </w:r>
    </w:p>
    <w:p w14:paraId="2E827513" w14:textId="730A2CCB" w:rsidR="009017CA" w:rsidRPr="00C42076" w:rsidRDefault="009017CA" w:rsidP="00C42076">
      <w:pPr>
        <w:spacing w:after="0" w:line="340" w:lineRule="exact"/>
        <w:ind w:firstLine="709"/>
        <w:jc w:val="both"/>
        <w:rPr>
          <w:rFonts w:ascii="Garamond" w:hAnsi="Garamond"/>
          <w:i/>
          <w:iCs/>
          <w:color w:val="002060"/>
          <w:sz w:val="28"/>
          <w:szCs w:val="28"/>
        </w:rPr>
      </w:pPr>
      <w:r w:rsidRPr="00C42076">
        <w:rPr>
          <w:rFonts w:ascii="Garamond" w:hAnsi="Garamond"/>
          <w:color w:val="002060"/>
          <w:sz w:val="28"/>
          <w:szCs w:val="28"/>
        </w:rPr>
        <w:t xml:space="preserve">- </w:t>
      </w:r>
      <w:r w:rsidR="00C42076" w:rsidRPr="00C42076">
        <w:rPr>
          <w:rFonts w:ascii="Garamond" w:hAnsi="Garamond"/>
          <w:color w:val="002060"/>
          <w:sz w:val="28"/>
          <w:szCs w:val="28"/>
        </w:rPr>
        <w:t xml:space="preserve">( Christophe ) : </w:t>
      </w:r>
      <w:r w:rsidRPr="00C42076">
        <w:rPr>
          <w:rFonts w:ascii="Garamond" w:hAnsi="Garamond"/>
          <w:i/>
          <w:iCs/>
          <w:color w:val="002060"/>
          <w:sz w:val="28"/>
          <w:szCs w:val="28"/>
        </w:rPr>
        <w:t>C’est bien</w:t>
      </w:r>
      <w:r w:rsidR="00F83C1B" w:rsidRPr="00C42076">
        <w:rPr>
          <w:rFonts w:ascii="Garamond" w:hAnsi="Garamond"/>
          <w:i/>
          <w:iCs/>
          <w:color w:val="002060"/>
          <w:sz w:val="28"/>
          <w:szCs w:val="28"/>
        </w:rPr>
        <w:t xml:space="preserve">, </w:t>
      </w:r>
      <w:r w:rsidRPr="00C42076">
        <w:rPr>
          <w:rFonts w:ascii="Garamond" w:hAnsi="Garamond"/>
          <w:color w:val="002060"/>
          <w:sz w:val="28"/>
          <w:szCs w:val="28"/>
        </w:rPr>
        <w:t>dit le maître,</w:t>
      </w:r>
      <w:r w:rsidRPr="00C42076">
        <w:rPr>
          <w:rFonts w:ascii="Garamond" w:hAnsi="Garamond"/>
          <w:i/>
          <w:iCs/>
          <w:color w:val="002060"/>
          <w:sz w:val="28"/>
          <w:szCs w:val="28"/>
        </w:rPr>
        <w:t xml:space="preserve"> mais comment vont tes affaires ?</w:t>
      </w:r>
    </w:p>
    <w:p w14:paraId="5DD22A39" w14:textId="77777777" w:rsidR="009017CA" w:rsidRPr="00C42076" w:rsidRDefault="009017CA" w:rsidP="00C42076">
      <w:pPr>
        <w:spacing w:after="0" w:line="340" w:lineRule="exact"/>
        <w:ind w:firstLine="709"/>
        <w:jc w:val="both"/>
        <w:rPr>
          <w:rFonts w:ascii="Garamond" w:hAnsi="Garamond"/>
          <w:color w:val="002060"/>
          <w:sz w:val="28"/>
          <w:szCs w:val="28"/>
        </w:rPr>
      </w:pPr>
      <w:r w:rsidRPr="00C42076">
        <w:rPr>
          <w:rFonts w:ascii="Garamond" w:hAnsi="Garamond"/>
          <w:color w:val="002060"/>
          <w:sz w:val="28"/>
          <w:szCs w:val="28"/>
        </w:rPr>
        <w:t xml:space="preserve">L’élève est un peu surpris par le tour que prend la conversation. Il répond : </w:t>
      </w:r>
    </w:p>
    <w:p w14:paraId="62AAC21E" w14:textId="2C6C9B90" w:rsidR="009017CA" w:rsidRPr="00C42076" w:rsidRDefault="009017CA" w:rsidP="00C42076">
      <w:pPr>
        <w:spacing w:after="0" w:line="340" w:lineRule="exact"/>
        <w:ind w:firstLine="709"/>
        <w:jc w:val="both"/>
        <w:rPr>
          <w:rFonts w:ascii="Garamond" w:hAnsi="Garamond"/>
          <w:i/>
          <w:iCs/>
          <w:color w:val="833C0B" w:themeColor="accent2" w:themeShade="80"/>
          <w:sz w:val="28"/>
          <w:szCs w:val="28"/>
        </w:rPr>
      </w:pPr>
      <w:r w:rsidRPr="00C42076">
        <w:rPr>
          <w:rFonts w:ascii="Garamond" w:hAnsi="Garamond"/>
          <w:color w:val="833C0B" w:themeColor="accent2" w:themeShade="80"/>
          <w:sz w:val="28"/>
          <w:szCs w:val="28"/>
        </w:rPr>
        <w:t xml:space="preserve">- </w:t>
      </w:r>
      <w:r w:rsidR="00C42076" w:rsidRPr="00C42076">
        <w:rPr>
          <w:rFonts w:ascii="Garamond" w:hAnsi="Garamond"/>
          <w:color w:val="833C0B" w:themeColor="accent2" w:themeShade="80"/>
          <w:sz w:val="28"/>
          <w:szCs w:val="28"/>
        </w:rPr>
        <w:t xml:space="preserve">( Éléonore ) : </w:t>
      </w:r>
      <w:r w:rsidRPr="00C42076">
        <w:rPr>
          <w:rFonts w:ascii="Garamond" w:hAnsi="Garamond"/>
          <w:i/>
          <w:iCs/>
          <w:color w:val="833C0B" w:themeColor="accent2" w:themeShade="80"/>
          <w:sz w:val="28"/>
          <w:szCs w:val="28"/>
        </w:rPr>
        <w:t>J’ai une belle entreprise, une belle famille, beaucoup d’amis et une vie sociale très riche.</w:t>
      </w:r>
      <w:r w:rsidR="00F83C1B" w:rsidRPr="00C42076">
        <w:rPr>
          <w:rFonts w:ascii="Garamond" w:hAnsi="Garamond"/>
          <w:i/>
          <w:iCs/>
          <w:color w:val="833C0B" w:themeColor="accent2" w:themeShade="80"/>
          <w:sz w:val="28"/>
          <w:szCs w:val="28"/>
        </w:rPr>
        <w:t xml:space="preserve"> Que voulez-vous que je vous dise de plus ?!</w:t>
      </w:r>
    </w:p>
    <w:p w14:paraId="4BE5EAF0" w14:textId="4C03DA8A" w:rsidR="009017CA" w:rsidRPr="00C42076" w:rsidRDefault="009017CA" w:rsidP="00C42076">
      <w:pPr>
        <w:spacing w:after="0" w:line="340" w:lineRule="exact"/>
        <w:ind w:firstLine="709"/>
        <w:jc w:val="both"/>
        <w:rPr>
          <w:rFonts w:ascii="Garamond" w:hAnsi="Garamond"/>
          <w:color w:val="002060"/>
          <w:sz w:val="28"/>
          <w:szCs w:val="28"/>
        </w:rPr>
      </w:pPr>
      <w:r w:rsidRPr="00C42076">
        <w:rPr>
          <w:rFonts w:ascii="Garamond" w:hAnsi="Garamond"/>
          <w:color w:val="002060"/>
          <w:sz w:val="28"/>
          <w:szCs w:val="28"/>
        </w:rPr>
        <w:t xml:space="preserve">- </w:t>
      </w:r>
      <w:r w:rsidR="00C42076" w:rsidRPr="00C42076">
        <w:rPr>
          <w:rFonts w:ascii="Garamond" w:hAnsi="Garamond"/>
          <w:color w:val="002060"/>
          <w:sz w:val="28"/>
          <w:szCs w:val="28"/>
        </w:rPr>
        <w:t>( Christophe )</w:t>
      </w:r>
      <w:r w:rsidRPr="00C42076">
        <w:rPr>
          <w:rFonts w:ascii="Garamond" w:hAnsi="Garamond"/>
          <w:i/>
          <w:iCs/>
          <w:color w:val="002060"/>
          <w:sz w:val="28"/>
          <w:szCs w:val="28"/>
        </w:rPr>
        <w:t xml:space="preserve">Tout </w:t>
      </w:r>
      <w:r w:rsidR="00F83C1B" w:rsidRPr="00C42076">
        <w:rPr>
          <w:rFonts w:ascii="Garamond" w:hAnsi="Garamond"/>
          <w:i/>
          <w:iCs/>
          <w:color w:val="002060"/>
          <w:sz w:val="28"/>
          <w:szCs w:val="28"/>
        </w:rPr>
        <w:t>ç</w:t>
      </w:r>
      <w:r w:rsidRPr="00C42076">
        <w:rPr>
          <w:rFonts w:ascii="Garamond" w:hAnsi="Garamond"/>
          <w:i/>
          <w:iCs/>
          <w:color w:val="002060"/>
          <w:sz w:val="28"/>
          <w:szCs w:val="28"/>
        </w:rPr>
        <w:t xml:space="preserve">a </w:t>
      </w:r>
      <w:r w:rsidR="00F83C1B" w:rsidRPr="00C42076">
        <w:rPr>
          <w:rFonts w:ascii="Garamond" w:hAnsi="Garamond"/>
          <w:i/>
          <w:iCs/>
          <w:color w:val="002060"/>
          <w:sz w:val="28"/>
          <w:szCs w:val="28"/>
        </w:rPr>
        <w:t>c’</w:t>
      </w:r>
      <w:r w:rsidRPr="00C42076">
        <w:rPr>
          <w:rFonts w:ascii="Garamond" w:hAnsi="Garamond"/>
          <w:i/>
          <w:iCs/>
          <w:color w:val="002060"/>
          <w:sz w:val="28"/>
          <w:szCs w:val="28"/>
        </w:rPr>
        <w:t xml:space="preserve">est très beau, </w:t>
      </w:r>
      <w:r w:rsidRPr="00C42076">
        <w:rPr>
          <w:rFonts w:ascii="Garamond" w:hAnsi="Garamond"/>
          <w:color w:val="002060"/>
          <w:sz w:val="28"/>
          <w:szCs w:val="28"/>
        </w:rPr>
        <w:t>dit le maître,</w:t>
      </w:r>
      <w:r w:rsidRPr="00C42076">
        <w:rPr>
          <w:rFonts w:ascii="Garamond" w:hAnsi="Garamond"/>
          <w:i/>
          <w:iCs/>
          <w:color w:val="002060"/>
          <w:sz w:val="28"/>
          <w:szCs w:val="28"/>
        </w:rPr>
        <w:t xml:space="preserve"> mais comment vont tes affaires ?</w:t>
      </w:r>
    </w:p>
    <w:p w14:paraId="4E72E48F" w14:textId="77777777" w:rsidR="009017CA" w:rsidRPr="00C42076" w:rsidRDefault="009017CA" w:rsidP="00C42076">
      <w:pPr>
        <w:spacing w:after="0" w:line="340" w:lineRule="exact"/>
        <w:ind w:firstLine="709"/>
        <w:jc w:val="both"/>
        <w:rPr>
          <w:rFonts w:ascii="Garamond" w:hAnsi="Garamond"/>
          <w:color w:val="002060"/>
          <w:sz w:val="28"/>
          <w:szCs w:val="28"/>
        </w:rPr>
      </w:pPr>
      <w:r w:rsidRPr="00C42076">
        <w:rPr>
          <w:rFonts w:ascii="Garamond" w:hAnsi="Garamond"/>
          <w:color w:val="002060"/>
          <w:sz w:val="28"/>
          <w:szCs w:val="28"/>
        </w:rPr>
        <w:t xml:space="preserve">L’élève ne comprend plus rien : </w:t>
      </w:r>
    </w:p>
    <w:p w14:paraId="28B726F4" w14:textId="1E4107FB" w:rsidR="009017CA" w:rsidRPr="00C42076" w:rsidRDefault="009017CA" w:rsidP="00C42076">
      <w:pPr>
        <w:spacing w:after="0" w:line="340" w:lineRule="exact"/>
        <w:ind w:firstLine="709"/>
        <w:jc w:val="both"/>
        <w:rPr>
          <w:rFonts w:ascii="Garamond" w:hAnsi="Garamond"/>
          <w:color w:val="833C0B" w:themeColor="accent2" w:themeShade="80"/>
          <w:sz w:val="28"/>
          <w:szCs w:val="28"/>
        </w:rPr>
      </w:pPr>
      <w:r w:rsidRPr="00C42076">
        <w:rPr>
          <w:rFonts w:ascii="Garamond" w:hAnsi="Garamond"/>
          <w:color w:val="833C0B" w:themeColor="accent2" w:themeShade="80"/>
          <w:sz w:val="28"/>
          <w:szCs w:val="28"/>
        </w:rPr>
        <w:t xml:space="preserve">- </w:t>
      </w:r>
      <w:r w:rsidR="00C42076" w:rsidRPr="00C42076">
        <w:rPr>
          <w:rFonts w:ascii="Garamond" w:hAnsi="Garamond"/>
          <w:color w:val="833C0B" w:themeColor="accent2" w:themeShade="80"/>
          <w:sz w:val="28"/>
          <w:szCs w:val="28"/>
        </w:rPr>
        <w:t xml:space="preserve">( Éléonore ) : </w:t>
      </w:r>
      <w:r w:rsidRPr="00C42076">
        <w:rPr>
          <w:rFonts w:ascii="Garamond" w:hAnsi="Garamond"/>
          <w:i/>
          <w:iCs/>
          <w:color w:val="833C0B" w:themeColor="accent2" w:themeShade="80"/>
          <w:sz w:val="28"/>
          <w:szCs w:val="28"/>
        </w:rPr>
        <w:t>Que voulez-vous dire par :</w:t>
      </w:r>
      <w:r w:rsidRPr="00C42076">
        <w:rPr>
          <w:rFonts w:ascii="Garamond" w:hAnsi="Garamond"/>
          <w:color w:val="833C0B" w:themeColor="accent2" w:themeShade="80"/>
          <w:sz w:val="28"/>
          <w:szCs w:val="28"/>
        </w:rPr>
        <w:t xml:space="preserve"> « comment vont tes affaires ? »</w:t>
      </w:r>
    </w:p>
    <w:p w14:paraId="155E32CA" w14:textId="2ABF2C8C" w:rsidR="009017CA" w:rsidRPr="00C42076" w:rsidRDefault="009017CA" w:rsidP="00C42076">
      <w:pPr>
        <w:spacing w:after="0" w:line="340" w:lineRule="exact"/>
        <w:ind w:firstLine="709"/>
        <w:jc w:val="both"/>
        <w:rPr>
          <w:rFonts w:ascii="Garamond" w:hAnsi="Garamond"/>
          <w:i/>
          <w:iCs/>
          <w:color w:val="002060"/>
          <w:sz w:val="28"/>
          <w:szCs w:val="28"/>
        </w:rPr>
      </w:pPr>
      <w:r w:rsidRPr="00C42076">
        <w:rPr>
          <w:rFonts w:ascii="Garamond" w:hAnsi="Garamond"/>
          <w:color w:val="002060"/>
          <w:sz w:val="28"/>
          <w:szCs w:val="28"/>
        </w:rPr>
        <w:t xml:space="preserve">- </w:t>
      </w:r>
      <w:r w:rsidR="00C42076" w:rsidRPr="00C42076">
        <w:rPr>
          <w:rFonts w:ascii="Garamond" w:hAnsi="Garamond"/>
          <w:color w:val="002060"/>
          <w:sz w:val="28"/>
          <w:szCs w:val="28"/>
        </w:rPr>
        <w:t xml:space="preserve">( Christophe ) : </w:t>
      </w:r>
      <w:r w:rsidRPr="00C42076">
        <w:rPr>
          <w:rFonts w:ascii="Garamond" w:hAnsi="Garamond"/>
          <w:i/>
          <w:iCs/>
          <w:color w:val="002060"/>
          <w:sz w:val="28"/>
          <w:szCs w:val="28"/>
        </w:rPr>
        <w:t xml:space="preserve">Eh bien, </w:t>
      </w:r>
      <w:r w:rsidRPr="00C42076">
        <w:rPr>
          <w:rFonts w:ascii="Garamond" w:hAnsi="Garamond"/>
          <w:color w:val="002060"/>
          <w:sz w:val="28"/>
          <w:szCs w:val="28"/>
        </w:rPr>
        <w:t>répond le maître,</w:t>
      </w:r>
      <w:r w:rsidRPr="00C42076">
        <w:rPr>
          <w:rFonts w:ascii="Garamond" w:hAnsi="Garamond"/>
          <w:i/>
          <w:iCs/>
          <w:color w:val="002060"/>
          <w:sz w:val="28"/>
          <w:szCs w:val="28"/>
        </w:rPr>
        <w:t xml:space="preserve"> jusqu’à maintenant tu m’as parlé des bénédictions de Dieu sur ta vie. Tu ne m’as parlé que</w:t>
      </w:r>
      <w:r w:rsidRPr="00C42076">
        <w:rPr>
          <w:rFonts w:ascii="Garamond" w:hAnsi="Garamond"/>
          <w:color w:val="002060"/>
          <w:sz w:val="28"/>
          <w:szCs w:val="28"/>
        </w:rPr>
        <w:t xml:space="preserve"> </w:t>
      </w:r>
      <w:r w:rsidRPr="00C42076">
        <w:rPr>
          <w:rFonts w:ascii="Garamond" w:hAnsi="Garamond"/>
          <w:i/>
          <w:iCs/>
          <w:color w:val="002060"/>
          <w:sz w:val="28"/>
          <w:szCs w:val="28"/>
        </w:rPr>
        <w:t>des affaires</w:t>
      </w:r>
      <w:r w:rsidRPr="00C42076">
        <w:rPr>
          <w:rFonts w:ascii="Garamond" w:hAnsi="Garamond"/>
          <w:color w:val="002060"/>
          <w:sz w:val="28"/>
          <w:szCs w:val="28"/>
        </w:rPr>
        <w:t xml:space="preserve"> </w:t>
      </w:r>
      <w:r w:rsidRPr="00C42076">
        <w:rPr>
          <w:rFonts w:ascii="Garamond" w:hAnsi="Garamond"/>
          <w:i/>
          <w:iCs/>
          <w:color w:val="002060"/>
          <w:sz w:val="28"/>
          <w:szCs w:val="28"/>
        </w:rPr>
        <w:t xml:space="preserve">de Dieu. Ce que je voudrais savoir, ce sont tes </w:t>
      </w:r>
      <w:r w:rsidRPr="00C42076">
        <w:rPr>
          <w:rFonts w:ascii="Garamond" w:hAnsi="Garamond"/>
          <w:i/>
          <w:iCs/>
          <w:color w:val="002060"/>
          <w:sz w:val="28"/>
          <w:szCs w:val="28"/>
        </w:rPr>
        <w:t>affaires à toi, et la seule chose qui dépende de toi, c’est ton cœur devant Dieu. Comment est ton cœur devant Dieu ?</w:t>
      </w:r>
    </w:p>
    <w:p w14:paraId="33DD9E98" w14:textId="77777777" w:rsidR="009017CA" w:rsidRPr="009017CA" w:rsidRDefault="009017CA" w:rsidP="009017CA">
      <w:pPr>
        <w:ind w:firstLine="708"/>
        <w:jc w:val="both"/>
        <w:rPr>
          <w:rFonts w:ascii="Garamond" w:hAnsi="Garamond"/>
          <w:sz w:val="28"/>
          <w:szCs w:val="28"/>
        </w:rPr>
      </w:pPr>
      <w:r w:rsidRPr="009017CA">
        <w:rPr>
          <w:rFonts w:ascii="Garamond" w:hAnsi="Garamond"/>
          <w:sz w:val="28"/>
          <w:szCs w:val="28"/>
        </w:rPr>
        <w:t>**************</w:t>
      </w:r>
    </w:p>
    <w:p w14:paraId="392A89EE" w14:textId="4D5D7041" w:rsidR="00F83C1B" w:rsidRPr="00C42076" w:rsidRDefault="00F82AD7" w:rsidP="009017CA">
      <w:pPr>
        <w:ind w:firstLine="708"/>
        <w:jc w:val="both"/>
        <w:rPr>
          <w:rFonts w:ascii="Garamond" w:hAnsi="Garamond"/>
          <w:color w:val="833C0B" w:themeColor="accent2" w:themeShade="80"/>
          <w:sz w:val="28"/>
          <w:szCs w:val="28"/>
        </w:rPr>
      </w:pPr>
      <w:r w:rsidRPr="00C42076">
        <w:rPr>
          <w:rFonts w:ascii="Garamond" w:hAnsi="Garamond"/>
          <w:color w:val="833C0B" w:themeColor="accent2" w:themeShade="80"/>
          <w:sz w:val="28"/>
          <w:szCs w:val="28"/>
        </w:rPr>
        <w:t xml:space="preserve">( Eléonore ) : </w:t>
      </w:r>
      <w:r w:rsidR="009017CA" w:rsidRPr="00C42076">
        <w:rPr>
          <w:rFonts w:ascii="Garamond" w:hAnsi="Garamond"/>
          <w:color w:val="833C0B" w:themeColor="accent2" w:themeShade="80"/>
          <w:sz w:val="28"/>
          <w:szCs w:val="28"/>
        </w:rPr>
        <w:t xml:space="preserve">Aujourd’hui, c’est à chacun de nous qu’est posée la question : </w:t>
      </w:r>
      <w:r w:rsidR="00F83C1B" w:rsidRPr="00C42076">
        <w:rPr>
          <w:rFonts w:ascii="Garamond" w:hAnsi="Garamond"/>
          <w:color w:val="833C0B" w:themeColor="accent2" w:themeShade="80"/>
          <w:sz w:val="28"/>
          <w:szCs w:val="28"/>
        </w:rPr>
        <w:t>« </w:t>
      </w:r>
      <w:r w:rsidR="009017CA" w:rsidRPr="00C42076">
        <w:rPr>
          <w:rFonts w:ascii="Garamond" w:hAnsi="Garamond"/>
          <w:i/>
          <w:iCs/>
          <w:color w:val="833C0B" w:themeColor="accent2" w:themeShade="80"/>
          <w:sz w:val="28"/>
          <w:szCs w:val="28"/>
        </w:rPr>
        <w:t>comment vont tes affaires ?</w:t>
      </w:r>
      <w:r w:rsidR="00F83C1B" w:rsidRPr="00C42076">
        <w:rPr>
          <w:rFonts w:ascii="Garamond" w:hAnsi="Garamond"/>
          <w:i/>
          <w:iCs/>
          <w:color w:val="833C0B" w:themeColor="accent2" w:themeShade="80"/>
          <w:sz w:val="28"/>
          <w:szCs w:val="28"/>
        </w:rPr>
        <w:t> </w:t>
      </w:r>
      <w:r w:rsidR="00F83C1B" w:rsidRPr="00C42076">
        <w:rPr>
          <w:rFonts w:ascii="Garamond" w:hAnsi="Garamond"/>
          <w:color w:val="833C0B" w:themeColor="accent2" w:themeShade="80"/>
          <w:sz w:val="28"/>
          <w:szCs w:val="28"/>
        </w:rPr>
        <w:t>»</w:t>
      </w:r>
    </w:p>
    <w:p w14:paraId="6C108378" w14:textId="2FFA475A" w:rsidR="00F83C1B" w:rsidRPr="00C42076" w:rsidRDefault="009017CA" w:rsidP="009017CA">
      <w:pPr>
        <w:ind w:firstLine="708"/>
        <w:jc w:val="both"/>
        <w:rPr>
          <w:rFonts w:ascii="Garamond" w:hAnsi="Garamond"/>
          <w:color w:val="833C0B" w:themeColor="accent2" w:themeShade="80"/>
          <w:sz w:val="28"/>
          <w:szCs w:val="28"/>
        </w:rPr>
      </w:pPr>
      <w:r w:rsidRPr="00C42076">
        <w:rPr>
          <w:rFonts w:ascii="Garamond" w:hAnsi="Garamond"/>
          <w:color w:val="833C0B" w:themeColor="accent2" w:themeShade="80"/>
          <w:sz w:val="28"/>
          <w:szCs w:val="28"/>
        </w:rPr>
        <w:t>Ce</w:t>
      </w:r>
      <w:r w:rsidR="00F83C1B" w:rsidRPr="00C42076">
        <w:rPr>
          <w:rFonts w:ascii="Garamond" w:hAnsi="Garamond"/>
          <w:color w:val="833C0B" w:themeColor="accent2" w:themeShade="80"/>
          <w:sz w:val="28"/>
          <w:szCs w:val="28"/>
        </w:rPr>
        <w:t>tte question résonne sans doute de manière un peu particulière, une semaine après avoir commencé le déconfinement ». Pour certains, les affaires sont au plus mal, économiquement parlant. Peut-être aussi que le confinement a créé des tensions au niveau familial, conjugal et que les affaires de ce côté-là ne sont pas au mieux.</w:t>
      </w:r>
    </w:p>
    <w:p w14:paraId="5819F812" w14:textId="13F435AE" w:rsidR="009017CA" w:rsidRPr="00C42076" w:rsidRDefault="00F83C1B" w:rsidP="009017CA">
      <w:pPr>
        <w:ind w:firstLine="708"/>
        <w:jc w:val="both"/>
        <w:rPr>
          <w:rFonts w:ascii="Garamond" w:hAnsi="Garamond"/>
          <w:color w:val="833C0B" w:themeColor="accent2" w:themeShade="80"/>
          <w:sz w:val="28"/>
          <w:szCs w:val="28"/>
        </w:rPr>
      </w:pPr>
      <w:r w:rsidRPr="00C42076">
        <w:rPr>
          <w:rFonts w:ascii="Garamond" w:hAnsi="Garamond"/>
          <w:color w:val="833C0B" w:themeColor="accent2" w:themeShade="80"/>
          <w:sz w:val="28"/>
          <w:szCs w:val="28"/>
        </w:rPr>
        <w:t>Raison de plus pour se poser la question de nos affaires. Ce</w:t>
      </w:r>
      <w:r w:rsidR="009017CA" w:rsidRPr="00C42076">
        <w:rPr>
          <w:rFonts w:ascii="Garamond" w:hAnsi="Garamond"/>
          <w:color w:val="833C0B" w:themeColor="accent2" w:themeShade="80"/>
          <w:sz w:val="28"/>
          <w:szCs w:val="28"/>
        </w:rPr>
        <w:t xml:space="preserve"> moment de culte est un temps entièrement consacré à nos affaires. Dieu nous invite à déposer nos soucis et nos préoccupations, nos inquiétudes et nos secrets.</w:t>
      </w:r>
    </w:p>
    <w:p w14:paraId="774EB5FC" w14:textId="77777777" w:rsidR="009017CA" w:rsidRPr="00C42076" w:rsidRDefault="009017CA" w:rsidP="009017CA">
      <w:pPr>
        <w:ind w:firstLine="708"/>
        <w:jc w:val="both"/>
        <w:rPr>
          <w:rFonts w:ascii="Garamond" w:hAnsi="Garamond"/>
          <w:color w:val="833C0B" w:themeColor="accent2" w:themeShade="80"/>
          <w:sz w:val="28"/>
          <w:szCs w:val="28"/>
        </w:rPr>
      </w:pPr>
      <w:r w:rsidRPr="00C42076">
        <w:rPr>
          <w:rFonts w:ascii="Garamond" w:hAnsi="Garamond"/>
          <w:color w:val="833C0B" w:themeColor="accent2" w:themeShade="80"/>
          <w:sz w:val="28"/>
          <w:szCs w:val="28"/>
        </w:rPr>
        <w:t>Ainsi libérés, nous pourrons lui ouvrir grand notre cœur, nous pourrons lui parler de cœur à cœur et recevoir de lui Son Esprit, Présence et Force de Dieu dans nos vies. Il y déposera sa grâce et sa paix. Amen.</w:t>
      </w:r>
    </w:p>
    <w:p w14:paraId="5C80336D" w14:textId="476066E1" w:rsidR="00DE3295" w:rsidRDefault="00DE3295" w:rsidP="0052084F">
      <w:pPr>
        <w:pStyle w:val="Titre2"/>
      </w:pPr>
      <w:r>
        <w:t>Cantique</w:t>
      </w:r>
      <w:r w:rsidR="00F83C1B">
        <w:t xml:space="preserve"> : Alléluia </w:t>
      </w:r>
      <w:r w:rsidR="00C13CB8">
        <w:t>21/09 « Viens en cette heure »</w:t>
      </w:r>
    </w:p>
    <w:p w14:paraId="48F10A52" w14:textId="77777777" w:rsidR="009017CA" w:rsidRDefault="009017CA" w:rsidP="0052084F">
      <w:pPr>
        <w:pStyle w:val="Titre2"/>
      </w:pPr>
      <w:r>
        <w:br w:type="page"/>
      </w:r>
    </w:p>
    <w:p w14:paraId="00B8E7FD" w14:textId="1DC5B660" w:rsidR="00DE3295" w:rsidRDefault="00DE3295" w:rsidP="0052084F">
      <w:pPr>
        <w:pStyle w:val="Titre2"/>
      </w:pPr>
      <w:r>
        <w:lastRenderedPageBreak/>
        <w:t>Louange</w:t>
      </w:r>
      <w:r w:rsidR="00AE2B4E">
        <w:t xml:space="preserve"> (</w:t>
      </w:r>
      <w:r w:rsidR="00616E9C">
        <w:t xml:space="preserve"> </w:t>
      </w:r>
      <w:r w:rsidR="00AE2B4E">
        <w:t xml:space="preserve">Clémence </w:t>
      </w:r>
      <w:r w:rsidR="006B50FB">
        <w:t xml:space="preserve">OK </w:t>
      </w:r>
      <w:r w:rsidR="00AE2B4E">
        <w:t>)</w:t>
      </w:r>
    </w:p>
    <w:p w14:paraId="59D10378" w14:textId="1BC692D5" w:rsidR="00DE3295" w:rsidRPr="000776D1" w:rsidRDefault="000776D1" w:rsidP="000776D1">
      <w:pPr>
        <w:ind w:firstLine="708"/>
        <w:jc w:val="both"/>
        <w:rPr>
          <w:rFonts w:ascii="Garamond" w:hAnsi="Garamond"/>
          <w:sz w:val="28"/>
          <w:szCs w:val="28"/>
        </w:rPr>
      </w:pPr>
      <w:r w:rsidRPr="000776D1">
        <w:rPr>
          <w:rFonts w:ascii="Garamond" w:hAnsi="Garamond"/>
          <w:sz w:val="28"/>
          <w:szCs w:val="28"/>
        </w:rPr>
        <w:t>Seigneur nous te louons car tu nous défends devant ceux qui contestent ton nom et jusqu’à ton existence.</w:t>
      </w:r>
    </w:p>
    <w:p w14:paraId="247FF40D" w14:textId="77777777" w:rsidR="000776D1" w:rsidRDefault="000776D1" w:rsidP="000776D1">
      <w:pPr>
        <w:ind w:firstLine="708"/>
        <w:jc w:val="both"/>
        <w:rPr>
          <w:rFonts w:ascii="Garamond" w:hAnsi="Garamond"/>
          <w:sz w:val="28"/>
          <w:szCs w:val="28"/>
        </w:rPr>
      </w:pPr>
      <w:r w:rsidRPr="000776D1">
        <w:rPr>
          <w:rFonts w:ascii="Garamond" w:hAnsi="Garamond"/>
          <w:sz w:val="28"/>
          <w:szCs w:val="28"/>
        </w:rPr>
        <w:t>Tu ne nous défends pas par les armes</w:t>
      </w:r>
      <w:r>
        <w:rPr>
          <w:rFonts w:ascii="Garamond" w:hAnsi="Garamond"/>
          <w:sz w:val="28"/>
          <w:szCs w:val="28"/>
        </w:rPr>
        <w:t> : les armées des anges ne se déplacent pas plus pour nous que pour ton Fils (Mt 3)</w:t>
      </w:r>
    </w:p>
    <w:p w14:paraId="5F5DD7F3" w14:textId="4E25521A" w:rsidR="000776D1" w:rsidRDefault="000776D1" w:rsidP="000776D1">
      <w:pPr>
        <w:ind w:firstLine="708"/>
        <w:jc w:val="both"/>
        <w:rPr>
          <w:rFonts w:ascii="Garamond" w:hAnsi="Garamond"/>
          <w:sz w:val="28"/>
          <w:szCs w:val="28"/>
        </w:rPr>
      </w:pPr>
      <w:r>
        <w:rPr>
          <w:rFonts w:ascii="Garamond" w:hAnsi="Garamond"/>
          <w:sz w:val="28"/>
          <w:szCs w:val="28"/>
        </w:rPr>
        <w:t xml:space="preserve">Tu nous défends </w:t>
      </w:r>
      <w:r w:rsidRPr="000776D1">
        <w:rPr>
          <w:rFonts w:ascii="Garamond" w:hAnsi="Garamond"/>
          <w:sz w:val="28"/>
          <w:szCs w:val="28"/>
        </w:rPr>
        <w:t>par les mots.</w:t>
      </w:r>
    </w:p>
    <w:p w14:paraId="707807AD" w14:textId="08CB7C66" w:rsidR="000776D1" w:rsidRPr="000776D1" w:rsidRDefault="000776D1" w:rsidP="000776D1">
      <w:pPr>
        <w:ind w:firstLine="708"/>
        <w:jc w:val="both"/>
        <w:rPr>
          <w:rFonts w:ascii="Garamond" w:hAnsi="Garamond"/>
          <w:sz w:val="28"/>
          <w:szCs w:val="28"/>
        </w:rPr>
      </w:pPr>
      <w:r w:rsidRPr="000776D1">
        <w:rPr>
          <w:rFonts w:ascii="Garamond" w:hAnsi="Garamond"/>
          <w:sz w:val="28"/>
          <w:szCs w:val="28"/>
        </w:rPr>
        <w:t>Ton Esprit nous donne de pouvoir témoigner, en liberté, sans crainte, mais aussi sans la volonté de convaincre, de vaincre à tous prix.</w:t>
      </w:r>
    </w:p>
    <w:p w14:paraId="452616FF" w14:textId="1D5CC342" w:rsidR="000776D1" w:rsidRPr="000776D1" w:rsidRDefault="000776D1" w:rsidP="000776D1">
      <w:pPr>
        <w:ind w:firstLine="708"/>
        <w:jc w:val="both"/>
        <w:rPr>
          <w:rFonts w:ascii="Garamond" w:hAnsi="Garamond"/>
          <w:sz w:val="28"/>
          <w:szCs w:val="28"/>
        </w:rPr>
      </w:pPr>
      <w:r w:rsidRPr="000776D1">
        <w:rPr>
          <w:rFonts w:ascii="Garamond" w:hAnsi="Garamond"/>
          <w:sz w:val="28"/>
          <w:szCs w:val="28"/>
        </w:rPr>
        <w:t>Ton Esprit nous donne de pouvoir et de savoir témoigner de l’espérance qui est en nous.</w:t>
      </w:r>
    </w:p>
    <w:p w14:paraId="15ECF82A" w14:textId="3DB82F4F" w:rsidR="000776D1" w:rsidRPr="000776D1" w:rsidRDefault="000776D1" w:rsidP="000776D1">
      <w:pPr>
        <w:ind w:firstLine="708"/>
        <w:jc w:val="both"/>
        <w:rPr>
          <w:rFonts w:ascii="Garamond" w:hAnsi="Garamond"/>
          <w:sz w:val="28"/>
          <w:szCs w:val="28"/>
        </w:rPr>
      </w:pPr>
      <w:r w:rsidRPr="000776D1">
        <w:rPr>
          <w:rFonts w:ascii="Garamond" w:hAnsi="Garamond"/>
          <w:sz w:val="28"/>
          <w:szCs w:val="28"/>
        </w:rPr>
        <w:t xml:space="preserve">Loué sois-tu. Amen. </w:t>
      </w:r>
    </w:p>
    <w:p w14:paraId="1E602089" w14:textId="1C9CF438" w:rsidR="00DE3295" w:rsidRDefault="00DE3295" w:rsidP="0052084F">
      <w:pPr>
        <w:pStyle w:val="Titre2"/>
      </w:pPr>
      <w:r>
        <w:t xml:space="preserve">Cantique : </w:t>
      </w:r>
      <w:r w:rsidR="003C624A">
        <w:t>Alléluia 33 « Réjouis-toi peuple fidèle » str. 1</w:t>
      </w:r>
    </w:p>
    <w:p w14:paraId="7597A95E" w14:textId="1174A94F" w:rsidR="00DE3295" w:rsidRDefault="003C624A" w:rsidP="0052084F">
      <w:pPr>
        <w:pStyle w:val="Titre2"/>
      </w:pPr>
      <w:r>
        <w:br w:type="column"/>
      </w:r>
      <w:r w:rsidR="00DE3295">
        <w:t>Confession du péché</w:t>
      </w:r>
      <w:r w:rsidR="00AE2B4E">
        <w:t xml:space="preserve"> ( </w:t>
      </w:r>
      <w:r w:rsidR="00F82AD7">
        <w:t xml:space="preserve">Jeanine OK </w:t>
      </w:r>
      <w:r w:rsidR="00AE2B4E">
        <w:t>)</w:t>
      </w:r>
    </w:p>
    <w:p w14:paraId="7FC17B7C" w14:textId="43189B17" w:rsidR="00DE3295" w:rsidRPr="009017CA" w:rsidRDefault="000776D1" w:rsidP="009017CA">
      <w:pPr>
        <w:ind w:firstLine="708"/>
        <w:jc w:val="both"/>
        <w:rPr>
          <w:rFonts w:ascii="Garamond" w:hAnsi="Garamond"/>
          <w:sz w:val="28"/>
          <w:szCs w:val="28"/>
        </w:rPr>
      </w:pPr>
      <w:r w:rsidRPr="009017CA">
        <w:rPr>
          <w:rFonts w:ascii="Garamond" w:hAnsi="Garamond"/>
          <w:sz w:val="28"/>
          <w:szCs w:val="28"/>
        </w:rPr>
        <w:t>Seigneur, tu sais comme nous nous illusionn</w:t>
      </w:r>
      <w:r w:rsidR="00F82AD7">
        <w:rPr>
          <w:rFonts w:ascii="Garamond" w:hAnsi="Garamond"/>
          <w:sz w:val="28"/>
          <w:szCs w:val="28"/>
        </w:rPr>
        <w:t>ons</w:t>
      </w:r>
      <w:r w:rsidRPr="009017CA">
        <w:rPr>
          <w:rFonts w:ascii="Garamond" w:hAnsi="Garamond"/>
          <w:sz w:val="28"/>
          <w:szCs w:val="28"/>
        </w:rPr>
        <w:t xml:space="preserve"> devant des hommes et des femmes qui font </w:t>
      </w:r>
      <w:r w:rsidR="00F82AD7">
        <w:rPr>
          <w:rFonts w:ascii="Garamond" w:hAnsi="Garamond"/>
          <w:sz w:val="28"/>
          <w:szCs w:val="28"/>
        </w:rPr>
        <w:t>ou promettent monts et</w:t>
      </w:r>
      <w:r w:rsidRPr="009017CA">
        <w:rPr>
          <w:rFonts w:ascii="Garamond" w:hAnsi="Garamond"/>
          <w:sz w:val="28"/>
          <w:szCs w:val="28"/>
        </w:rPr>
        <w:t xml:space="preserve"> merveilles.</w:t>
      </w:r>
    </w:p>
    <w:p w14:paraId="51A1B7BC" w14:textId="2202A59D" w:rsidR="000776D1" w:rsidRPr="009017CA" w:rsidRDefault="000776D1" w:rsidP="009017CA">
      <w:pPr>
        <w:ind w:firstLine="708"/>
        <w:jc w:val="both"/>
        <w:rPr>
          <w:rFonts w:ascii="Garamond" w:hAnsi="Garamond"/>
          <w:sz w:val="28"/>
          <w:szCs w:val="28"/>
        </w:rPr>
      </w:pPr>
      <w:r w:rsidRPr="009017CA">
        <w:rPr>
          <w:rFonts w:ascii="Garamond" w:hAnsi="Garamond"/>
          <w:sz w:val="28"/>
          <w:szCs w:val="28"/>
        </w:rPr>
        <w:t xml:space="preserve">Tu sais combien nous sommes fascinés, prêt à reconnaître </w:t>
      </w:r>
      <w:r w:rsidR="003C624A">
        <w:rPr>
          <w:rFonts w:ascii="Garamond" w:hAnsi="Garamond"/>
          <w:sz w:val="28"/>
          <w:szCs w:val="28"/>
        </w:rPr>
        <w:t>« </w:t>
      </w:r>
      <w:r w:rsidRPr="009017CA">
        <w:rPr>
          <w:rFonts w:ascii="Garamond" w:hAnsi="Garamond"/>
          <w:sz w:val="28"/>
          <w:szCs w:val="28"/>
        </w:rPr>
        <w:t>la puissance de Dieu</w:t>
      </w:r>
      <w:r w:rsidR="003C624A">
        <w:rPr>
          <w:rFonts w:ascii="Garamond" w:hAnsi="Garamond"/>
          <w:sz w:val="28"/>
          <w:szCs w:val="28"/>
        </w:rPr>
        <w:t> »</w:t>
      </w:r>
      <w:r w:rsidRPr="009017CA">
        <w:rPr>
          <w:rFonts w:ascii="Garamond" w:hAnsi="Garamond"/>
          <w:sz w:val="28"/>
          <w:szCs w:val="28"/>
        </w:rPr>
        <w:t xml:space="preserve"> là où elle n’est pas (Actes 8,</w:t>
      </w:r>
      <w:r w:rsidR="009017CA" w:rsidRPr="009017CA">
        <w:rPr>
          <w:rFonts w:ascii="Garamond" w:hAnsi="Garamond"/>
          <w:sz w:val="28"/>
          <w:szCs w:val="28"/>
        </w:rPr>
        <w:t>10)</w:t>
      </w:r>
    </w:p>
    <w:p w14:paraId="01E1472D" w14:textId="6FBEB531" w:rsidR="009017CA" w:rsidRPr="009017CA" w:rsidRDefault="009017CA" w:rsidP="009017CA">
      <w:pPr>
        <w:ind w:firstLine="708"/>
        <w:jc w:val="both"/>
        <w:rPr>
          <w:rFonts w:ascii="Garamond" w:hAnsi="Garamond"/>
          <w:sz w:val="28"/>
          <w:szCs w:val="28"/>
        </w:rPr>
      </w:pPr>
      <w:r w:rsidRPr="009017CA">
        <w:rPr>
          <w:rFonts w:ascii="Garamond" w:hAnsi="Garamond"/>
          <w:sz w:val="28"/>
          <w:szCs w:val="28"/>
        </w:rPr>
        <w:t xml:space="preserve">Que ton Esprit dessille nos yeux, abatte nos illusions, jettent à terre nos idoles. </w:t>
      </w:r>
    </w:p>
    <w:p w14:paraId="200459A2" w14:textId="023A15EF" w:rsidR="009017CA" w:rsidRPr="009017CA" w:rsidRDefault="009017CA" w:rsidP="009017CA">
      <w:pPr>
        <w:ind w:firstLine="708"/>
        <w:jc w:val="both"/>
        <w:rPr>
          <w:rFonts w:ascii="Garamond" w:hAnsi="Garamond"/>
          <w:sz w:val="28"/>
          <w:szCs w:val="28"/>
        </w:rPr>
      </w:pPr>
      <w:r w:rsidRPr="009017CA">
        <w:rPr>
          <w:rFonts w:ascii="Garamond" w:hAnsi="Garamond"/>
          <w:sz w:val="28"/>
          <w:szCs w:val="28"/>
        </w:rPr>
        <w:t xml:space="preserve">Nous te le demandons au nom de ton Fils, Jésus-Christ, notre frère. Amen. </w:t>
      </w:r>
    </w:p>
    <w:p w14:paraId="0FFBED4C" w14:textId="3279AD07" w:rsidR="00DE3295" w:rsidRDefault="00DE3295" w:rsidP="0052084F">
      <w:pPr>
        <w:pStyle w:val="Titre2"/>
      </w:pPr>
      <w:r>
        <w:t>Annonce du pardon</w:t>
      </w:r>
    </w:p>
    <w:p w14:paraId="74A0EE2D" w14:textId="7E3A3C20" w:rsidR="004F51CA" w:rsidRPr="004F51CA" w:rsidRDefault="004F51CA" w:rsidP="004F51CA">
      <w:pPr>
        <w:ind w:firstLine="708"/>
        <w:jc w:val="both"/>
        <w:rPr>
          <w:rFonts w:ascii="Garamond" w:hAnsi="Garamond"/>
          <w:sz w:val="28"/>
          <w:szCs w:val="28"/>
        </w:rPr>
      </w:pPr>
      <w:r w:rsidRPr="004F51CA">
        <w:rPr>
          <w:rFonts w:ascii="Garamond" w:hAnsi="Garamond"/>
          <w:sz w:val="28"/>
          <w:szCs w:val="28"/>
        </w:rPr>
        <w:t>Comme à la femme adultère, Jésus dit à chacun de nous : « Va et ne pèche plus ». Quel</w:t>
      </w:r>
      <w:r w:rsidR="00796F81">
        <w:rPr>
          <w:rFonts w:ascii="Garamond" w:hAnsi="Garamond"/>
          <w:sz w:val="28"/>
          <w:szCs w:val="28"/>
        </w:rPr>
        <w:t>les</w:t>
      </w:r>
      <w:r w:rsidRPr="004F51CA">
        <w:rPr>
          <w:rFonts w:ascii="Garamond" w:hAnsi="Garamond"/>
          <w:sz w:val="28"/>
          <w:szCs w:val="28"/>
        </w:rPr>
        <w:t xml:space="preserve"> que soi</w:t>
      </w:r>
      <w:r w:rsidR="00796F81">
        <w:rPr>
          <w:rFonts w:ascii="Garamond" w:hAnsi="Garamond"/>
          <w:sz w:val="28"/>
          <w:szCs w:val="28"/>
        </w:rPr>
        <w:t>ent</w:t>
      </w:r>
      <w:r w:rsidRPr="004F51CA">
        <w:rPr>
          <w:rFonts w:ascii="Garamond" w:hAnsi="Garamond"/>
          <w:sz w:val="28"/>
          <w:szCs w:val="28"/>
        </w:rPr>
        <w:t xml:space="preserve"> nos fautes, nos erreurs, nos doutes, Jésus nous en libère pour une vie en liberté et en responsabilité, adossé</w:t>
      </w:r>
      <w:r w:rsidR="00796F81">
        <w:rPr>
          <w:rFonts w:ascii="Garamond" w:hAnsi="Garamond"/>
          <w:sz w:val="28"/>
          <w:szCs w:val="28"/>
        </w:rPr>
        <w:t>e</w:t>
      </w:r>
      <w:r w:rsidRPr="004F51CA">
        <w:rPr>
          <w:rFonts w:ascii="Garamond" w:hAnsi="Garamond"/>
          <w:sz w:val="28"/>
          <w:szCs w:val="28"/>
        </w:rPr>
        <w:t xml:space="preserve"> à son seul pardon. Allez et vivez de sa grâce. Amen.</w:t>
      </w:r>
    </w:p>
    <w:p w14:paraId="1392A3E1" w14:textId="1E086C60" w:rsidR="00DE3295" w:rsidRDefault="00DE3295" w:rsidP="0052084F">
      <w:pPr>
        <w:pStyle w:val="Titre2"/>
      </w:pPr>
      <w:r>
        <w:t xml:space="preserve">Cantique : </w:t>
      </w:r>
      <w:r w:rsidR="003C624A">
        <w:t>Alléluia 33 « Réjouis-toi peuple fidèle » str. 5</w:t>
      </w:r>
    </w:p>
    <w:p w14:paraId="4A18743F" w14:textId="27308043" w:rsidR="00DE3295" w:rsidRDefault="00DE3295"/>
    <w:p w14:paraId="77994DB5" w14:textId="77777777" w:rsidR="003C624A" w:rsidRDefault="003C624A">
      <w:pPr>
        <w:rPr>
          <w:rFonts w:asciiTheme="majorHAnsi" w:eastAsiaTheme="majorEastAsia" w:hAnsiTheme="majorHAnsi" w:cstheme="majorBidi"/>
          <w:b/>
          <w:bCs/>
          <w:sz w:val="28"/>
          <w:szCs w:val="28"/>
        </w:rPr>
      </w:pPr>
      <w:r>
        <w:br w:type="page"/>
      </w:r>
    </w:p>
    <w:p w14:paraId="0AB548FC" w14:textId="4C51C256" w:rsidR="00DE3295" w:rsidRDefault="00DE3295" w:rsidP="0052084F">
      <w:pPr>
        <w:pStyle w:val="Titre2"/>
      </w:pPr>
      <w:r>
        <w:lastRenderedPageBreak/>
        <w:t xml:space="preserve">Lectures : </w:t>
      </w:r>
    </w:p>
    <w:p w14:paraId="56575753" w14:textId="62373759" w:rsidR="0052084F" w:rsidRPr="0052084F" w:rsidRDefault="0052084F" w:rsidP="000776D1">
      <w:pPr>
        <w:ind w:firstLine="708"/>
        <w:jc w:val="both"/>
        <w:rPr>
          <w:rFonts w:ascii="Garamond" w:hAnsi="Garamond"/>
          <w:sz w:val="28"/>
          <w:szCs w:val="28"/>
        </w:rPr>
      </w:pPr>
      <w:r w:rsidRPr="00C13CB8">
        <w:rPr>
          <w:rFonts w:ascii="Garamond" w:hAnsi="Garamond"/>
          <w:b/>
          <w:bCs/>
          <w:sz w:val="28"/>
          <w:szCs w:val="28"/>
        </w:rPr>
        <w:t>Actes 8,5-17</w:t>
      </w:r>
      <w:r w:rsidR="00616E9C">
        <w:rPr>
          <w:rFonts w:ascii="Garamond" w:hAnsi="Garamond"/>
          <w:sz w:val="28"/>
          <w:szCs w:val="28"/>
        </w:rPr>
        <w:t xml:space="preserve"> (Maïté Girod</w:t>
      </w:r>
      <w:r w:rsidR="006B50FB">
        <w:rPr>
          <w:rFonts w:ascii="Garamond" w:hAnsi="Garamond"/>
          <w:sz w:val="28"/>
          <w:szCs w:val="28"/>
        </w:rPr>
        <w:t> </w:t>
      </w:r>
      <w:r w:rsidR="00312182">
        <w:rPr>
          <w:rFonts w:ascii="Garamond" w:hAnsi="Garamond"/>
          <w:sz w:val="28"/>
          <w:szCs w:val="28"/>
        </w:rPr>
        <w:t xml:space="preserve">OK </w:t>
      </w:r>
      <w:r w:rsidR="00616E9C">
        <w:rPr>
          <w:rFonts w:ascii="Garamond" w:hAnsi="Garamond"/>
          <w:sz w:val="28"/>
          <w:szCs w:val="28"/>
        </w:rPr>
        <w:t>)</w:t>
      </w:r>
      <w:r w:rsidRPr="0052084F">
        <w:rPr>
          <w:rFonts w:ascii="Garamond" w:hAnsi="Garamond"/>
          <w:sz w:val="28"/>
          <w:szCs w:val="28"/>
        </w:rPr>
        <w:t xml:space="preserve"> « </w:t>
      </w:r>
      <w:r w:rsidRPr="0052084F">
        <w:rPr>
          <w:rFonts w:ascii="Garamond" w:hAnsi="Garamond"/>
          <w:sz w:val="28"/>
          <w:szCs w:val="28"/>
          <w:vertAlign w:val="subscript"/>
        </w:rPr>
        <w:t>5</w:t>
      </w:r>
      <w:r w:rsidRPr="0052084F">
        <w:rPr>
          <w:rFonts w:ascii="Garamond" w:hAnsi="Garamond"/>
          <w:sz w:val="28"/>
          <w:szCs w:val="28"/>
        </w:rPr>
        <w:t xml:space="preserve"> Philippe, étant descendu dans la ville de Samarie, y prêcha le Christ.</w:t>
      </w:r>
      <w:r w:rsidR="000776D1">
        <w:rPr>
          <w:rFonts w:ascii="Garamond" w:hAnsi="Garamond"/>
          <w:sz w:val="28"/>
          <w:szCs w:val="28"/>
        </w:rPr>
        <w:t xml:space="preserve"> </w:t>
      </w:r>
      <w:r w:rsidRPr="0052084F">
        <w:rPr>
          <w:rFonts w:ascii="Garamond" w:hAnsi="Garamond"/>
          <w:sz w:val="28"/>
          <w:szCs w:val="28"/>
          <w:vertAlign w:val="subscript"/>
        </w:rPr>
        <w:t>6</w:t>
      </w:r>
      <w:r w:rsidRPr="0052084F">
        <w:rPr>
          <w:rFonts w:ascii="Garamond" w:hAnsi="Garamond"/>
          <w:sz w:val="28"/>
          <w:szCs w:val="28"/>
        </w:rPr>
        <w:t xml:space="preserve"> Les foules tout entières étaient attentives à ce que disait Philippe, lorsqu'elles apprirent et virent les miracles qu'il faisait.</w:t>
      </w:r>
      <w:r>
        <w:rPr>
          <w:rFonts w:ascii="Garamond" w:hAnsi="Garamond"/>
          <w:sz w:val="28"/>
          <w:szCs w:val="28"/>
        </w:rPr>
        <w:t xml:space="preserve"> </w:t>
      </w:r>
      <w:r w:rsidRPr="0052084F">
        <w:rPr>
          <w:rFonts w:ascii="Garamond" w:hAnsi="Garamond"/>
          <w:sz w:val="28"/>
          <w:szCs w:val="28"/>
          <w:vertAlign w:val="subscript"/>
        </w:rPr>
        <w:t>7</w:t>
      </w:r>
      <w:r w:rsidRPr="0052084F">
        <w:rPr>
          <w:rFonts w:ascii="Garamond" w:hAnsi="Garamond"/>
          <w:sz w:val="28"/>
          <w:szCs w:val="28"/>
        </w:rPr>
        <w:t xml:space="preserve"> Car des esprits impurs sortirent de plusieurs démoniaques, en poussant de grands cris, et beaucoup de paralytiques et de boiteux furent guéris.</w:t>
      </w:r>
      <w:r w:rsidR="000776D1">
        <w:rPr>
          <w:rFonts w:ascii="Garamond" w:hAnsi="Garamond"/>
          <w:sz w:val="28"/>
          <w:szCs w:val="28"/>
        </w:rPr>
        <w:t xml:space="preserve"> </w:t>
      </w:r>
      <w:r w:rsidRPr="0052084F">
        <w:rPr>
          <w:rFonts w:ascii="Garamond" w:hAnsi="Garamond"/>
          <w:sz w:val="28"/>
          <w:szCs w:val="28"/>
          <w:vertAlign w:val="subscript"/>
        </w:rPr>
        <w:t>8</w:t>
      </w:r>
      <w:r w:rsidRPr="0052084F">
        <w:rPr>
          <w:rFonts w:ascii="Garamond" w:hAnsi="Garamond"/>
          <w:sz w:val="28"/>
          <w:szCs w:val="28"/>
        </w:rPr>
        <w:t xml:space="preserve"> Et il y eut une grande joie dans cette ville.</w:t>
      </w:r>
      <w:r w:rsidR="000776D1">
        <w:rPr>
          <w:rFonts w:ascii="Garamond" w:hAnsi="Garamond"/>
          <w:sz w:val="28"/>
          <w:szCs w:val="28"/>
        </w:rPr>
        <w:t xml:space="preserve"> </w:t>
      </w:r>
      <w:r w:rsidRPr="0052084F">
        <w:rPr>
          <w:rFonts w:ascii="Garamond" w:hAnsi="Garamond"/>
          <w:sz w:val="28"/>
          <w:szCs w:val="28"/>
          <w:vertAlign w:val="subscript"/>
        </w:rPr>
        <w:t>9</w:t>
      </w:r>
      <w:r w:rsidRPr="0052084F">
        <w:rPr>
          <w:rFonts w:ascii="Garamond" w:hAnsi="Garamond"/>
          <w:sz w:val="28"/>
          <w:szCs w:val="28"/>
        </w:rPr>
        <w:t xml:space="preserve"> Il y avait auparavant dans la ville un homme nommé Simon, qui, se donnant pour un personnage important, exerçait la magie et provoquait l'étonnement du peuple de la Samarie.</w:t>
      </w:r>
      <w:r w:rsidR="000776D1">
        <w:rPr>
          <w:rFonts w:ascii="Garamond" w:hAnsi="Garamond"/>
          <w:sz w:val="28"/>
          <w:szCs w:val="28"/>
        </w:rPr>
        <w:t xml:space="preserve"> </w:t>
      </w:r>
      <w:r w:rsidRPr="0052084F">
        <w:rPr>
          <w:rFonts w:ascii="Garamond" w:hAnsi="Garamond"/>
          <w:sz w:val="28"/>
          <w:szCs w:val="28"/>
          <w:vertAlign w:val="subscript"/>
        </w:rPr>
        <w:t>10</w:t>
      </w:r>
      <w:r w:rsidRPr="0052084F">
        <w:rPr>
          <w:rFonts w:ascii="Garamond" w:hAnsi="Garamond"/>
          <w:sz w:val="28"/>
          <w:szCs w:val="28"/>
        </w:rPr>
        <w:t xml:space="preserve"> Tous, depuis le plus petit jusqu'au plus grand, l'écoutaient attentivement, et disaient</w:t>
      </w:r>
      <w:r w:rsidR="000776D1">
        <w:rPr>
          <w:rFonts w:ascii="Garamond" w:hAnsi="Garamond"/>
          <w:sz w:val="28"/>
          <w:szCs w:val="28"/>
        </w:rPr>
        <w:t xml:space="preserve"> </w:t>
      </w:r>
      <w:r w:rsidRPr="0052084F">
        <w:rPr>
          <w:rFonts w:ascii="Garamond" w:hAnsi="Garamond"/>
          <w:sz w:val="28"/>
          <w:szCs w:val="28"/>
        </w:rPr>
        <w:t xml:space="preserve">: </w:t>
      </w:r>
      <w:r w:rsidR="000776D1">
        <w:rPr>
          <w:rFonts w:ascii="Garamond" w:hAnsi="Garamond"/>
          <w:sz w:val="28"/>
          <w:szCs w:val="28"/>
        </w:rPr>
        <w:t>"</w:t>
      </w:r>
      <w:r w:rsidRPr="000776D1">
        <w:rPr>
          <w:rFonts w:ascii="Garamond" w:hAnsi="Garamond"/>
          <w:i/>
          <w:iCs/>
          <w:sz w:val="28"/>
          <w:szCs w:val="28"/>
        </w:rPr>
        <w:t>Celui-ci est la puissance de Dieu, celle qui s'appelle la grande</w:t>
      </w:r>
      <w:r w:rsidR="000776D1">
        <w:rPr>
          <w:rFonts w:ascii="Garamond" w:hAnsi="Garamond"/>
          <w:sz w:val="28"/>
          <w:szCs w:val="28"/>
        </w:rPr>
        <w:t>"</w:t>
      </w:r>
      <w:r w:rsidRPr="0052084F">
        <w:rPr>
          <w:rFonts w:ascii="Garamond" w:hAnsi="Garamond"/>
          <w:sz w:val="28"/>
          <w:szCs w:val="28"/>
        </w:rPr>
        <w:t>.</w:t>
      </w:r>
      <w:r w:rsidR="000776D1">
        <w:rPr>
          <w:rFonts w:ascii="Garamond" w:hAnsi="Garamond"/>
          <w:sz w:val="28"/>
          <w:szCs w:val="28"/>
        </w:rPr>
        <w:t xml:space="preserve"> </w:t>
      </w:r>
      <w:r w:rsidRPr="0052084F">
        <w:rPr>
          <w:rFonts w:ascii="Garamond" w:hAnsi="Garamond"/>
          <w:sz w:val="28"/>
          <w:szCs w:val="28"/>
          <w:vertAlign w:val="subscript"/>
        </w:rPr>
        <w:t>11</w:t>
      </w:r>
      <w:r w:rsidRPr="0052084F">
        <w:rPr>
          <w:rFonts w:ascii="Garamond" w:hAnsi="Garamond"/>
          <w:sz w:val="28"/>
          <w:szCs w:val="28"/>
        </w:rPr>
        <w:t xml:space="preserve"> Ils l'écoutaient attentivement, parce qu'il les avait longtemps étonnés par ses actes de magie.</w:t>
      </w:r>
      <w:r w:rsidR="000776D1">
        <w:rPr>
          <w:rFonts w:ascii="Garamond" w:hAnsi="Garamond"/>
          <w:sz w:val="28"/>
          <w:szCs w:val="28"/>
        </w:rPr>
        <w:t xml:space="preserve"> </w:t>
      </w:r>
      <w:r w:rsidRPr="0052084F">
        <w:rPr>
          <w:rFonts w:ascii="Garamond" w:hAnsi="Garamond"/>
          <w:sz w:val="28"/>
          <w:szCs w:val="28"/>
          <w:vertAlign w:val="subscript"/>
        </w:rPr>
        <w:t>12</w:t>
      </w:r>
      <w:r w:rsidRPr="0052084F">
        <w:rPr>
          <w:rFonts w:ascii="Garamond" w:hAnsi="Garamond"/>
          <w:sz w:val="28"/>
          <w:szCs w:val="28"/>
        </w:rPr>
        <w:t xml:space="preserve"> Mais, quand ils eurent cru à Philippe, qui leur annonçait la bonne nouvelle du </w:t>
      </w:r>
      <w:r w:rsidR="000776D1">
        <w:rPr>
          <w:rFonts w:ascii="Garamond" w:hAnsi="Garamond"/>
          <w:sz w:val="28"/>
          <w:szCs w:val="28"/>
        </w:rPr>
        <w:t>R</w:t>
      </w:r>
      <w:r w:rsidRPr="0052084F">
        <w:rPr>
          <w:rFonts w:ascii="Garamond" w:hAnsi="Garamond"/>
          <w:sz w:val="28"/>
          <w:szCs w:val="28"/>
        </w:rPr>
        <w:t>oyaume de Dieu et du nom de Jésus Christ, hommes et femmes se firent baptiser.</w:t>
      </w:r>
      <w:r w:rsidR="000776D1">
        <w:rPr>
          <w:rFonts w:ascii="Garamond" w:hAnsi="Garamond"/>
          <w:sz w:val="28"/>
          <w:szCs w:val="28"/>
        </w:rPr>
        <w:t xml:space="preserve"> </w:t>
      </w:r>
      <w:r w:rsidRPr="000776D1">
        <w:rPr>
          <w:rFonts w:ascii="Garamond" w:hAnsi="Garamond"/>
          <w:sz w:val="28"/>
          <w:szCs w:val="28"/>
          <w:vertAlign w:val="subscript"/>
        </w:rPr>
        <w:t>13</w:t>
      </w:r>
      <w:r w:rsidRPr="0052084F">
        <w:rPr>
          <w:rFonts w:ascii="Garamond" w:hAnsi="Garamond"/>
          <w:sz w:val="28"/>
          <w:szCs w:val="28"/>
        </w:rPr>
        <w:t xml:space="preserve"> Simon lui-même crut, et, après avoir été baptisé, il ne quittait plus Philippe, et il voyait avec étonnement les miracles et les grands prodiges qui s'opéraient.</w:t>
      </w:r>
      <w:r w:rsidR="000776D1">
        <w:rPr>
          <w:rFonts w:ascii="Garamond" w:hAnsi="Garamond"/>
          <w:sz w:val="28"/>
          <w:szCs w:val="28"/>
        </w:rPr>
        <w:t xml:space="preserve"> </w:t>
      </w:r>
      <w:r w:rsidRPr="000776D1">
        <w:rPr>
          <w:rFonts w:ascii="Garamond" w:hAnsi="Garamond"/>
          <w:sz w:val="28"/>
          <w:szCs w:val="28"/>
          <w:vertAlign w:val="subscript"/>
        </w:rPr>
        <w:t>14</w:t>
      </w:r>
      <w:r w:rsidRPr="0052084F">
        <w:rPr>
          <w:rFonts w:ascii="Garamond" w:hAnsi="Garamond"/>
          <w:sz w:val="28"/>
          <w:szCs w:val="28"/>
        </w:rPr>
        <w:t xml:space="preserve"> Les apôtres, qui étaient à Jérusalem, ayant appris que la Samarie avait reçu la parole de Dieu, y envoyèrent Pierre et Jean.</w:t>
      </w:r>
      <w:r w:rsidR="000776D1">
        <w:rPr>
          <w:rFonts w:ascii="Garamond" w:hAnsi="Garamond"/>
          <w:sz w:val="28"/>
          <w:szCs w:val="28"/>
        </w:rPr>
        <w:t xml:space="preserve"> </w:t>
      </w:r>
      <w:r w:rsidRPr="000776D1">
        <w:rPr>
          <w:rFonts w:ascii="Garamond" w:hAnsi="Garamond"/>
          <w:sz w:val="28"/>
          <w:szCs w:val="28"/>
          <w:vertAlign w:val="subscript"/>
        </w:rPr>
        <w:t>15</w:t>
      </w:r>
      <w:r w:rsidRPr="0052084F">
        <w:rPr>
          <w:rFonts w:ascii="Garamond" w:hAnsi="Garamond"/>
          <w:sz w:val="28"/>
          <w:szCs w:val="28"/>
        </w:rPr>
        <w:t xml:space="preserve"> Ceux-ci, arrivés chez les Samaritains, prièrent pour eux, afin qu'ils reçussent le Saint Esprit.</w:t>
      </w:r>
      <w:r w:rsidR="000776D1">
        <w:rPr>
          <w:rFonts w:ascii="Garamond" w:hAnsi="Garamond"/>
          <w:sz w:val="28"/>
          <w:szCs w:val="28"/>
        </w:rPr>
        <w:t xml:space="preserve"> </w:t>
      </w:r>
      <w:r w:rsidRPr="000776D1">
        <w:rPr>
          <w:rFonts w:ascii="Garamond" w:hAnsi="Garamond"/>
          <w:sz w:val="28"/>
          <w:szCs w:val="28"/>
          <w:vertAlign w:val="subscript"/>
        </w:rPr>
        <w:t>16</w:t>
      </w:r>
      <w:r w:rsidRPr="0052084F">
        <w:rPr>
          <w:rFonts w:ascii="Garamond" w:hAnsi="Garamond"/>
          <w:sz w:val="28"/>
          <w:szCs w:val="28"/>
        </w:rPr>
        <w:t xml:space="preserve"> Car il n'était encore descendu sur aucun d'eux</w:t>
      </w:r>
      <w:r w:rsidR="000776D1">
        <w:rPr>
          <w:rFonts w:ascii="Garamond" w:hAnsi="Garamond"/>
          <w:sz w:val="28"/>
          <w:szCs w:val="28"/>
        </w:rPr>
        <w:t xml:space="preserve"> </w:t>
      </w:r>
      <w:r w:rsidRPr="0052084F">
        <w:rPr>
          <w:rFonts w:ascii="Garamond" w:hAnsi="Garamond"/>
          <w:sz w:val="28"/>
          <w:szCs w:val="28"/>
        </w:rPr>
        <w:t>; ils avaient seulement été baptisés au nom du Seigneur Jésus.</w:t>
      </w:r>
      <w:r w:rsidR="000776D1">
        <w:rPr>
          <w:rFonts w:ascii="Garamond" w:hAnsi="Garamond"/>
          <w:sz w:val="28"/>
          <w:szCs w:val="28"/>
        </w:rPr>
        <w:t xml:space="preserve"> </w:t>
      </w:r>
      <w:r w:rsidRPr="000776D1">
        <w:rPr>
          <w:rFonts w:ascii="Garamond" w:hAnsi="Garamond"/>
          <w:sz w:val="28"/>
          <w:szCs w:val="28"/>
          <w:vertAlign w:val="subscript"/>
        </w:rPr>
        <w:t>17</w:t>
      </w:r>
      <w:r w:rsidRPr="0052084F">
        <w:rPr>
          <w:rFonts w:ascii="Garamond" w:hAnsi="Garamond"/>
          <w:sz w:val="28"/>
          <w:szCs w:val="28"/>
        </w:rPr>
        <w:t xml:space="preserve"> </w:t>
      </w:r>
      <w:r w:rsidRPr="0052084F">
        <w:rPr>
          <w:rFonts w:ascii="Garamond" w:hAnsi="Garamond"/>
          <w:sz w:val="28"/>
          <w:szCs w:val="28"/>
        </w:rPr>
        <w:t>Alors Pierre et Jean leur imposèrent les mains, et ils reçurent le Saint Esprit.</w:t>
      </w:r>
    </w:p>
    <w:p w14:paraId="63052E30" w14:textId="41CB7BB9" w:rsidR="0052084F" w:rsidRPr="0052084F" w:rsidRDefault="0052084F" w:rsidP="0052084F">
      <w:pPr>
        <w:ind w:firstLine="708"/>
        <w:jc w:val="both"/>
        <w:rPr>
          <w:rFonts w:ascii="Garamond" w:hAnsi="Garamond"/>
          <w:sz w:val="28"/>
          <w:szCs w:val="28"/>
        </w:rPr>
      </w:pPr>
      <w:r w:rsidRPr="00C13CB8">
        <w:rPr>
          <w:rFonts w:ascii="Garamond" w:hAnsi="Garamond"/>
          <w:b/>
          <w:bCs/>
          <w:sz w:val="28"/>
          <w:szCs w:val="28"/>
        </w:rPr>
        <w:t>1 Pi 3,15-18</w:t>
      </w:r>
      <w:r w:rsidR="00616E9C">
        <w:rPr>
          <w:rFonts w:ascii="Garamond" w:hAnsi="Garamond"/>
          <w:sz w:val="28"/>
          <w:szCs w:val="28"/>
        </w:rPr>
        <w:t xml:space="preserve"> (</w:t>
      </w:r>
      <w:r w:rsidR="00312182">
        <w:rPr>
          <w:rFonts w:ascii="Garamond" w:hAnsi="Garamond"/>
          <w:sz w:val="28"/>
          <w:szCs w:val="28"/>
        </w:rPr>
        <w:t xml:space="preserve"> </w:t>
      </w:r>
      <w:r w:rsidR="00616E9C">
        <w:rPr>
          <w:rFonts w:ascii="Garamond" w:hAnsi="Garamond"/>
          <w:sz w:val="28"/>
          <w:szCs w:val="28"/>
        </w:rPr>
        <w:t>Nelly Pascual</w:t>
      </w:r>
      <w:r w:rsidR="006B50FB">
        <w:rPr>
          <w:rFonts w:ascii="Garamond" w:hAnsi="Garamond"/>
          <w:sz w:val="28"/>
          <w:szCs w:val="28"/>
        </w:rPr>
        <w:t xml:space="preserve"> OK</w:t>
      </w:r>
      <w:r w:rsidR="00312182">
        <w:rPr>
          <w:rFonts w:ascii="Garamond" w:hAnsi="Garamond"/>
          <w:sz w:val="28"/>
          <w:szCs w:val="28"/>
        </w:rPr>
        <w:t xml:space="preserve"> </w:t>
      </w:r>
      <w:r w:rsidR="00616E9C">
        <w:rPr>
          <w:rFonts w:ascii="Garamond" w:hAnsi="Garamond"/>
          <w:sz w:val="28"/>
          <w:szCs w:val="28"/>
        </w:rPr>
        <w:t>)</w:t>
      </w:r>
      <w:r w:rsidRPr="0052084F">
        <w:rPr>
          <w:rFonts w:ascii="Garamond" w:hAnsi="Garamond"/>
          <w:sz w:val="28"/>
          <w:szCs w:val="28"/>
        </w:rPr>
        <w:t xml:space="preserve"> « </w:t>
      </w:r>
      <w:r w:rsidRPr="0052084F">
        <w:rPr>
          <w:rFonts w:ascii="Garamond" w:hAnsi="Garamond"/>
          <w:sz w:val="28"/>
          <w:szCs w:val="28"/>
          <w:vertAlign w:val="subscript"/>
        </w:rPr>
        <w:t>5</w:t>
      </w:r>
      <w:r w:rsidRPr="0052084F">
        <w:rPr>
          <w:rFonts w:ascii="Garamond" w:hAnsi="Garamond"/>
          <w:sz w:val="28"/>
          <w:szCs w:val="28"/>
        </w:rPr>
        <w:t xml:space="preserve"> Mais sanctifiez dans vos </w:t>
      </w:r>
      <w:r>
        <w:rPr>
          <w:rFonts w:ascii="Garamond" w:hAnsi="Garamond"/>
          <w:sz w:val="28"/>
          <w:szCs w:val="28"/>
        </w:rPr>
        <w:t xml:space="preserve">cœurs </w:t>
      </w:r>
      <w:r w:rsidRPr="0052084F">
        <w:rPr>
          <w:rFonts w:ascii="Garamond" w:hAnsi="Garamond"/>
          <w:sz w:val="28"/>
          <w:szCs w:val="28"/>
        </w:rPr>
        <w:t>Christ le Seigneur, étant toujours prêts à vous défendre, avec douceur et respect, devant quiconque vous demande raison de l'espérance qui est en vous,</w:t>
      </w:r>
      <w:r>
        <w:rPr>
          <w:rFonts w:ascii="Garamond" w:hAnsi="Garamond"/>
          <w:sz w:val="28"/>
          <w:szCs w:val="28"/>
        </w:rPr>
        <w:t xml:space="preserve"> </w:t>
      </w:r>
      <w:r w:rsidRPr="0052084F">
        <w:rPr>
          <w:rFonts w:ascii="Garamond" w:hAnsi="Garamond"/>
          <w:sz w:val="28"/>
          <w:szCs w:val="28"/>
          <w:vertAlign w:val="subscript"/>
        </w:rPr>
        <w:t>16</w:t>
      </w:r>
      <w:r w:rsidRPr="0052084F">
        <w:rPr>
          <w:rFonts w:ascii="Garamond" w:hAnsi="Garamond"/>
          <w:sz w:val="28"/>
          <w:szCs w:val="28"/>
        </w:rPr>
        <w:t> et ayant une bonne conscience, afin que, là même où ils vous calomnient comme si vous étiez des malfaiteurs, ceux qui décrient votre bonne conduite en Christ soient couverts de confusion.</w:t>
      </w:r>
      <w:r>
        <w:rPr>
          <w:rFonts w:ascii="Garamond" w:hAnsi="Garamond"/>
          <w:sz w:val="28"/>
          <w:szCs w:val="28"/>
        </w:rPr>
        <w:t xml:space="preserve"> </w:t>
      </w:r>
      <w:r w:rsidRPr="0052084F">
        <w:rPr>
          <w:rFonts w:ascii="Garamond" w:hAnsi="Garamond"/>
          <w:sz w:val="28"/>
          <w:szCs w:val="28"/>
          <w:vertAlign w:val="subscript"/>
        </w:rPr>
        <w:t>17</w:t>
      </w:r>
      <w:r w:rsidRPr="0052084F">
        <w:rPr>
          <w:rFonts w:ascii="Garamond" w:hAnsi="Garamond"/>
          <w:sz w:val="28"/>
          <w:szCs w:val="28"/>
        </w:rPr>
        <w:t> Car il vaut mieux souffrir, si telle est la volonté de Dieu, en faisant le bien qu'en faisant le mal.</w:t>
      </w:r>
      <w:r>
        <w:rPr>
          <w:rFonts w:ascii="Garamond" w:hAnsi="Garamond"/>
          <w:sz w:val="28"/>
          <w:szCs w:val="28"/>
        </w:rPr>
        <w:t xml:space="preserve"> </w:t>
      </w:r>
      <w:r w:rsidRPr="0052084F">
        <w:rPr>
          <w:rFonts w:ascii="Garamond" w:hAnsi="Garamond"/>
          <w:sz w:val="28"/>
          <w:szCs w:val="28"/>
          <w:vertAlign w:val="subscript"/>
        </w:rPr>
        <w:t>18</w:t>
      </w:r>
      <w:r w:rsidRPr="0052084F">
        <w:rPr>
          <w:rFonts w:ascii="Garamond" w:hAnsi="Garamond"/>
          <w:sz w:val="28"/>
          <w:szCs w:val="28"/>
        </w:rPr>
        <w:t> Christ aussi a souffert une fois pour les péchés, lui juste pour des injustes, afin de nous amener à Dieu, ayant été mis à mort quant à la chair, mais ayant été rendu vivant quant à l'Esprit</w:t>
      </w:r>
      <w:r>
        <w:rPr>
          <w:rFonts w:ascii="Garamond" w:hAnsi="Garamond"/>
          <w:sz w:val="28"/>
          <w:szCs w:val="28"/>
        </w:rPr>
        <w:t> »</w:t>
      </w:r>
    </w:p>
    <w:p w14:paraId="5301D05C" w14:textId="232F449A" w:rsidR="0052084F" w:rsidRDefault="0052084F" w:rsidP="0052084F">
      <w:pPr>
        <w:ind w:firstLine="708"/>
        <w:jc w:val="both"/>
        <w:rPr>
          <w:rFonts w:ascii="Garamond" w:hAnsi="Garamond"/>
          <w:sz w:val="28"/>
          <w:szCs w:val="28"/>
        </w:rPr>
      </w:pPr>
      <w:r w:rsidRPr="00C13CB8">
        <w:rPr>
          <w:rFonts w:ascii="Garamond" w:hAnsi="Garamond"/>
          <w:b/>
          <w:bCs/>
          <w:sz w:val="28"/>
          <w:szCs w:val="28"/>
        </w:rPr>
        <w:t>Jean 14, 15-21</w:t>
      </w:r>
      <w:r>
        <w:t xml:space="preserve"> </w:t>
      </w:r>
      <w:r w:rsidR="00616E9C" w:rsidRPr="00F82AD7">
        <w:rPr>
          <w:rFonts w:ascii="Garamond" w:hAnsi="Garamond"/>
          <w:sz w:val="28"/>
          <w:szCs w:val="28"/>
        </w:rPr>
        <w:t>(</w:t>
      </w:r>
      <w:r w:rsidR="00F82AD7" w:rsidRPr="00F82AD7">
        <w:rPr>
          <w:rFonts w:ascii="Garamond" w:hAnsi="Garamond"/>
          <w:sz w:val="28"/>
          <w:szCs w:val="28"/>
        </w:rPr>
        <w:t xml:space="preserve"> Pascal Charpentier </w:t>
      </w:r>
      <w:r w:rsidR="00C42076">
        <w:rPr>
          <w:rFonts w:ascii="Garamond" w:hAnsi="Garamond"/>
          <w:sz w:val="28"/>
          <w:szCs w:val="28"/>
        </w:rPr>
        <w:t xml:space="preserve">OK </w:t>
      </w:r>
      <w:r w:rsidR="00616E9C" w:rsidRPr="00F82AD7">
        <w:rPr>
          <w:rFonts w:ascii="Garamond" w:hAnsi="Garamond"/>
          <w:sz w:val="28"/>
          <w:szCs w:val="28"/>
        </w:rPr>
        <w:t>)</w:t>
      </w:r>
      <w:r w:rsidR="00616E9C">
        <w:rPr>
          <w:sz w:val="28"/>
          <w:szCs w:val="28"/>
        </w:rPr>
        <w:t xml:space="preserve"> </w:t>
      </w:r>
      <w:r w:rsidRPr="00341092">
        <w:rPr>
          <w:rFonts w:ascii="Garamond" w:hAnsi="Garamond"/>
          <w:sz w:val="28"/>
          <w:szCs w:val="28"/>
        </w:rPr>
        <w:t>« </w:t>
      </w:r>
      <w:r w:rsidRPr="0098362B">
        <w:rPr>
          <w:rFonts w:ascii="Garamond" w:hAnsi="Garamond"/>
          <w:sz w:val="28"/>
          <w:szCs w:val="28"/>
          <w:vertAlign w:val="subscript"/>
        </w:rPr>
        <w:t>15</w:t>
      </w:r>
      <w:r>
        <w:rPr>
          <w:rFonts w:ascii="Garamond" w:hAnsi="Garamond"/>
          <w:sz w:val="28"/>
          <w:szCs w:val="28"/>
        </w:rPr>
        <w:t xml:space="preserve"> </w:t>
      </w:r>
      <w:r w:rsidRPr="0052084F">
        <w:rPr>
          <w:rFonts w:ascii="Garamond" w:hAnsi="Garamond"/>
          <w:sz w:val="28"/>
          <w:szCs w:val="28"/>
        </w:rPr>
        <w:t xml:space="preserve">Si vous m’aimez, vous garderez les commandements, les miens </w:t>
      </w:r>
      <w:r w:rsidRPr="0052084F">
        <w:rPr>
          <w:rFonts w:ascii="Garamond" w:hAnsi="Garamond"/>
          <w:sz w:val="28"/>
          <w:szCs w:val="28"/>
          <w:vertAlign w:val="subscript"/>
        </w:rPr>
        <w:t>16</w:t>
      </w:r>
      <w:r w:rsidRPr="0052084F">
        <w:rPr>
          <w:rFonts w:ascii="Garamond" w:hAnsi="Garamond"/>
          <w:sz w:val="28"/>
          <w:szCs w:val="28"/>
        </w:rPr>
        <w:t xml:space="preserve"> et moi, je prierai le Père et il vous donnera un autre consolateur afin qu’il soit avec vous pour l’éternité. </w:t>
      </w:r>
      <w:r w:rsidRPr="0052084F">
        <w:rPr>
          <w:rFonts w:ascii="Garamond" w:hAnsi="Garamond"/>
          <w:sz w:val="28"/>
          <w:szCs w:val="28"/>
          <w:vertAlign w:val="subscript"/>
        </w:rPr>
        <w:t>17</w:t>
      </w:r>
      <w:r w:rsidRPr="0052084F">
        <w:rPr>
          <w:rFonts w:ascii="Garamond" w:hAnsi="Garamond"/>
          <w:sz w:val="28"/>
          <w:szCs w:val="28"/>
        </w:rPr>
        <w:t xml:space="preserve"> Il vous donnera] l’Esprit de vérité, celui que le monde ne peut recevoir car il ne le voit pas et ne le connaît pas ! Vous, vous le connaissez car il demeure auprès de vous et il est en vous. </w:t>
      </w:r>
      <w:r w:rsidRPr="0052084F">
        <w:rPr>
          <w:rFonts w:ascii="Garamond" w:hAnsi="Garamond"/>
          <w:sz w:val="28"/>
          <w:szCs w:val="28"/>
          <w:vertAlign w:val="subscript"/>
        </w:rPr>
        <w:t>18</w:t>
      </w:r>
      <w:r w:rsidRPr="0052084F">
        <w:rPr>
          <w:rFonts w:ascii="Garamond" w:hAnsi="Garamond"/>
          <w:sz w:val="28"/>
          <w:szCs w:val="28"/>
        </w:rPr>
        <w:t xml:space="preserve"> Je ne vous laisserai pas orphelins, je viens vers vous. </w:t>
      </w:r>
      <w:r w:rsidRPr="0052084F">
        <w:rPr>
          <w:rFonts w:ascii="Garamond" w:hAnsi="Garamond"/>
          <w:sz w:val="28"/>
          <w:szCs w:val="28"/>
          <w:vertAlign w:val="subscript"/>
        </w:rPr>
        <w:t>19</w:t>
      </w:r>
      <w:r w:rsidRPr="0052084F">
        <w:rPr>
          <w:rFonts w:ascii="Garamond" w:hAnsi="Garamond"/>
          <w:sz w:val="28"/>
          <w:szCs w:val="28"/>
        </w:rPr>
        <w:t xml:space="preserve"> Encore un peu (de temps] et je disparais des yeux du monde. Mais vous, vous me voyez car moi je vis et vous, vous vivrez. </w:t>
      </w:r>
      <w:r w:rsidRPr="0052084F">
        <w:rPr>
          <w:rFonts w:ascii="Garamond" w:hAnsi="Garamond"/>
          <w:sz w:val="28"/>
          <w:szCs w:val="28"/>
          <w:vertAlign w:val="subscript"/>
        </w:rPr>
        <w:t>20</w:t>
      </w:r>
      <w:r w:rsidRPr="0052084F">
        <w:rPr>
          <w:rFonts w:ascii="Garamond" w:hAnsi="Garamond"/>
          <w:sz w:val="28"/>
          <w:szCs w:val="28"/>
        </w:rPr>
        <w:t xml:space="preserve"> En ce jour, vous connaîtrez, vous, que moi [je suis] dans mon Père et que vous </w:t>
      </w:r>
      <w:r w:rsidRPr="0052084F">
        <w:rPr>
          <w:rFonts w:ascii="Garamond" w:hAnsi="Garamond"/>
          <w:sz w:val="28"/>
          <w:szCs w:val="28"/>
        </w:rPr>
        <w:lastRenderedPageBreak/>
        <w:t xml:space="preserve">[vous êtes] en moi et moi en vous. </w:t>
      </w:r>
      <w:r w:rsidRPr="0052084F">
        <w:rPr>
          <w:rFonts w:ascii="Garamond" w:hAnsi="Garamond"/>
          <w:sz w:val="28"/>
          <w:szCs w:val="28"/>
          <w:vertAlign w:val="subscript"/>
        </w:rPr>
        <w:t>21</w:t>
      </w:r>
      <w:r w:rsidRPr="0052084F">
        <w:rPr>
          <w:rFonts w:ascii="Garamond" w:hAnsi="Garamond"/>
          <w:sz w:val="28"/>
          <w:szCs w:val="28"/>
        </w:rPr>
        <w:t xml:space="preserve"> Celui qui a mes commandements et les garde, celui-là est celui qui m’aime. Et celui qui m’aime sera aimé par mon père et moi je l’aimerai et je me rendrai visible moi-même en lui »</w:t>
      </w:r>
    </w:p>
    <w:p w14:paraId="52642408" w14:textId="1A48D25A" w:rsidR="004F51CA" w:rsidRPr="005630D1" w:rsidRDefault="004F51CA" w:rsidP="004F51CA">
      <w:pPr>
        <w:pStyle w:val="Titre2"/>
      </w:pPr>
      <w:r w:rsidRPr="005630D1">
        <w:t>Cantique : A</w:t>
      </w:r>
      <w:r>
        <w:t>lléluia</w:t>
      </w:r>
      <w:r w:rsidRPr="005630D1">
        <w:t> </w:t>
      </w:r>
      <w:r w:rsidR="00576BE6">
        <w:t>47/22 « J’ai tout remis entre tes mains » str. 1-4</w:t>
      </w:r>
    </w:p>
    <w:p w14:paraId="66C71847" w14:textId="574D1564" w:rsidR="004F51CA" w:rsidRPr="005630D1" w:rsidRDefault="004F51CA" w:rsidP="004F51CA">
      <w:pPr>
        <w:pStyle w:val="Titre2"/>
      </w:pPr>
      <w:r w:rsidRPr="005630D1">
        <w:t>Prédication</w:t>
      </w:r>
      <w:r>
        <w:t> : Jean 14,15-21</w:t>
      </w:r>
    </w:p>
    <w:p w14:paraId="7EFB3FAB" w14:textId="1F1EE3A6" w:rsidR="004F51CA" w:rsidRDefault="004F51CA" w:rsidP="004F51CA">
      <w:pPr>
        <w:pStyle w:val="Titre2"/>
      </w:pPr>
      <w:r w:rsidRPr="005630D1">
        <w:t>Cantique : A</w:t>
      </w:r>
      <w:r>
        <w:t>lléluia</w:t>
      </w:r>
      <w:r w:rsidR="00576BE6">
        <w:t xml:space="preserve"> 47/21 « J’ai besoin de ta confiance » str. 1-3</w:t>
      </w:r>
    </w:p>
    <w:p w14:paraId="5046BD8B" w14:textId="747F00F8" w:rsidR="004F51CA" w:rsidRDefault="004F51CA" w:rsidP="00694C19">
      <w:pPr>
        <w:pStyle w:val="Titre2"/>
      </w:pPr>
      <w:r>
        <w:t>Confession de foi</w:t>
      </w:r>
      <w:r w:rsidR="00616E9C">
        <w:t xml:space="preserve"> ( Anne-Marie Born</w:t>
      </w:r>
      <w:r w:rsidR="006B50FB">
        <w:t xml:space="preserve"> et Philippe OK</w:t>
      </w:r>
      <w:r w:rsidR="00616E9C">
        <w:t xml:space="preserve"> )</w:t>
      </w:r>
    </w:p>
    <w:p w14:paraId="4206E434" w14:textId="7C14402C" w:rsidR="00694C19" w:rsidRPr="00694C19" w:rsidRDefault="00694C19" w:rsidP="00694C19">
      <w:pPr>
        <w:spacing w:after="0"/>
        <w:ind w:firstLine="709"/>
        <w:jc w:val="both"/>
        <w:rPr>
          <w:rFonts w:ascii="Garamond" w:hAnsi="Garamond"/>
          <w:sz w:val="28"/>
          <w:szCs w:val="28"/>
        </w:rPr>
      </w:pPr>
      <w:r w:rsidRPr="00694C19">
        <w:rPr>
          <w:rFonts w:ascii="Garamond" w:hAnsi="Garamond"/>
          <w:sz w:val="28"/>
          <w:szCs w:val="28"/>
        </w:rPr>
        <w:t>Nous croyons au Dieu de l’humanité, de l’univers tiré du chaos</w:t>
      </w:r>
      <w:r>
        <w:rPr>
          <w:rFonts w:ascii="Garamond" w:hAnsi="Garamond"/>
          <w:sz w:val="28"/>
          <w:szCs w:val="28"/>
        </w:rPr>
        <w:t xml:space="preserve">, </w:t>
      </w:r>
      <w:r w:rsidRPr="00694C19">
        <w:rPr>
          <w:rFonts w:ascii="Garamond" w:hAnsi="Garamond"/>
          <w:sz w:val="28"/>
          <w:szCs w:val="28"/>
        </w:rPr>
        <w:t xml:space="preserve">mouvement et réflexion, joie de l’existence </w:t>
      </w:r>
    </w:p>
    <w:p w14:paraId="1D6D6819" w14:textId="32D87783" w:rsidR="00694C19" w:rsidRPr="00694C19" w:rsidRDefault="00694C19" w:rsidP="00694C19">
      <w:pPr>
        <w:spacing w:after="240"/>
        <w:ind w:firstLine="709"/>
        <w:jc w:val="both"/>
        <w:rPr>
          <w:rFonts w:ascii="Garamond" w:hAnsi="Garamond"/>
          <w:sz w:val="28"/>
          <w:szCs w:val="28"/>
        </w:rPr>
      </w:pPr>
      <w:r>
        <w:rPr>
          <w:rFonts w:ascii="Garamond" w:hAnsi="Garamond"/>
          <w:sz w:val="28"/>
          <w:szCs w:val="28"/>
        </w:rPr>
        <w:t>Ô</w:t>
      </w:r>
      <w:r w:rsidRPr="00694C19">
        <w:rPr>
          <w:rFonts w:ascii="Garamond" w:hAnsi="Garamond"/>
          <w:sz w:val="28"/>
          <w:szCs w:val="28"/>
        </w:rPr>
        <w:t xml:space="preserve"> Dieu, nous nous tournons vers toi. </w:t>
      </w:r>
    </w:p>
    <w:p w14:paraId="6FF61FC4" w14:textId="23F6CBC1" w:rsid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Nous croyons au Dieu de l’homme, </w:t>
      </w:r>
    </w:p>
    <w:p w14:paraId="5C5F92F8" w14:textId="7A38CBFA"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L’homme image de Dieu et sa ressemblance, </w:t>
      </w:r>
    </w:p>
    <w:p w14:paraId="5996223D" w14:textId="77777777"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L’homme esprit et poussière, misère et orgueil </w:t>
      </w:r>
    </w:p>
    <w:p w14:paraId="6FAC5872" w14:textId="77777777"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Abel et Caïn, meurtre et sang versé, écoulement des siècles, tumulte des nations, </w:t>
      </w:r>
    </w:p>
    <w:p w14:paraId="41CA08E5" w14:textId="77777777" w:rsidR="00694C19" w:rsidRPr="00694C19" w:rsidRDefault="00694C19" w:rsidP="00694C19">
      <w:pPr>
        <w:spacing w:after="240" w:line="240" w:lineRule="auto"/>
        <w:ind w:firstLine="709"/>
        <w:jc w:val="both"/>
        <w:rPr>
          <w:rFonts w:ascii="Garamond" w:hAnsi="Garamond"/>
          <w:sz w:val="28"/>
          <w:szCs w:val="28"/>
        </w:rPr>
      </w:pPr>
      <w:r w:rsidRPr="00694C19">
        <w:rPr>
          <w:rFonts w:ascii="Garamond" w:hAnsi="Garamond"/>
          <w:sz w:val="28"/>
          <w:szCs w:val="28"/>
        </w:rPr>
        <w:t xml:space="preserve">Dieu de l’homme, nous nous tournons vers toi. </w:t>
      </w:r>
    </w:p>
    <w:p w14:paraId="7EC42037" w14:textId="497A731C"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Nous croyons au Dieu des muets et des insignifiants </w:t>
      </w:r>
    </w:p>
    <w:p w14:paraId="4514D4D1" w14:textId="77777777"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Des bâtisseurs de bâtiments jamais finis </w:t>
      </w:r>
    </w:p>
    <w:p w14:paraId="4B353310" w14:textId="77777777"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Dieu d’hommes qui, comme nous, espèrent la paix sur la terre </w:t>
      </w:r>
    </w:p>
    <w:p w14:paraId="52F4BE2F" w14:textId="495355CB" w:rsidR="00694C19" w:rsidRPr="00694C19" w:rsidRDefault="00694C19" w:rsidP="00694C19">
      <w:pPr>
        <w:ind w:firstLine="708"/>
        <w:jc w:val="both"/>
        <w:rPr>
          <w:rFonts w:ascii="Garamond" w:hAnsi="Garamond"/>
          <w:sz w:val="28"/>
          <w:szCs w:val="28"/>
        </w:rPr>
      </w:pPr>
      <w:r>
        <w:rPr>
          <w:rFonts w:ascii="Garamond" w:hAnsi="Garamond"/>
          <w:sz w:val="28"/>
          <w:szCs w:val="28"/>
        </w:rPr>
        <w:t>Ô</w:t>
      </w:r>
      <w:r w:rsidRPr="00694C19">
        <w:rPr>
          <w:rFonts w:ascii="Garamond" w:hAnsi="Garamond"/>
          <w:sz w:val="28"/>
          <w:szCs w:val="28"/>
        </w:rPr>
        <w:t xml:space="preserve"> Dieu, nous nous tournons vers toi. </w:t>
      </w:r>
    </w:p>
    <w:p w14:paraId="1230F4F5" w14:textId="77777777"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Nous croyons au Dieu de Jésus, le Fils, l’un d’entre nous, proche de nous et présent, </w:t>
      </w:r>
    </w:p>
    <w:p w14:paraId="7B321359" w14:textId="77777777"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Accueillant, guérissant, libérant, ressuscitant, </w:t>
      </w:r>
    </w:p>
    <w:p w14:paraId="4B1D2DF3" w14:textId="6BAA6B9F"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crucifié sur les croix du Nord et du Sud, de l’Est et de l’Ouest</w:t>
      </w:r>
      <w:r>
        <w:rPr>
          <w:rFonts w:ascii="Garamond" w:hAnsi="Garamond"/>
          <w:sz w:val="28"/>
          <w:szCs w:val="28"/>
        </w:rPr>
        <w:t>,</w:t>
      </w:r>
    </w:p>
    <w:p w14:paraId="39789D6B" w14:textId="64E1F1DC" w:rsidR="00694C19" w:rsidRPr="00694C19" w:rsidRDefault="00694C19" w:rsidP="00694C19">
      <w:pPr>
        <w:spacing w:after="0" w:line="240" w:lineRule="auto"/>
        <w:ind w:firstLine="709"/>
        <w:jc w:val="both"/>
        <w:rPr>
          <w:rFonts w:ascii="Garamond" w:hAnsi="Garamond"/>
          <w:sz w:val="28"/>
          <w:szCs w:val="28"/>
        </w:rPr>
      </w:pPr>
      <w:r w:rsidRPr="00694C19">
        <w:rPr>
          <w:rFonts w:ascii="Garamond" w:hAnsi="Garamond"/>
          <w:sz w:val="28"/>
          <w:szCs w:val="28"/>
        </w:rPr>
        <w:t xml:space="preserve">Dieu de Jésus, Dieu de l’Esprit nous nous tournons vers toi. </w:t>
      </w:r>
      <w:r>
        <w:rPr>
          <w:rFonts w:ascii="Garamond" w:hAnsi="Garamond"/>
          <w:sz w:val="28"/>
          <w:szCs w:val="28"/>
        </w:rPr>
        <w:t>Amen.</w:t>
      </w:r>
    </w:p>
    <w:p w14:paraId="5D3CD562" w14:textId="686097B9" w:rsidR="00694C19" w:rsidRPr="00694C19" w:rsidRDefault="00694C19" w:rsidP="00694C19">
      <w:pPr>
        <w:ind w:firstLine="708"/>
        <w:jc w:val="both"/>
        <w:rPr>
          <w:rFonts w:ascii="Garamond" w:hAnsi="Garamond"/>
          <w:sz w:val="28"/>
          <w:szCs w:val="28"/>
        </w:rPr>
      </w:pPr>
      <w:r>
        <w:rPr>
          <w:rFonts w:ascii="Garamond" w:hAnsi="Garamond"/>
          <w:sz w:val="28"/>
          <w:szCs w:val="28"/>
        </w:rPr>
        <w:t>(</w:t>
      </w:r>
      <w:r w:rsidRPr="00694C19">
        <w:rPr>
          <w:rFonts w:ascii="Garamond" w:hAnsi="Garamond"/>
          <w:sz w:val="28"/>
          <w:szCs w:val="28"/>
        </w:rPr>
        <w:t>Comité central du COE, Utrecht 1972</w:t>
      </w:r>
      <w:r>
        <w:rPr>
          <w:rFonts w:ascii="Garamond" w:hAnsi="Garamond"/>
          <w:sz w:val="28"/>
          <w:szCs w:val="28"/>
        </w:rPr>
        <w:t>)</w:t>
      </w:r>
    </w:p>
    <w:p w14:paraId="7B493AB9" w14:textId="77777777" w:rsidR="00694C19" w:rsidRPr="00694C19" w:rsidRDefault="00694C19" w:rsidP="00694C19">
      <w:pPr>
        <w:pStyle w:val="Titre2"/>
        <w:rPr>
          <w:rFonts w:eastAsia="Times New Roman"/>
          <w:lang w:eastAsia="fr-FR"/>
        </w:rPr>
      </w:pPr>
      <w:r w:rsidRPr="00694C19">
        <w:rPr>
          <w:rFonts w:eastAsia="Times New Roman"/>
          <w:lang w:eastAsia="fr-FR"/>
        </w:rPr>
        <w:t xml:space="preserve">Offrande </w:t>
      </w:r>
    </w:p>
    <w:p w14:paraId="435EC7D0" w14:textId="77777777" w:rsidR="00694C19" w:rsidRPr="00694C19" w:rsidRDefault="00694C19" w:rsidP="00694C19">
      <w:pPr>
        <w:spacing w:after="0" w:line="240" w:lineRule="auto"/>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ab/>
        <w:t>C’est maintenant le moment de notre offrande.</w:t>
      </w:r>
    </w:p>
    <w:p w14:paraId="2624531A" w14:textId="77777777" w:rsidR="00694C19" w:rsidRPr="00694C19" w:rsidRDefault="00694C19" w:rsidP="00694C19">
      <w:pPr>
        <w:pStyle w:val="Titre2"/>
        <w:rPr>
          <w:rFonts w:eastAsia="Times New Roman"/>
          <w:lang w:eastAsia="fr-FR"/>
        </w:rPr>
      </w:pPr>
      <w:r w:rsidRPr="00694C19">
        <w:rPr>
          <w:rFonts w:eastAsia="Times New Roman"/>
          <w:lang w:eastAsia="fr-FR"/>
        </w:rPr>
        <w:t>Annonces</w:t>
      </w:r>
    </w:p>
    <w:p w14:paraId="73821830" w14:textId="148E9134" w:rsidR="00694C19" w:rsidRDefault="00694C19" w:rsidP="00694C19">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Culte à Vergt le 18 mai</w:t>
      </w:r>
      <w:r w:rsidRPr="00694C19">
        <w:rPr>
          <w:rFonts w:ascii="Garamond" w:eastAsia="Times New Roman" w:hAnsi="Garamond" w:cs="Times New Roman"/>
          <w:sz w:val="32"/>
          <w:szCs w:val="32"/>
          <w:lang w:eastAsia="fr-FR"/>
        </w:rPr>
        <w:tab/>
      </w:r>
    </w:p>
    <w:p w14:paraId="2BDC21F4" w14:textId="52FDF3E2" w:rsidR="00694C19" w:rsidRDefault="00694C19" w:rsidP="00694C19">
      <w:pPr>
        <w:spacing w:after="0" w:line="240" w:lineRule="auto"/>
        <w:ind w:firstLine="708"/>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 xml:space="preserve">- Rencontre visio-témoignage le 18 mai </w:t>
      </w:r>
    </w:p>
    <w:p w14:paraId="5A94CC6F" w14:textId="3C51DEC6" w:rsidR="00694C19" w:rsidRPr="00694C19" w:rsidRDefault="00694C19" w:rsidP="00694C19">
      <w:pPr>
        <w:spacing w:after="0" w:line="240" w:lineRule="auto"/>
        <w:ind w:firstLine="708"/>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 xml:space="preserve">- Culte le </w:t>
      </w:r>
      <w:r>
        <w:rPr>
          <w:rFonts w:ascii="Garamond" w:eastAsia="Times New Roman" w:hAnsi="Garamond" w:cs="Times New Roman"/>
          <w:sz w:val="32"/>
          <w:szCs w:val="32"/>
          <w:lang w:eastAsia="fr-FR"/>
        </w:rPr>
        <w:t>24</w:t>
      </w:r>
      <w:r w:rsidRPr="00694C19">
        <w:rPr>
          <w:rFonts w:ascii="Garamond" w:eastAsia="Times New Roman" w:hAnsi="Garamond" w:cs="Times New Roman"/>
          <w:sz w:val="32"/>
          <w:szCs w:val="32"/>
          <w:lang w:eastAsia="fr-FR"/>
        </w:rPr>
        <w:t xml:space="preserve"> mai</w:t>
      </w:r>
    </w:p>
    <w:p w14:paraId="03538CEA" w14:textId="64F62BDF" w:rsidR="00694C19" w:rsidRPr="00694C19" w:rsidRDefault="00694C19" w:rsidP="00694C19">
      <w:pPr>
        <w:spacing w:after="0" w:line="240" w:lineRule="auto"/>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ab/>
        <w:t>- Théovie le 27 mai</w:t>
      </w:r>
    </w:p>
    <w:p w14:paraId="3751AD13" w14:textId="77777777" w:rsidR="00694C19" w:rsidRPr="00694C19" w:rsidRDefault="00694C19" w:rsidP="00694C19">
      <w:pPr>
        <w:spacing w:after="0" w:line="240" w:lineRule="auto"/>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ab/>
        <w:t>- Temps de prière 26 mai 18h</w:t>
      </w:r>
    </w:p>
    <w:p w14:paraId="536970FE" w14:textId="77777777" w:rsidR="00694C19" w:rsidRPr="00694C19" w:rsidRDefault="00694C19" w:rsidP="00694C19">
      <w:pPr>
        <w:spacing w:after="0" w:line="240" w:lineRule="auto"/>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ab/>
        <w:t>- Culte le 24 mai</w:t>
      </w:r>
    </w:p>
    <w:p w14:paraId="695399A5" w14:textId="77777777" w:rsidR="00694C19" w:rsidRDefault="00694C19">
      <w:pPr>
        <w:rPr>
          <w:rFonts w:asciiTheme="majorHAnsi" w:eastAsia="Times New Roman" w:hAnsiTheme="majorHAnsi" w:cstheme="majorBidi"/>
          <w:b/>
          <w:bCs/>
          <w:sz w:val="28"/>
          <w:szCs w:val="28"/>
          <w:lang w:eastAsia="fr-FR"/>
        </w:rPr>
      </w:pPr>
      <w:r>
        <w:rPr>
          <w:rFonts w:eastAsia="Times New Roman"/>
          <w:lang w:eastAsia="fr-FR"/>
        </w:rPr>
        <w:br w:type="page"/>
      </w:r>
    </w:p>
    <w:p w14:paraId="0F20AEDF" w14:textId="54DE156F" w:rsidR="00694C19" w:rsidRPr="00694C19" w:rsidRDefault="00694C19" w:rsidP="00694C19">
      <w:pPr>
        <w:pStyle w:val="Titre2"/>
        <w:rPr>
          <w:rFonts w:eastAsia="Times New Roman"/>
          <w:lang w:eastAsia="fr-FR"/>
        </w:rPr>
      </w:pPr>
      <w:r w:rsidRPr="00694C19">
        <w:rPr>
          <w:rFonts w:eastAsia="Times New Roman"/>
          <w:lang w:eastAsia="fr-FR"/>
        </w:rPr>
        <w:lastRenderedPageBreak/>
        <w:t>Prière d’intercession et Notre Père (</w:t>
      </w:r>
      <w:r>
        <w:rPr>
          <w:rFonts w:eastAsia="Times New Roman"/>
          <w:lang w:eastAsia="fr-FR"/>
        </w:rPr>
        <w:t> </w:t>
      </w:r>
      <w:r w:rsidR="006B50FB">
        <w:rPr>
          <w:rFonts w:eastAsia="Times New Roman"/>
          <w:lang w:eastAsia="fr-FR"/>
        </w:rPr>
        <w:t>Antoine Seyrat</w:t>
      </w:r>
      <w:r w:rsidRPr="00694C19">
        <w:rPr>
          <w:rFonts w:eastAsia="Times New Roman"/>
          <w:lang w:eastAsia="fr-FR"/>
        </w:rPr>
        <w:t xml:space="preserve"> et Christophe)</w:t>
      </w:r>
    </w:p>
    <w:p w14:paraId="73E15862" w14:textId="77777777" w:rsidR="00694C19" w:rsidRPr="00694C19" w:rsidRDefault="00694C19" w:rsidP="00694C19">
      <w:pPr>
        <w:spacing w:after="0" w:line="240" w:lineRule="auto"/>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ab/>
        <w:t>(Christophe) Nous voulons à présent intercéder pour notre monde :</w:t>
      </w:r>
    </w:p>
    <w:p w14:paraId="2F0CC37E" w14:textId="462E00C2" w:rsidR="00694C19" w:rsidRDefault="00694C19" w:rsidP="00694C19">
      <w:pPr>
        <w:spacing w:after="0" w:line="240" w:lineRule="auto"/>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ab/>
        <w:t>(</w:t>
      </w:r>
      <w:r w:rsidR="006B50FB">
        <w:rPr>
          <w:rFonts w:ascii="Garamond" w:eastAsia="Times New Roman" w:hAnsi="Garamond" w:cs="Times New Roman"/>
          <w:sz w:val="32"/>
          <w:szCs w:val="32"/>
          <w:lang w:eastAsia="fr-FR"/>
        </w:rPr>
        <w:t xml:space="preserve"> Antoine OK </w:t>
      </w:r>
      <w:r w:rsidRPr="00694C19">
        <w:rPr>
          <w:rFonts w:ascii="Garamond" w:eastAsia="Times New Roman" w:hAnsi="Garamond" w:cs="Times New Roman"/>
          <w:sz w:val="32"/>
          <w:szCs w:val="32"/>
          <w:lang w:eastAsia="fr-FR"/>
        </w:rPr>
        <w:t xml:space="preserve">) </w:t>
      </w:r>
      <w:r w:rsidR="00576BE6">
        <w:rPr>
          <w:rFonts w:ascii="Garamond" w:eastAsia="Times New Roman" w:hAnsi="Garamond" w:cs="Times New Roman"/>
          <w:sz w:val="32"/>
          <w:szCs w:val="32"/>
          <w:lang w:eastAsia="fr-FR"/>
        </w:rPr>
        <w:t>Seigneur, nous voulons te remettre la semaine qui vient de s’écouler et celle qui va venir.</w:t>
      </w:r>
    </w:p>
    <w:p w14:paraId="3816C662" w14:textId="433B5912" w:rsidR="006B50FB" w:rsidRDefault="00576BE6" w:rsidP="00694C19">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Une semaine passée entre craintes de recommencer et joie de retourner à nos habitudes, de revoir des visages connus, de tenir des discussions avec </w:t>
      </w:r>
      <w:r w:rsidR="006B50FB">
        <w:rPr>
          <w:rFonts w:ascii="Garamond" w:eastAsia="Times New Roman" w:hAnsi="Garamond" w:cs="Times New Roman"/>
          <w:sz w:val="32"/>
          <w:szCs w:val="32"/>
          <w:lang w:eastAsia="fr-FR"/>
        </w:rPr>
        <w:t>des personnes que nous n’avions pas vu</w:t>
      </w:r>
      <w:r w:rsidR="003F7705">
        <w:rPr>
          <w:rFonts w:ascii="Garamond" w:eastAsia="Times New Roman" w:hAnsi="Garamond" w:cs="Times New Roman"/>
          <w:sz w:val="32"/>
          <w:szCs w:val="32"/>
          <w:lang w:eastAsia="fr-FR"/>
        </w:rPr>
        <w:t>es</w:t>
      </w:r>
      <w:r w:rsidR="006B50FB">
        <w:rPr>
          <w:rFonts w:ascii="Garamond" w:eastAsia="Times New Roman" w:hAnsi="Garamond" w:cs="Times New Roman"/>
          <w:sz w:val="32"/>
          <w:szCs w:val="32"/>
          <w:lang w:eastAsia="fr-FR"/>
        </w:rPr>
        <w:t xml:space="preserve"> depuis longtemps.</w:t>
      </w:r>
    </w:p>
    <w:p w14:paraId="6637CA26" w14:textId="4D240424" w:rsidR="006B50FB" w:rsidRDefault="006B50FB" w:rsidP="00694C19">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Nous te remettons toutes celles et tous ceux pour qui cette reprise s’est effectuée dans de mauvaises </w:t>
      </w:r>
      <w:r w:rsidR="003F7705">
        <w:rPr>
          <w:rFonts w:ascii="Garamond" w:eastAsia="Times New Roman" w:hAnsi="Garamond" w:cs="Times New Roman"/>
          <w:sz w:val="32"/>
          <w:szCs w:val="32"/>
          <w:lang w:eastAsia="fr-FR"/>
        </w:rPr>
        <w:t>conditions</w:t>
      </w:r>
      <w:r>
        <w:rPr>
          <w:rFonts w:ascii="Garamond" w:eastAsia="Times New Roman" w:hAnsi="Garamond" w:cs="Times New Roman"/>
          <w:sz w:val="32"/>
          <w:szCs w:val="32"/>
          <w:lang w:eastAsia="fr-FR"/>
        </w:rPr>
        <w:t> : les parents stressés par le retour en classe de leur(s) enfant(s), les petits boutchous qui ne comprenaient pas tout dans ce protocole bien ficelé, leur interdisant de prendre plus de trois jouets dans la journée.</w:t>
      </w:r>
    </w:p>
    <w:p w14:paraId="317026B1" w14:textId="79BFBBE8" w:rsidR="00576BE6" w:rsidRDefault="006B50FB" w:rsidP="00694C19">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Nous te remettons tout le personnel médical qui a tenté tant bien que mal d’accueillir leur</w:t>
      </w:r>
      <w:r w:rsidR="003F7705">
        <w:rPr>
          <w:rFonts w:ascii="Garamond" w:eastAsia="Times New Roman" w:hAnsi="Garamond" w:cs="Times New Roman"/>
          <w:sz w:val="32"/>
          <w:szCs w:val="32"/>
          <w:lang w:eastAsia="fr-FR"/>
        </w:rPr>
        <w:t>s</w:t>
      </w:r>
      <w:r>
        <w:rPr>
          <w:rFonts w:ascii="Garamond" w:eastAsia="Times New Roman" w:hAnsi="Garamond" w:cs="Times New Roman"/>
          <w:sz w:val="32"/>
          <w:szCs w:val="32"/>
          <w:lang w:eastAsia="fr-FR"/>
        </w:rPr>
        <w:t xml:space="preserve"> patients, qui avaient décalé</w:t>
      </w:r>
      <w:r w:rsidR="003F7705">
        <w:rPr>
          <w:rFonts w:ascii="Garamond" w:eastAsia="Times New Roman" w:hAnsi="Garamond" w:cs="Times New Roman"/>
          <w:sz w:val="32"/>
          <w:szCs w:val="32"/>
          <w:lang w:eastAsia="fr-FR"/>
        </w:rPr>
        <w:t>s</w:t>
      </w:r>
      <w:r>
        <w:rPr>
          <w:rFonts w:ascii="Garamond" w:eastAsia="Times New Roman" w:hAnsi="Garamond" w:cs="Times New Roman"/>
          <w:sz w:val="32"/>
          <w:szCs w:val="32"/>
          <w:lang w:eastAsia="fr-FR"/>
        </w:rPr>
        <w:t xml:space="preserve"> leur rdv depuis 2 mois. Nous pensons particulièrement à tous ceux dont la santé s’est dégradée, à tous ceux qui ont </w:t>
      </w:r>
      <w:r w:rsidR="003F7705">
        <w:rPr>
          <w:rFonts w:ascii="Garamond" w:eastAsia="Times New Roman" w:hAnsi="Garamond" w:cs="Times New Roman"/>
          <w:sz w:val="32"/>
          <w:szCs w:val="32"/>
          <w:lang w:eastAsia="fr-FR"/>
        </w:rPr>
        <w:t>des complications.</w:t>
      </w:r>
    </w:p>
    <w:p w14:paraId="51EE6F88" w14:textId="69573668" w:rsidR="003F7705" w:rsidRDefault="003F7705" w:rsidP="00694C19">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Christophe ) : Nous te remettons la semaine à venir, avec les habitudes qui vont se reprendre. Nous pensons particulièrement à tous les citadins qui craignent de circuler dans des métros bondés. Nous pensons particulièrement aussi à tous les jeunes qui ont soif de se regrouper, de rattraper les fêtes annulées.</w:t>
      </w:r>
    </w:p>
    <w:p w14:paraId="755DADC0" w14:textId="408BD533" w:rsidR="003F7705" w:rsidRDefault="003F7705" w:rsidP="00694C19">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Seigneur, donne à chacun ta sagesse et ta paix. </w:t>
      </w:r>
    </w:p>
    <w:p w14:paraId="59878CD5" w14:textId="3A7C86A3" w:rsidR="00694C19" w:rsidRPr="00694C19" w:rsidRDefault="00694C19" w:rsidP="00694C19">
      <w:pPr>
        <w:spacing w:after="0" w:line="240" w:lineRule="auto"/>
        <w:ind w:firstLine="708"/>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 xml:space="preserve">Et comme ton Fils nous l’a enseigné, nous voulons te dire : </w:t>
      </w:r>
    </w:p>
    <w:p w14:paraId="4032B05B" w14:textId="77777777" w:rsidR="00694C19" w:rsidRPr="00694C19" w:rsidRDefault="00694C19" w:rsidP="00694C19">
      <w:pPr>
        <w:spacing w:after="0" w:line="240" w:lineRule="auto"/>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ab/>
        <w:t>Notre Père, qui es aux cieux, que ton nom soit sanctifié, que ton règne vienne, que ta volonté soit faite sur la terre comme au ciel. Donne-nous aujourd’hui notre pain de ce jour et pardonnes-nous nos offenses comme nous pardonnons aussi à ceux qui nous ont offensés, et ne nous soumets pas à la tentation mais délivres-nous du mal car c’est à toi qu’appartiennent le règne, la puissance et la gloire aux siècles des siècles. Amen.</w:t>
      </w:r>
    </w:p>
    <w:p w14:paraId="73A458E4" w14:textId="77777777" w:rsidR="00694C19" w:rsidRPr="00694C19" w:rsidRDefault="00694C19" w:rsidP="00694C19">
      <w:pPr>
        <w:keepNext/>
        <w:keepLines/>
        <w:spacing w:before="120" w:after="120" w:line="240" w:lineRule="auto"/>
        <w:outlineLvl w:val="1"/>
        <w:rPr>
          <w:rFonts w:asciiTheme="majorHAnsi" w:eastAsia="Times New Roman" w:hAnsiTheme="majorHAnsi" w:cstheme="majorBidi"/>
          <w:b/>
          <w:bCs/>
          <w:color w:val="2F5496" w:themeColor="accent1" w:themeShade="BF"/>
          <w:sz w:val="32"/>
          <w:szCs w:val="32"/>
          <w:lang w:eastAsia="fr-FR"/>
        </w:rPr>
      </w:pPr>
      <w:r w:rsidRPr="00694C19">
        <w:rPr>
          <w:rFonts w:asciiTheme="majorHAnsi" w:eastAsia="Times New Roman" w:hAnsiTheme="majorHAnsi" w:cstheme="majorBidi"/>
          <w:b/>
          <w:bCs/>
          <w:color w:val="2F5496" w:themeColor="accent1" w:themeShade="BF"/>
          <w:sz w:val="32"/>
          <w:szCs w:val="32"/>
          <w:lang w:eastAsia="fr-FR"/>
        </w:rPr>
        <w:t xml:space="preserve">Envoi et bénédiction : </w:t>
      </w:r>
    </w:p>
    <w:p w14:paraId="407D6ABA" w14:textId="448D6C1B" w:rsidR="00694C19" w:rsidRPr="00694C19" w:rsidRDefault="00694C19" w:rsidP="00694C19">
      <w:pPr>
        <w:spacing w:after="0" w:line="240" w:lineRule="auto"/>
        <w:jc w:val="both"/>
        <w:rPr>
          <w:rFonts w:ascii="Garamond" w:eastAsia="Times New Roman" w:hAnsi="Garamond" w:cs="Times New Roman"/>
          <w:sz w:val="32"/>
          <w:szCs w:val="32"/>
          <w:lang w:eastAsia="fr-FR"/>
        </w:rPr>
      </w:pPr>
      <w:r w:rsidRPr="00694C19">
        <w:rPr>
          <w:rFonts w:ascii="Garamond" w:eastAsia="Times New Roman" w:hAnsi="Garamond" w:cs="Times New Roman"/>
          <w:sz w:val="32"/>
          <w:szCs w:val="32"/>
          <w:lang w:eastAsia="fr-FR"/>
        </w:rPr>
        <w:tab/>
        <w:t xml:space="preserve">Que le Dieu de Jésus-Christ, qui nous donne de l’appeler Père, Abba, vous donne sa grâce et sa Paix, aujourd’hui et jusque dans l’éternité. Amen. </w:t>
      </w:r>
    </w:p>
    <w:p w14:paraId="267445D4" w14:textId="77777777" w:rsidR="00694C19" w:rsidRPr="00694C19" w:rsidRDefault="00694C19" w:rsidP="00694C19">
      <w:pPr>
        <w:keepNext/>
        <w:keepLines/>
        <w:spacing w:before="120" w:after="120" w:line="240" w:lineRule="auto"/>
        <w:outlineLvl w:val="1"/>
        <w:rPr>
          <w:rFonts w:asciiTheme="majorHAnsi" w:eastAsia="Times New Roman" w:hAnsiTheme="majorHAnsi" w:cstheme="majorBidi"/>
          <w:b/>
          <w:bCs/>
          <w:color w:val="2F5496" w:themeColor="accent1" w:themeShade="BF"/>
          <w:sz w:val="32"/>
          <w:szCs w:val="32"/>
          <w:lang w:eastAsia="fr-FR"/>
        </w:rPr>
      </w:pPr>
      <w:r w:rsidRPr="00694C19">
        <w:rPr>
          <w:rFonts w:asciiTheme="majorHAnsi" w:eastAsia="Times New Roman" w:hAnsiTheme="majorHAnsi" w:cstheme="majorBidi"/>
          <w:b/>
          <w:bCs/>
          <w:color w:val="2F5496" w:themeColor="accent1" w:themeShade="BF"/>
          <w:sz w:val="32"/>
          <w:szCs w:val="32"/>
          <w:lang w:eastAsia="fr-FR"/>
        </w:rPr>
        <w:lastRenderedPageBreak/>
        <w:t>Cantique : Alléluia 62/72 « Sur le chemin où tu appelles »</w:t>
      </w:r>
    </w:p>
    <w:p w14:paraId="2D704EFF" w14:textId="77777777" w:rsidR="004F51CA" w:rsidRPr="004F51CA" w:rsidRDefault="004F51CA" w:rsidP="004F51CA"/>
    <w:p w14:paraId="28EBB015" w14:textId="77777777" w:rsidR="004F51CA" w:rsidRPr="0052084F" w:rsidRDefault="004F51CA" w:rsidP="004F51CA">
      <w:pPr>
        <w:jc w:val="both"/>
        <w:rPr>
          <w:rFonts w:ascii="Garamond" w:hAnsi="Garamond"/>
          <w:sz w:val="28"/>
          <w:szCs w:val="28"/>
        </w:rPr>
      </w:pPr>
    </w:p>
    <w:p w14:paraId="7F814AC0" w14:textId="07A3313E" w:rsidR="0052084F" w:rsidRPr="0052084F" w:rsidRDefault="0052084F" w:rsidP="0052084F"/>
    <w:p w14:paraId="03BBAC88" w14:textId="77777777" w:rsidR="00DE3295" w:rsidRDefault="00DE3295"/>
    <w:sectPr w:rsidR="00DE3295" w:rsidSect="00DE3295">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95"/>
    <w:rsid w:val="000776D1"/>
    <w:rsid w:val="002B3DB7"/>
    <w:rsid w:val="00312182"/>
    <w:rsid w:val="003123D7"/>
    <w:rsid w:val="003C624A"/>
    <w:rsid w:val="003F7705"/>
    <w:rsid w:val="004F51CA"/>
    <w:rsid w:val="0052084F"/>
    <w:rsid w:val="00576BE6"/>
    <w:rsid w:val="005B3A88"/>
    <w:rsid w:val="00616E9C"/>
    <w:rsid w:val="00694C19"/>
    <w:rsid w:val="006B50FB"/>
    <w:rsid w:val="00796F81"/>
    <w:rsid w:val="009017CA"/>
    <w:rsid w:val="00AE2B4E"/>
    <w:rsid w:val="00C13CB8"/>
    <w:rsid w:val="00C42076"/>
    <w:rsid w:val="00D001D3"/>
    <w:rsid w:val="00DE3295"/>
    <w:rsid w:val="00F82AD7"/>
    <w:rsid w:val="00F83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8966"/>
  <w15:chartTrackingRefBased/>
  <w15:docId w15:val="{EA816D50-68A2-47AF-8000-3971B538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084F"/>
    <w:pPr>
      <w:keepNext/>
      <w:keepLines/>
      <w:spacing w:before="120" w:after="120" w:line="240" w:lineRule="auto"/>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uiPriority w:val="9"/>
    <w:unhideWhenUsed/>
    <w:qFormat/>
    <w:rsid w:val="0052084F"/>
    <w:pPr>
      <w:keepNext/>
      <w:keepLines/>
      <w:spacing w:before="120" w:after="120" w:line="240" w:lineRule="auto"/>
      <w:outlineLvl w:val="1"/>
    </w:pPr>
    <w:rPr>
      <w:rFonts w:asciiTheme="majorHAnsi" w:eastAsiaTheme="majorEastAsia" w:hAnsiTheme="majorHAns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084F"/>
    <w:rPr>
      <w:rFonts w:asciiTheme="majorHAnsi" w:eastAsiaTheme="majorEastAsia" w:hAnsiTheme="majorHAnsi" w:cstheme="majorBidi"/>
      <w:b/>
      <w:bCs/>
      <w:sz w:val="32"/>
      <w:szCs w:val="32"/>
    </w:rPr>
  </w:style>
  <w:style w:type="character" w:customStyle="1" w:styleId="Titre2Car">
    <w:name w:val="Titre 2 Car"/>
    <w:basedOn w:val="Policepardfaut"/>
    <w:link w:val="Titre2"/>
    <w:uiPriority w:val="9"/>
    <w:rsid w:val="0052084F"/>
    <w:rPr>
      <w:rFonts w:asciiTheme="majorHAnsi" w:eastAsiaTheme="majorEastAsia" w:hAnsiTheme="majorHAnsi" w:cstheme="majorBidi"/>
      <w:b/>
      <w:bCs/>
      <w:sz w:val="28"/>
      <w:szCs w:val="28"/>
    </w:rPr>
  </w:style>
  <w:style w:type="paragraph" w:customStyle="1" w:styleId="verse">
    <w:name w:val="verse"/>
    <w:basedOn w:val="Normal"/>
    <w:rsid w:val="005208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52084F"/>
  </w:style>
  <w:style w:type="paragraph" w:customStyle="1" w:styleId="Default">
    <w:name w:val="Default"/>
    <w:rsid w:val="00694C1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290018">
      <w:bodyDiv w:val="1"/>
      <w:marLeft w:val="0"/>
      <w:marRight w:val="0"/>
      <w:marTop w:val="0"/>
      <w:marBottom w:val="0"/>
      <w:divBdr>
        <w:top w:val="none" w:sz="0" w:space="0" w:color="auto"/>
        <w:left w:val="none" w:sz="0" w:space="0" w:color="auto"/>
        <w:bottom w:val="none" w:sz="0" w:space="0" w:color="auto"/>
        <w:right w:val="none" w:sz="0" w:space="0" w:color="auto"/>
      </w:divBdr>
    </w:div>
    <w:div w:id="113954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2149</TotalTime>
  <Pages>6</Pages>
  <Words>1586</Words>
  <Characters>8724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6</cp:revision>
  <dcterms:created xsi:type="dcterms:W3CDTF">2020-05-06T14:41:00Z</dcterms:created>
  <dcterms:modified xsi:type="dcterms:W3CDTF">2020-05-15T16:39:00Z</dcterms:modified>
</cp:coreProperties>
</file>