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07C3" w14:textId="77777777" w:rsidR="00127666" w:rsidRPr="008D091A" w:rsidRDefault="00127666" w:rsidP="00127666">
      <w:pPr>
        <w:pStyle w:val="NormalWeb"/>
        <w:spacing w:before="0" w:beforeAutospacing="0" w:after="0" w:afterAutospacing="0"/>
        <w:jc w:val="both"/>
        <w:rPr>
          <w:rFonts w:ascii="Garamond" w:hAnsi="Garamond"/>
          <w:sz w:val="32"/>
          <w:szCs w:val="32"/>
        </w:rPr>
      </w:pPr>
      <w:r w:rsidRPr="008D091A">
        <w:rPr>
          <w:rFonts w:ascii="Garamond" w:hAnsi="Garamond" w:cs="Arial"/>
          <w:b/>
          <w:bCs/>
          <w:color w:val="000000"/>
          <w:sz w:val="32"/>
          <w:szCs w:val="32"/>
        </w:rPr>
        <w:t>Prédication du 25 décembre 2020_Périgueux </w:t>
      </w:r>
    </w:p>
    <w:p w14:paraId="78628FBB" w14:textId="21EA2588" w:rsidR="00CF2961" w:rsidRDefault="00CF2961" w:rsidP="00CF2961">
      <w:pPr>
        <w:pStyle w:val="verse"/>
        <w:spacing w:before="0" w:beforeAutospacing="0" w:after="0" w:afterAutospacing="0"/>
        <w:ind w:firstLine="708"/>
        <w:jc w:val="both"/>
        <w:rPr>
          <w:rStyle w:val="text"/>
          <w:rFonts w:ascii="Garamond" w:hAnsi="Garamond"/>
          <w:sz w:val="28"/>
          <w:szCs w:val="28"/>
        </w:rPr>
      </w:pPr>
      <w:r w:rsidRPr="00CF2961">
        <w:rPr>
          <w:rFonts w:ascii="Garamond" w:hAnsi="Garamond" w:cs="Arial"/>
          <w:color w:val="000000"/>
          <w:sz w:val="28"/>
          <w:szCs w:val="28"/>
        </w:rPr>
        <w:t>« </w:t>
      </w:r>
      <w:r w:rsidRPr="00CF2961">
        <w:rPr>
          <w:rStyle w:val="chapternum"/>
          <w:rFonts w:ascii="Garamond" w:hAnsi="Garamond"/>
          <w:sz w:val="28"/>
          <w:szCs w:val="28"/>
          <w:vertAlign w:val="subscript"/>
        </w:rPr>
        <w:t>1 </w:t>
      </w:r>
      <w:r w:rsidRPr="00767A34">
        <w:rPr>
          <w:rStyle w:val="text"/>
          <w:rFonts w:ascii="Garamond" w:hAnsi="Garamond"/>
          <w:b/>
          <w:bCs/>
          <w:sz w:val="28"/>
          <w:szCs w:val="28"/>
        </w:rPr>
        <w:t>Au commencement</w:t>
      </w:r>
      <w:r w:rsidRPr="00CF2961">
        <w:rPr>
          <w:rStyle w:val="text"/>
          <w:rFonts w:ascii="Garamond" w:hAnsi="Garamond"/>
          <w:sz w:val="28"/>
          <w:szCs w:val="28"/>
        </w:rPr>
        <w:t xml:space="preserve"> était la Parole, et la Parole était avec Dieu, et la Parole était Dieu.</w:t>
      </w:r>
      <w:r>
        <w:rPr>
          <w:rStyle w:val="text"/>
          <w:rFonts w:ascii="Garamond" w:hAnsi="Garamond"/>
          <w:sz w:val="28"/>
          <w:szCs w:val="28"/>
        </w:rPr>
        <w:t xml:space="preserve"> </w:t>
      </w:r>
      <w:r w:rsidRPr="00CF2961">
        <w:rPr>
          <w:rStyle w:val="text"/>
          <w:rFonts w:ascii="Garamond" w:hAnsi="Garamond"/>
          <w:sz w:val="28"/>
          <w:szCs w:val="28"/>
          <w:vertAlign w:val="subscript"/>
        </w:rPr>
        <w:t>2 </w:t>
      </w:r>
      <w:r>
        <w:rPr>
          <w:rStyle w:val="text"/>
          <w:rFonts w:ascii="Garamond" w:hAnsi="Garamond"/>
          <w:sz w:val="28"/>
          <w:szCs w:val="28"/>
        </w:rPr>
        <w:t>E</w:t>
      </w:r>
      <w:r w:rsidRPr="00CF2961">
        <w:rPr>
          <w:rStyle w:val="text"/>
          <w:rFonts w:ascii="Garamond" w:hAnsi="Garamond"/>
          <w:sz w:val="28"/>
          <w:szCs w:val="28"/>
        </w:rPr>
        <w:t>lle était au commencement avec Dieu.</w:t>
      </w:r>
      <w:r>
        <w:rPr>
          <w:rStyle w:val="text"/>
          <w:rFonts w:ascii="Garamond" w:hAnsi="Garamond"/>
          <w:sz w:val="28"/>
          <w:szCs w:val="28"/>
        </w:rPr>
        <w:t xml:space="preserve"> </w:t>
      </w:r>
      <w:r w:rsidRPr="00CF2961">
        <w:rPr>
          <w:rStyle w:val="text"/>
          <w:rFonts w:ascii="Garamond" w:hAnsi="Garamond"/>
          <w:sz w:val="28"/>
          <w:szCs w:val="28"/>
          <w:vertAlign w:val="subscript"/>
        </w:rPr>
        <w:t>3</w:t>
      </w:r>
      <w:r w:rsidRPr="00CF2961">
        <w:rPr>
          <w:rStyle w:val="text"/>
          <w:rFonts w:ascii="Garamond" w:hAnsi="Garamond"/>
          <w:sz w:val="28"/>
          <w:szCs w:val="28"/>
          <w:vertAlign w:val="superscript"/>
        </w:rPr>
        <w:t> </w:t>
      </w:r>
      <w:r w:rsidRPr="00CF2961">
        <w:rPr>
          <w:rStyle w:val="text"/>
          <w:rFonts w:ascii="Garamond" w:hAnsi="Garamond"/>
          <w:sz w:val="28"/>
          <w:szCs w:val="28"/>
        </w:rPr>
        <w:t>Toutes choses ont été faites par elle, et rien de ce qui a été fait n'a été fait sans elle.</w:t>
      </w:r>
      <w:r>
        <w:rPr>
          <w:rStyle w:val="text"/>
          <w:rFonts w:ascii="Garamond" w:hAnsi="Garamond"/>
          <w:sz w:val="28"/>
          <w:szCs w:val="28"/>
        </w:rPr>
        <w:t xml:space="preserve"> </w:t>
      </w:r>
      <w:r w:rsidRPr="00CF2961">
        <w:rPr>
          <w:rStyle w:val="text"/>
          <w:rFonts w:ascii="Garamond" w:hAnsi="Garamond"/>
          <w:sz w:val="28"/>
          <w:szCs w:val="28"/>
          <w:vertAlign w:val="subscript"/>
        </w:rPr>
        <w:t>4</w:t>
      </w:r>
      <w:r w:rsidRPr="00CF2961">
        <w:rPr>
          <w:rStyle w:val="text"/>
          <w:rFonts w:ascii="Garamond" w:hAnsi="Garamond"/>
          <w:sz w:val="28"/>
          <w:szCs w:val="28"/>
          <w:vertAlign w:val="superscript"/>
        </w:rPr>
        <w:t> </w:t>
      </w:r>
      <w:r w:rsidRPr="00CF2961">
        <w:rPr>
          <w:rStyle w:val="text"/>
          <w:rFonts w:ascii="Garamond" w:hAnsi="Garamond"/>
          <w:sz w:val="28"/>
          <w:szCs w:val="28"/>
        </w:rPr>
        <w:t>En elle était la vie, et la vie était la lumière des hommes.</w:t>
      </w:r>
      <w:r>
        <w:rPr>
          <w:rStyle w:val="text"/>
          <w:rFonts w:ascii="Garamond" w:hAnsi="Garamond"/>
          <w:sz w:val="28"/>
          <w:szCs w:val="28"/>
        </w:rPr>
        <w:t xml:space="preserve"> </w:t>
      </w:r>
      <w:r w:rsidRPr="00CF2961">
        <w:rPr>
          <w:rStyle w:val="text"/>
          <w:rFonts w:ascii="Garamond" w:hAnsi="Garamond"/>
          <w:sz w:val="28"/>
          <w:szCs w:val="28"/>
          <w:vertAlign w:val="subscript"/>
        </w:rPr>
        <w:t>5</w:t>
      </w:r>
      <w:r w:rsidRPr="00CF2961">
        <w:rPr>
          <w:rStyle w:val="text"/>
          <w:rFonts w:ascii="Garamond" w:hAnsi="Garamond"/>
          <w:sz w:val="28"/>
          <w:szCs w:val="28"/>
          <w:vertAlign w:val="superscript"/>
        </w:rPr>
        <w:t> </w:t>
      </w:r>
      <w:r w:rsidRPr="00CF2961">
        <w:rPr>
          <w:rStyle w:val="text"/>
          <w:rFonts w:ascii="Garamond" w:hAnsi="Garamond"/>
          <w:sz w:val="28"/>
          <w:szCs w:val="28"/>
        </w:rPr>
        <w:t>La lumière luit dans les ténèbres, et les ténèbres ne l</w:t>
      </w:r>
      <w:r>
        <w:rPr>
          <w:rStyle w:val="text"/>
          <w:rFonts w:ascii="Garamond" w:hAnsi="Garamond"/>
          <w:sz w:val="28"/>
          <w:szCs w:val="28"/>
        </w:rPr>
        <w:t>’</w:t>
      </w:r>
      <w:r w:rsidRPr="00CF2961">
        <w:rPr>
          <w:rStyle w:val="text"/>
          <w:rFonts w:ascii="Garamond" w:hAnsi="Garamond"/>
          <w:sz w:val="28"/>
          <w:szCs w:val="28"/>
        </w:rPr>
        <w:t>ont point reçue.</w:t>
      </w:r>
      <w:r>
        <w:rPr>
          <w:rStyle w:val="text"/>
          <w:rFonts w:ascii="Garamond" w:hAnsi="Garamond"/>
          <w:sz w:val="28"/>
          <w:szCs w:val="28"/>
        </w:rPr>
        <w:t xml:space="preserve"> </w:t>
      </w:r>
      <w:r w:rsidRPr="00CF2961">
        <w:rPr>
          <w:rStyle w:val="text"/>
          <w:rFonts w:ascii="Garamond" w:hAnsi="Garamond"/>
          <w:sz w:val="28"/>
          <w:szCs w:val="28"/>
          <w:vertAlign w:val="subscript"/>
        </w:rPr>
        <w:t>6</w:t>
      </w:r>
      <w:r w:rsidRPr="00CF2961">
        <w:rPr>
          <w:rStyle w:val="text"/>
          <w:rFonts w:ascii="Garamond" w:hAnsi="Garamond"/>
          <w:sz w:val="28"/>
          <w:szCs w:val="28"/>
          <w:vertAlign w:val="superscript"/>
        </w:rPr>
        <w:t> </w:t>
      </w:r>
      <w:r w:rsidRPr="00CF2961">
        <w:rPr>
          <w:rStyle w:val="text"/>
          <w:rFonts w:ascii="Garamond" w:hAnsi="Garamond"/>
          <w:sz w:val="28"/>
          <w:szCs w:val="28"/>
        </w:rPr>
        <w:t>Il y eut un homme envoyé de Dieu</w:t>
      </w:r>
      <w:r>
        <w:rPr>
          <w:rStyle w:val="text"/>
          <w:rFonts w:ascii="Garamond" w:hAnsi="Garamond"/>
          <w:sz w:val="28"/>
          <w:szCs w:val="28"/>
        </w:rPr>
        <w:t xml:space="preserve"> </w:t>
      </w:r>
      <w:r w:rsidRPr="00CF2961">
        <w:rPr>
          <w:rStyle w:val="text"/>
          <w:rFonts w:ascii="Garamond" w:hAnsi="Garamond"/>
          <w:sz w:val="28"/>
          <w:szCs w:val="28"/>
        </w:rPr>
        <w:t>: son nom était Jean.</w:t>
      </w:r>
      <w:r>
        <w:rPr>
          <w:rStyle w:val="text"/>
          <w:rFonts w:ascii="Garamond" w:hAnsi="Garamond"/>
          <w:sz w:val="28"/>
          <w:szCs w:val="28"/>
        </w:rPr>
        <w:t xml:space="preserve"> </w:t>
      </w:r>
      <w:r w:rsidRPr="00CF2961">
        <w:rPr>
          <w:rStyle w:val="text"/>
          <w:rFonts w:ascii="Garamond" w:hAnsi="Garamond"/>
          <w:sz w:val="28"/>
          <w:szCs w:val="28"/>
          <w:vertAlign w:val="subscript"/>
        </w:rPr>
        <w:t>7</w:t>
      </w:r>
      <w:r w:rsidRPr="00CF2961">
        <w:rPr>
          <w:rStyle w:val="text"/>
          <w:rFonts w:ascii="Garamond" w:hAnsi="Garamond"/>
          <w:sz w:val="28"/>
          <w:szCs w:val="28"/>
          <w:vertAlign w:val="superscript"/>
        </w:rPr>
        <w:t> </w:t>
      </w:r>
      <w:r w:rsidRPr="00CF2961">
        <w:rPr>
          <w:rStyle w:val="text"/>
          <w:rFonts w:ascii="Garamond" w:hAnsi="Garamond"/>
          <w:sz w:val="28"/>
          <w:szCs w:val="28"/>
        </w:rPr>
        <w:t>Il vint pour</w:t>
      </w:r>
      <w:r>
        <w:rPr>
          <w:rStyle w:val="text"/>
          <w:rFonts w:ascii="Garamond" w:hAnsi="Garamond"/>
          <w:sz w:val="28"/>
          <w:szCs w:val="28"/>
        </w:rPr>
        <w:t xml:space="preserve"> s</w:t>
      </w:r>
      <w:r w:rsidRPr="00CF2961">
        <w:rPr>
          <w:rStyle w:val="text"/>
          <w:rFonts w:ascii="Garamond" w:hAnsi="Garamond"/>
          <w:sz w:val="28"/>
          <w:szCs w:val="28"/>
        </w:rPr>
        <w:t>ervir de témoin, pour rendre témoignage à la lumière, afin que tous crussent par lui.</w:t>
      </w:r>
      <w:r>
        <w:rPr>
          <w:rStyle w:val="text"/>
          <w:rFonts w:ascii="Garamond" w:hAnsi="Garamond"/>
          <w:sz w:val="28"/>
          <w:szCs w:val="28"/>
        </w:rPr>
        <w:t xml:space="preserve"> </w:t>
      </w:r>
      <w:r w:rsidRPr="00CF2961">
        <w:rPr>
          <w:rStyle w:val="text"/>
          <w:rFonts w:ascii="Garamond" w:hAnsi="Garamond"/>
          <w:sz w:val="28"/>
          <w:szCs w:val="28"/>
          <w:vertAlign w:val="subscript"/>
        </w:rPr>
        <w:t>8</w:t>
      </w:r>
      <w:r w:rsidRPr="00CF2961">
        <w:rPr>
          <w:rStyle w:val="text"/>
          <w:rFonts w:ascii="Garamond" w:hAnsi="Garamond"/>
          <w:sz w:val="28"/>
          <w:szCs w:val="28"/>
          <w:vertAlign w:val="superscript"/>
        </w:rPr>
        <w:t> </w:t>
      </w:r>
      <w:r w:rsidRPr="00CF2961">
        <w:rPr>
          <w:rStyle w:val="text"/>
          <w:rFonts w:ascii="Garamond" w:hAnsi="Garamond"/>
          <w:sz w:val="28"/>
          <w:szCs w:val="28"/>
        </w:rPr>
        <w:t>Il n'était pas la lumière, mais il parut pour rendre témoignage à la lumière.</w:t>
      </w:r>
      <w:r>
        <w:rPr>
          <w:rStyle w:val="text"/>
          <w:rFonts w:ascii="Garamond" w:hAnsi="Garamond"/>
          <w:sz w:val="28"/>
          <w:szCs w:val="28"/>
        </w:rPr>
        <w:t xml:space="preserve"> </w:t>
      </w:r>
      <w:r w:rsidRPr="00CF2961">
        <w:rPr>
          <w:rStyle w:val="text"/>
          <w:rFonts w:ascii="Garamond" w:hAnsi="Garamond"/>
          <w:sz w:val="28"/>
          <w:szCs w:val="28"/>
          <w:vertAlign w:val="subscript"/>
        </w:rPr>
        <w:t>9</w:t>
      </w:r>
      <w:r w:rsidRPr="00CF2961">
        <w:rPr>
          <w:rStyle w:val="text"/>
          <w:rFonts w:ascii="Garamond" w:hAnsi="Garamond"/>
          <w:sz w:val="28"/>
          <w:szCs w:val="28"/>
          <w:vertAlign w:val="superscript"/>
        </w:rPr>
        <w:t> </w:t>
      </w:r>
      <w:r w:rsidRPr="00CF2961">
        <w:rPr>
          <w:rStyle w:val="text"/>
          <w:rFonts w:ascii="Garamond" w:hAnsi="Garamond"/>
          <w:sz w:val="28"/>
          <w:szCs w:val="28"/>
        </w:rPr>
        <w:t>Cette lumière était la véritable lumière, qui, en venant dans le monde, éclaire tout homme.</w:t>
      </w:r>
      <w:r>
        <w:rPr>
          <w:rStyle w:val="text"/>
          <w:rFonts w:ascii="Garamond" w:hAnsi="Garamond"/>
          <w:sz w:val="28"/>
          <w:szCs w:val="28"/>
        </w:rPr>
        <w:t xml:space="preserve"> </w:t>
      </w:r>
      <w:r w:rsidRPr="00CF2961">
        <w:rPr>
          <w:rStyle w:val="text"/>
          <w:rFonts w:ascii="Garamond" w:hAnsi="Garamond"/>
          <w:sz w:val="28"/>
          <w:szCs w:val="28"/>
          <w:vertAlign w:val="subscript"/>
        </w:rPr>
        <w:t>10</w:t>
      </w:r>
      <w:r w:rsidRPr="00CF2961">
        <w:rPr>
          <w:rStyle w:val="text"/>
          <w:rFonts w:ascii="Garamond" w:hAnsi="Garamond"/>
          <w:sz w:val="28"/>
          <w:szCs w:val="28"/>
          <w:vertAlign w:val="superscript"/>
        </w:rPr>
        <w:t> </w:t>
      </w:r>
      <w:r w:rsidRPr="00CF2961">
        <w:rPr>
          <w:rStyle w:val="text"/>
          <w:rFonts w:ascii="Garamond" w:hAnsi="Garamond"/>
          <w:sz w:val="28"/>
          <w:szCs w:val="28"/>
        </w:rPr>
        <w:t xml:space="preserve">Elle était dans le monde, et </w:t>
      </w:r>
      <w:r w:rsidRPr="00CF2961">
        <w:rPr>
          <w:rStyle w:val="text"/>
          <w:rFonts w:ascii="Garamond" w:hAnsi="Garamond"/>
          <w:b/>
          <w:bCs/>
          <w:sz w:val="28"/>
          <w:szCs w:val="28"/>
        </w:rPr>
        <w:t>le monde a été fait par elle</w:t>
      </w:r>
      <w:r w:rsidRPr="00CF2961">
        <w:rPr>
          <w:rStyle w:val="text"/>
          <w:rFonts w:ascii="Garamond" w:hAnsi="Garamond"/>
          <w:sz w:val="28"/>
          <w:szCs w:val="28"/>
        </w:rPr>
        <w:t>, et le monde ne l'a point connue.</w:t>
      </w:r>
      <w:r>
        <w:rPr>
          <w:rStyle w:val="text"/>
          <w:rFonts w:ascii="Garamond" w:hAnsi="Garamond"/>
          <w:sz w:val="28"/>
          <w:szCs w:val="28"/>
        </w:rPr>
        <w:t xml:space="preserve"> </w:t>
      </w:r>
      <w:r w:rsidRPr="00CF2961">
        <w:rPr>
          <w:rStyle w:val="text"/>
          <w:rFonts w:ascii="Garamond" w:hAnsi="Garamond"/>
          <w:sz w:val="28"/>
          <w:szCs w:val="28"/>
          <w:vertAlign w:val="subscript"/>
        </w:rPr>
        <w:t>11</w:t>
      </w:r>
      <w:r w:rsidRPr="00CF2961">
        <w:rPr>
          <w:rStyle w:val="text"/>
          <w:rFonts w:ascii="Garamond" w:hAnsi="Garamond"/>
          <w:sz w:val="28"/>
          <w:szCs w:val="28"/>
          <w:vertAlign w:val="superscript"/>
        </w:rPr>
        <w:t> </w:t>
      </w:r>
      <w:r w:rsidRPr="00CF2961">
        <w:rPr>
          <w:rStyle w:val="text"/>
          <w:rFonts w:ascii="Garamond" w:hAnsi="Garamond"/>
          <w:sz w:val="28"/>
          <w:szCs w:val="28"/>
        </w:rPr>
        <w:t>Elle est venue chez les siens, et les siens ne l'ont point reçue.</w:t>
      </w:r>
      <w:r>
        <w:rPr>
          <w:rStyle w:val="text"/>
          <w:rFonts w:ascii="Garamond" w:hAnsi="Garamond"/>
          <w:sz w:val="28"/>
          <w:szCs w:val="28"/>
        </w:rPr>
        <w:t xml:space="preserve"> </w:t>
      </w:r>
      <w:r w:rsidRPr="00CF2961">
        <w:rPr>
          <w:rStyle w:val="text"/>
          <w:rFonts w:ascii="Garamond" w:hAnsi="Garamond"/>
          <w:sz w:val="28"/>
          <w:szCs w:val="28"/>
          <w:vertAlign w:val="subscript"/>
        </w:rPr>
        <w:t>12</w:t>
      </w:r>
      <w:r w:rsidRPr="00CF2961">
        <w:rPr>
          <w:rStyle w:val="text"/>
          <w:rFonts w:ascii="Garamond" w:hAnsi="Garamond"/>
          <w:sz w:val="28"/>
          <w:szCs w:val="28"/>
          <w:vertAlign w:val="superscript"/>
        </w:rPr>
        <w:t> </w:t>
      </w:r>
      <w:r w:rsidRPr="00CF2961">
        <w:rPr>
          <w:rStyle w:val="text"/>
          <w:rFonts w:ascii="Garamond" w:hAnsi="Garamond"/>
          <w:sz w:val="28"/>
          <w:szCs w:val="28"/>
        </w:rPr>
        <w:t xml:space="preserve">Mais </w:t>
      </w:r>
      <w:r w:rsidRPr="00CF2961">
        <w:rPr>
          <w:rStyle w:val="text"/>
          <w:rFonts w:ascii="Garamond" w:hAnsi="Garamond"/>
          <w:b/>
          <w:bCs/>
          <w:sz w:val="28"/>
          <w:szCs w:val="28"/>
        </w:rPr>
        <w:t>à tous ceux qui l'ont reçue, à ceux qui croient en son nom, elle a donné le pouvoir de devenir enfants de Dieu, lesquels sont nés,</w:t>
      </w:r>
      <w:r w:rsidRPr="00CF2961">
        <w:rPr>
          <w:rStyle w:val="text"/>
          <w:rFonts w:ascii="Garamond" w:hAnsi="Garamond"/>
          <w:b/>
          <w:bCs/>
          <w:sz w:val="28"/>
          <w:szCs w:val="28"/>
        </w:rPr>
        <w:t xml:space="preserve"> </w:t>
      </w:r>
      <w:r w:rsidRPr="00CF2961">
        <w:rPr>
          <w:rStyle w:val="text"/>
          <w:rFonts w:ascii="Garamond" w:hAnsi="Garamond"/>
          <w:b/>
          <w:bCs/>
          <w:sz w:val="28"/>
          <w:szCs w:val="28"/>
          <w:vertAlign w:val="subscript"/>
        </w:rPr>
        <w:t>13</w:t>
      </w:r>
      <w:r w:rsidRPr="00CF2961">
        <w:rPr>
          <w:rStyle w:val="text"/>
          <w:rFonts w:ascii="Garamond" w:hAnsi="Garamond"/>
          <w:b/>
          <w:bCs/>
          <w:sz w:val="28"/>
          <w:szCs w:val="28"/>
          <w:vertAlign w:val="superscript"/>
        </w:rPr>
        <w:t> </w:t>
      </w:r>
      <w:r w:rsidRPr="00CF2961">
        <w:rPr>
          <w:rStyle w:val="text"/>
          <w:rFonts w:ascii="Garamond" w:hAnsi="Garamond"/>
          <w:b/>
          <w:bCs/>
          <w:sz w:val="28"/>
          <w:szCs w:val="28"/>
        </w:rPr>
        <w:t>non du sang, ni de la volonté de la chair, ni de la volonté de l'homme, mais de Dieu</w:t>
      </w:r>
      <w:r w:rsidRPr="00CF2961">
        <w:rPr>
          <w:rStyle w:val="text"/>
          <w:rFonts w:ascii="Garamond" w:hAnsi="Garamond"/>
          <w:sz w:val="28"/>
          <w:szCs w:val="28"/>
        </w:rPr>
        <w:t>.</w:t>
      </w:r>
      <w:r>
        <w:rPr>
          <w:rStyle w:val="text"/>
          <w:rFonts w:ascii="Garamond" w:hAnsi="Garamond"/>
          <w:sz w:val="28"/>
          <w:szCs w:val="28"/>
        </w:rPr>
        <w:t xml:space="preserve"> </w:t>
      </w:r>
      <w:r w:rsidRPr="00CF2961">
        <w:rPr>
          <w:rStyle w:val="text"/>
          <w:rFonts w:ascii="Garamond" w:hAnsi="Garamond"/>
          <w:sz w:val="28"/>
          <w:szCs w:val="28"/>
          <w:vertAlign w:val="subscript"/>
        </w:rPr>
        <w:t>14</w:t>
      </w:r>
      <w:r w:rsidRPr="00CF2961">
        <w:rPr>
          <w:rStyle w:val="text"/>
          <w:rFonts w:ascii="Garamond" w:hAnsi="Garamond"/>
          <w:sz w:val="28"/>
          <w:szCs w:val="28"/>
          <w:vertAlign w:val="superscript"/>
        </w:rPr>
        <w:t> </w:t>
      </w:r>
      <w:r w:rsidRPr="00CF2961">
        <w:rPr>
          <w:rStyle w:val="text"/>
          <w:rFonts w:ascii="Garamond" w:hAnsi="Garamond"/>
          <w:sz w:val="28"/>
          <w:szCs w:val="28"/>
        </w:rPr>
        <w:t xml:space="preserve">Et </w:t>
      </w:r>
      <w:r w:rsidRPr="00CF2961">
        <w:rPr>
          <w:rStyle w:val="text"/>
          <w:rFonts w:ascii="Garamond" w:hAnsi="Garamond"/>
          <w:b/>
          <w:bCs/>
          <w:sz w:val="28"/>
          <w:szCs w:val="28"/>
        </w:rPr>
        <w:t>la parole a été faite chair, et elle a habité parmi nous</w:t>
      </w:r>
      <w:r w:rsidRPr="00CF2961">
        <w:rPr>
          <w:rStyle w:val="text"/>
          <w:rFonts w:ascii="Garamond" w:hAnsi="Garamond"/>
          <w:sz w:val="28"/>
          <w:szCs w:val="28"/>
        </w:rPr>
        <w:t>, pleine de grâce et de vérité</w:t>
      </w:r>
      <w:r>
        <w:rPr>
          <w:rStyle w:val="text"/>
          <w:rFonts w:ascii="Garamond" w:hAnsi="Garamond"/>
          <w:sz w:val="28"/>
          <w:szCs w:val="28"/>
        </w:rPr>
        <w:t xml:space="preserve"> </w:t>
      </w:r>
      <w:r w:rsidRPr="00CF2961">
        <w:rPr>
          <w:rStyle w:val="text"/>
          <w:rFonts w:ascii="Garamond" w:hAnsi="Garamond"/>
          <w:sz w:val="28"/>
          <w:szCs w:val="28"/>
        </w:rPr>
        <w:t>; et nous avons contemplé sa gloire, une gloire comme la gloire du Fils unique venu du Père.</w:t>
      </w:r>
      <w:r>
        <w:rPr>
          <w:rStyle w:val="text"/>
          <w:rFonts w:ascii="Garamond" w:hAnsi="Garamond"/>
          <w:sz w:val="28"/>
          <w:szCs w:val="28"/>
        </w:rPr>
        <w:t xml:space="preserve"> </w:t>
      </w:r>
      <w:r w:rsidRPr="00CF2961">
        <w:rPr>
          <w:rStyle w:val="text"/>
          <w:rFonts w:ascii="Garamond" w:hAnsi="Garamond"/>
          <w:sz w:val="28"/>
          <w:szCs w:val="28"/>
          <w:vertAlign w:val="subscript"/>
        </w:rPr>
        <w:t>15</w:t>
      </w:r>
      <w:r w:rsidRPr="00CF2961">
        <w:rPr>
          <w:rStyle w:val="text"/>
          <w:rFonts w:ascii="Garamond" w:hAnsi="Garamond"/>
          <w:sz w:val="28"/>
          <w:szCs w:val="28"/>
          <w:vertAlign w:val="superscript"/>
        </w:rPr>
        <w:t> </w:t>
      </w:r>
      <w:r w:rsidRPr="00CF2961">
        <w:rPr>
          <w:rStyle w:val="text"/>
          <w:rFonts w:ascii="Garamond" w:hAnsi="Garamond"/>
          <w:sz w:val="28"/>
          <w:szCs w:val="28"/>
        </w:rPr>
        <w:t>Jean lui a rendu témoignage, et s'est écrié</w:t>
      </w:r>
      <w:r>
        <w:rPr>
          <w:rStyle w:val="text"/>
          <w:rFonts w:ascii="Garamond" w:hAnsi="Garamond"/>
          <w:sz w:val="28"/>
          <w:szCs w:val="28"/>
        </w:rPr>
        <w:t xml:space="preserve"> </w:t>
      </w:r>
      <w:r w:rsidRPr="00CF2961">
        <w:rPr>
          <w:rStyle w:val="text"/>
          <w:rFonts w:ascii="Garamond" w:hAnsi="Garamond"/>
          <w:sz w:val="28"/>
          <w:szCs w:val="28"/>
        </w:rPr>
        <w:t xml:space="preserve">: </w:t>
      </w:r>
      <w:r>
        <w:rPr>
          <w:rStyle w:val="text"/>
          <w:rFonts w:ascii="Garamond" w:hAnsi="Garamond"/>
          <w:sz w:val="28"/>
          <w:szCs w:val="28"/>
        </w:rPr>
        <w:t>"</w:t>
      </w:r>
      <w:r w:rsidRPr="00CF2961">
        <w:rPr>
          <w:rStyle w:val="text"/>
          <w:rFonts w:ascii="Garamond" w:hAnsi="Garamond"/>
          <w:sz w:val="28"/>
          <w:szCs w:val="28"/>
        </w:rPr>
        <w:t>C'est celui dont j'ai dit</w:t>
      </w:r>
      <w:r>
        <w:rPr>
          <w:rStyle w:val="text"/>
          <w:rFonts w:ascii="Garamond" w:hAnsi="Garamond"/>
          <w:sz w:val="28"/>
          <w:szCs w:val="28"/>
        </w:rPr>
        <w:t xml:space="preserve"> </w:t>
      </w:r>
      <w:r w:rsidRPr="00CF2961">
        <w:rPr>
          <w:rStyle w:val="text"/>
          <w:rFonts w:ascii="Garamond" w:hAnsi="Garamond"/>
          <w:sz w:val="28"/>
          <w:szCs w:val="28"/>
        </w:rPr>
        <w:t xml:space="preserve">: </w:t>
      </w:r>
      <w:r>
        <w:rPr>
          <w:rStyle w:val="text"/>
          <w:rFonts w:ascii="Garamond" w:hAnsi="Garamond"/>
          <w:sz w:val="28"/>
          <w:szCs w:val="28"/>
        </w:rPr>
        <w:t>‘</w:t>
      </w:r>
      <w:r w:rsidRPr="00CF2961">
        <w:rPr>
          <w:rStyle w:val="text"/>
          <w:rFonts w:ascii="Garamond" w:hAnsi="Garamond"/>
          <w:sz w:val="28"/>
          <w:szCs w:val="28"/>
        </w:rPr>
        <w:t>Celui qui vient après moi m'a précédé, car il était avant moi</w:t>
      </w:r>
      <w:r>
        <w:rPr>
          <w:rStyle w:val="text"/>
          <w:rFonts w:ascii="Garamond" w:hAnsi="Garamond"/>
          <w:sz w:val="28"/>
          <w:szCs w:val="28"/>
        </w:rPr>
        <w:t>’"</w:t>
      </w:r>
      <w:r w:rsidRPr="00CF2961">
        <w:rPr>
          <w:rStyle w:val="text"/>
          <w:rFonts w:ascii="Garamond" w:hAnsi="Garamond"/>
          <w:sz w:val="28"/>
          <w:szCs w:val="28"/>
        </w:rPr>
        <w:t>.</w:t>
      </w:r>
      <w:r>
        <w:rPr>
          <w:rStyle w:val="text"/>
          <w:rFonts w:ascii="Garamond" w:hAnsi="Garamond"/>
          <w:sz w:val="28"/>
          <w:szCs w:val="28"/>
        </w:rPr>
        <w:t xml:space="preserve"> </w:t>
      </w:r>
      <w:r w:rsidRPr="00CF2961">
        <w:rPr>
          <w:rStyle w:val="text"/>
          <w:rFonts w:ascii="Garamond" w:hAnsi="Garamond"/>
          <w:sz w:val="28"/>
          <w:szCs w:val="28"/>
          <w:vertAlign w:val="subscript"/>
        </w:rPr>
        <w:t>16</w:t>
      </w:r>
      <w:r w:rsidRPr="00CF2961">
        <w:rPr>
          <w:rStyle w:val="text"/>
          <w:rFonts w:ascii="Garamond" w:hAnsi="Garamond"/>
          <w:sz w:val="28"/>
          <w:szCs w:val="28"/>
          <w:vertAlign w:val="superscript"/>
        </w:rPr>
        <w:t> </w:t>
      </w:r>
      <w:r w:rsidRPr="00CF2961">
        <w:rPr>
          <w:rStyle w:val="text"/>
          <w:rFonts w:ascii="Garamond" w:hAnsi="Garamond"/>
          <w:sz w:val="28"/>
          <w:szCs w:val="28"/>
        </w:rPr>
        <w:t>Et nous avons tous reçu de sa plénitude, et grâce pour grâce</w:t>
      </w:r>
      <w:r>
        <w:rPr>
          <w:rStyle w:val="text"/>
          <w:rFonts w:ascii="Garamond" w:hAnsi="Garamond"/>
          <w:sz w:val="28"/>
          <w:szCs w:val="28"/>
        </w:rPr>
        <w:t xml:space="preserve"> </w:t>
      </w:r>
      <w:r w:rsidRPr="00CF2961">
        <w:rPr>
          <w:rStyle w:val="text"/>
          <w:rFonts w:ascii="Garamond" w:hAnsi="Garamond"/>
          <w:sz w:val="28"/>
          <w:szCs w:val="28"/>
        </w:rPr>
        <w:t>;</w:t>
      </w:r>
      <w:r>
        <w:rPr>
          <w:rStyle w:val="text"/>
          <w:rFonts w:ascii="Garamond" w:hAnsi="Garamond"/>
          <w:sz w:val="28"/>
          <w:szCs w:val="28"/>
        </w:rPr>
        <w:t xml:space="preserve"> </w:t>
      </w:r>
      <w:r w:rsidRPr="00CF2961">
        <w:rPr>
          <w:rStyle w:val="text"/>
          <w:rFonts w:ascii="Garamond" w:hAnsi="Garamond"/>
          <w:sz w:val="28"/>
          <w:szCs w:val="28"/>
          <w:vertAlign w:val="subscript"/>
        </w:rPr>
        <w:t>17</w:t>
      </w:r>
      <w:r w:rsidRPr="00CF2961">
        <w:rPr>
          <w:rStyle w:val="text"/>
          <w:rFonts w:ascii="Garamond" w:hAnsi="Garamond"/>
          <w:sz w:val="28"/>
          <w:szCs w:val="28"/>
          <w:vertAlign w:val="superscript"/>
        </w:rPr>
        <w:t> </w:t>
      </w:r>
      <w:r w:rsidRPr="00CF2961">
        <w:rPr>
          <w:rStyle w:val="text"/>
          <w:rFonts w:ascii="Garamond" w:hAnsi="Garamond"/>
          <w:sz w:val="28"/>
          <w:szCs w:val="28"/>
        </w:rPr>
        <w:t>car la loi a été donnée par Moïse, la grâce et la vérité sont venues par Jésus Christ.</w:t>
      </w:r>
      <w:r>
        <w:rPr>
          <w:rStyle w:val="text"/>
          <w:rFonts w:ascii="Garamond" w:hAnsi="Garamond"/>
          <w:sz w:val="28"/>
          <w:szCs w:val="28"/>
        </w:rPr>
        <w:t xml:space="preserve"> </w:t>
      </w:r>
      <w:r w:rsidRPr="00CF2961">
        <w:rPr>
          <w:rStyle w:val="text"/>
          <w:rFonts w:ascii="Garamond" w:hAnsi="Garamond"/>
          <w:sz w:val="28"/>
          <w:szCs w:val="28"/>
          <w:vertAlign w:val="subscript"/>
        </w:rPr>
        <w:t>18</w:t>
      </w:r>
      <w:r w:rsidRPr="00CF2961">
        <w:rPr>
          <w:rStyle w:val="text"/>
          <w:rFonts w:ascii="Garamond" w:hAnsi="Garamond"/>
          <w:sz w:val="28"/>
          <w:szCs w:val="28"/>
          <w:vertAlign w:val="superscript"/>
        </w:rPr>
        <w:t> </w:t>
      </w:r>
      <w:r w:rsidRPr="00CF2961">
        <w:rPr>
          <w:rStyle w:val="text"/>
          <w:rFonts w:ascii="Garamond" w:hAnsi="Garamond"/>
          <w:sz w:val="28"/>
          <w:szCs w:val="28"/>
        </w:rPr>
        <w:t>Personne n'a jamais vu Dieu</w:t>
      </w:r>
      <w:r>
        <w:rPr>
          <w:rStyle w:val="text"/>
          <w:rFonts w:ascii="Garamond" w:hAnsi="Garamond"/>
          <w:sz w:val="28"/>
          <w:szCs w:val="28"/>
        </w:rPr>
        <w:t xml:space="preserve"> </w:t>
      </w:r>
      <w:r w:rsidRPr="00CF2961">
        <w:rPr>
          <w:rStyle w:val="text"/>
          <w:rFonts w:ascii="Garamond" w:hAnsi="Garamond"/>
          <w:sz w:val="28"/>
          <w:szCs w:val="28"/>
        </w:rPr>
        <w:t>; le Fils unique, qui est dans le sein du Père, est celui qui l'a fait connaître</w:t>
      </w:r>
      <w:r>
        <w:rPr>
          <w:rStyle w:val="text"/>
          <w:rFonts w:ascii="Garamond" w:hAnsi="Garamond"/>
          <w:sz w:val="28"/>
          <w:szCs w:val="28"/>
        </w:rPr>
        <w:t> »</w:t>
      </w:r>
      <w:r w:rsidRPr="00CF2961">
        <w:rPr>
          <w:rStyle w:val="text"/>
          <w:rFonts w:ascii="Garamond" w:hAnsi="Garamond"/>
          <w:sz w:val="28"/>
          <w:szCs w:val="28"/>
        </w:rPr>
        <w:t>.</w:t>
      </w:r>
    </w:p>
    <w:p w14:paraId="5E69B1D5" w14:textId="5ADA2B17" w:rsidR="00127666" w:rsidRDefault="00127666" w:rsidP="00CF2961">
      <w:pPr>
        <w:pStyle w:val="NormalWeb"/>
        <w:spacing w:before="0" w:beforeAutospacing="0" w:after="0" w:afterAutospacing="0"/>
        <w:ind w:firstLine="360"/>
        <w:jc w:val="both"/>
        <w:rPr>
          <w:rFonts w:ascii="Garamond" w:hAnsi="Garamond" w:cs="Arial"/>
          <w:color w:val="000000"/>
          <w:sz w:val="28"/>
          <w:szCs w:val="28"/>
        </w:rPr>
      </w:pPr>
      <w:r w:rsidRPr="008A335A">
        <w:rPr>
          <w:rFonts w:ascii="Garamond" w:hAnsi="Garamond" w:cs="Arial"/>
          <w:color w:val="000000"/>
          <w:sz w:val="28"/>
          <w:szCs w:val="28"/>
        </w:rPr>
        <w:t>Chers frères et sœurs, </w:t>
      </w:r>
    </w:p>
    <w:p w14:paraId="17D82B19" w14:textId="74A82FF2" w:rsidR="00127666" w:rsidRPr="008A335A" w:rsidRDefault="00127666" w:rsidP="00CF2961">
      <w:pPr>
        <w:pStyle w:val="NormalWeb"/>
        <w:spacing w:before="0" w:beforeAutospacing="0" w:after="0" w:afterAutospacing="0"/>
        <w:ind w:firstLine="360"/>
        <w:jc w:val="both"/>
        <w:rPr>
          <w:rFonts w:ascii="Garamond" w:hAnsi="Garamond"/>
          <w:sz w:val="28"/>
          <w:szCs w:val="28"/>
        </w:rPr>
      </w:pPr>
      <w:r w:rsidRPr="008A335A">
        <w:rPr>
          <w:rFonts w:ascii="Garamond" w:hAnsi="Garamond" w:cs="Arial"/>
          <w:color w:val="000000"/>
          <w:sz w:val="28"/>
          <w:szCs w:val="28"/>
        </w:rPr>
        <w:t>L</w:t>
      </w:r>
      <w:r w:rsidR="004B7809">
        <w:rPr>
          <w:rFonts w:ascii="Garamond" w:hAnsi="Garamond" w:cs="Arial"/>
          <w:color w:val="000000"/>
          <w:sz w:val="28"/>
          <w:szCs w:val="28"/>
        </w:rPr>
        <w:t>’</w:t>
      </w:r>
      <w:r w:rsidRPr="008A335A">
        <w:rPr>
          <w:rFonts w:ascii="Garamond" w:hAnsi="Garamond" w:cs="Arial"/>
          <w:color w:val="000000"/>
          <w:sz w:val="28"/>
          <w:szCs w:val="28"/>
        </w:rPr>
        <w:t>année 2020 qui s</w:t>
      </w:r>
      <w:r w:rsidR="004B7809">
        <w:rPr>
          <w:rFonts w:ascii="Garamond" w:hAnsi="Garamond" w:cs="Arial"/>
          <w:color w:val="000000"/>
          <w:sz w:val="28"/>
          <w:szCs w:val="28"/>
        </w:rPr>
        <w:t>’</w:t>
      </w:r>
      <w:r w:rsidRPr="008A335A">
        <w:rPr>
          <w:rFonts w:ascii="Garamond" w:hAnsi="Garamond" w:cs="Arial"/>
          <w:color w:val="000000"/>
          <w:sz w:val="28"/>
          <w:szCs w:val="28"/>
        </w:rPr>
        <w:t>achève aura été très particulière. Avec un goût amer. Individuellement et collectivement. Rétrécissant notre espace de vie, amenuisant nos relations, diminuant nos rentrées financières, nos possibilités de vie, sociale et économique, plongeant des milliers de personnes dans la précarité, la pauvreté, la spirale infernale qui va de la perte de son emploi à la rue. Oui, l</w:t>
      </w:r>
      <w:r w:rsidR="004B7809">
        <w:rPr>
          <w:rFonts w:ascii="Garamond" w:hAnsi="Garamond" w:cs="Arial"/>
          <w:color w:val="000000"/>
          <w:sz w:val="28"/>
          <w:szCs w:val="28"/>
        </w:rPr>
        <w:t>’</w:t>
      </w:r>
      <w:r w:rsidRPr="008A335A">
        <w:rPr>
          <w:rFonts w:ascii="Garamond" w:hAnsi="Garamond" w:cs="Arial"/>
          <w:color w:val="000000"/>
          <w:sz w:val="28"/>
          <w:szCs w:val="28"/>
        </w:rPr>
        <w:t>année qui s</w:t>
      </w:r>
      <w:r w:rsidR="004B7809">
        <w:rPr>
          <w:rFonts w:ascii="Garamond" w:hAnsi="Garamond" w:cs="Arial"/>
          <w:color w:val="000000"/>
          <w:sz w:val="28"/>
          <w:szCs w:val="28"/>
        </w:rPr>
        <w:t>’</w:t>
      </w:r>
      <w:r w:rsidRPr="008A335A">
        <w:rPr>
          <w:rFonts w:ascii="Garamond" w:hAnsi="Garamond" w:cs="Arial"/>
          <w:color w:val="000000"/>
          <w:sz w:val="28"/>
          <w:szCs w:val="28"/>
        </w:rPr>
        <w:t>achève aura été une contracture, nous amenant à vivre la tête dans le guidon, centrés sur la vie au jour le jour, sans perspective. Dans ce contexte, il est bon de prendre le large, de la hauteur comme nous le permet ce prologue de l</w:t>
      </w:r>
      <w:r w:rsidR="004B7809">
        <w:rPr>
          <w:rFonts w:ascii="Garamond" w:hAnsi="Garamond" w:cs="Arial"/>
          <w:color w:val="000000"/>
          <w:sz w:val="28"/>
          <w:szCs w:val="28"/>
        </w:rPr>
        <w:t>’</w:t>
      </w:r>
      <w:r w:rsidRPr="008A335A">
        <w:rPr>
          <w:rFonts w:ascii="Garamond" w:hAnsi="Garamond" w:cs="Arial"/>
          <w:color w:val="000000"/>
          <w:sz w:val="28"/>
          <w:szCs w:val="28"/>
        </w:rPr>
        <w:t>évangile de Jean. Je retiens trois points essentiels. </w:t>
      </w:r>
    </w:p>
    <w:p w14:paraId="5AFA1514" w14:textId="70A7CFFC" w:rsidR="00127666" w:rsidRPr="008A335A" w:rsidRDefault="008A335A" w:rsidP="008A335A">
      <w:pPr>
        <w:pStyle w:val="NormalWeb"/>
        <w:spacing w:before="0" w:beforeAutospacing="0" w:after="0" w:afterAutospacing="0"/>
        <w:jc w:val="both"/>
        <w:textAlignment w:val="baseline"/>
        <w:rPr>
          <w:rFonts w:ascii="Garamond" w:hAnsi="Garamond" w:cs="Arial"/>
          <w:b/>
          <w:bCs/>
          <w:color w:val="000000"/>
          <w:sz w:val="28"/>
          <w:szCs w:val="28"/>
        </w:rPr>
      </w:pPr>
      <w:r>
        <w:rPr>
          <w:rFonts w:ascii="Garamond" w:hAnsi="Garamond" w:cs="Arial"/>
          <w:b/>
          <w:bCs/>
          <w:color w:val="000000"/>
          <w:sz w:val="28"/>
          <w:szCs w:val="28"/>
        </w:rPr>
        <w:t xml:space="preserve">1) </w:t>
      </w:r>
      <w:r w:rsidR="00127666" w:rsidRPr="008A335A">
        <w:rPr>
          <w:rFonts w:ascii="Garamond" w:hAnsi="Garamond" w:cs="Arial"/>
          <w:b/>
          <w:bCs/>
          <w:color w:val="000000"/>
          <w:sz w:val="28"/>
          <w:szCs w:val="28"/>
        </w:rPr>
        <w:t>Bien plus que la naissance d'un enfant !... </w:t>
      </w:r>
    </w:p>
    <w:p w14:paraId="4707868B" w14:textId="6E1E5DF4" w:rsidR="00127666" w:rsidRPr="008A335A" w:rsidRDefault="004B7809" w:rsidP="00CF2961">
      <w:pPr>
        <w:pStyle w:val="NormalWeb"/>
        <w:spacing w:before="0" w:beforeAutospacing="0" w:after="0" w:afterAutospacing="0"/>
        <w:ind w:firstLine="708"/>
        <w:jc w:val="both"/>
        <w:rPr>
          <w:rFonts w:ascii="Garamond" w:hAnsi="Garamond"/>
          <w:sz w:val="28"/>
          <w:szCs w:val="28"/>
        </w:rPr>
      </w:pPr>
      <w:r>
        <w:rPr>
          <w:rFonts w:ascii="Garamond" w:hAnsi="Garamond" w:cs="Arial"/>
          <w:b/>
          <w:bCs/>
          <w:color w:val="000000"/>
          <w:sz w:val="28"/>
          <w:szCs w:val="28"/>
        </w:rPr>
        <w:t xml:space="preserve">D’abord, </w:t>
      </w:r>
      <w:r w:rsidR="00127666" w:rsidRPr="00CF2961">
        <w:rPr>
          <w:rFonts w:ascii="Garamond" w:hAnsi="Garamond" w:cs="Arial"/>
          <w:b/>
          <w:bCs/>
          <w:color w:val="000000"/>
          <w:sz w:val="28"/>
          <w:szCs w:val="28"/>
        </w:rPr>
        <w:t>Noël n</w:t>
      </w:r>
      <w:r w:rsidR="00767A34">
        <w:rPr>
          <w:rFonts w:ascii="Garamond" w:hAnsi="Garamond" w:cs="Arial"/>
          <w:b/>
          <w:bCs/>
          <w:color w:val="000000"/>
          <w:sz w:val="28"/>
          <w:szCs w:val="28"/>
        </w:rPr>
        <w:t>’</w:t>
      </w:r>
      <w:r w:rsidR="00127666" w:rsidRPr="00CF2961">
        <w:rPr>
          <w:rFonts w:ascii="Garamond" w:hAnsi="Garamond" w:cs="Arial"/>
          <w:b/>
          <w:bCs/>
          <w:color w:val="000000"/>
          <w:sz w:val="28"/>
          <w:szCs w:val="28"/>
        </w:rPr>
        <w:t>est pas qu</w:t>
      </w:r>
      <w:r w:rsidR="00767A34">
        <w:rPr>
          <w:rFonts w:ascii="Garamond" w:hAnsi="Garamond" w:cs="Arial"/>
          <w:b/>
          <w:bCs/>
          <w:color w:val="000000"/>
          <w:sz w:val="28"/>
          <w:szCs w:val="28"/>
        </w:rPr>
        <w:t>’</w:t>
      </w:r>
      <w:r w:rsidR="00127666" w:rsidRPr="00CF2961">
        <w:rPr>
          <w:rFonts w:ascii="Garamond" w:hAnsi="Garamond" w:cs="Arial"/>
          <w:b/>
          <w:bCs/>
          <w:color w:val="000000"/>
          <w:sz w:val="28"/>
          <w:szCs w:val="28"/>
        </w:rPr>
        <w:t>une naissance !</w:t>
      </w:r>
      <w:r w:rsidR="00127666" w:rsidRPr="008A335A">
        <w:rPr>
          <w:rFonts w:ascii="Garamond" w:hAnsi="Garamond" w:cs="Arial"/>
          <w:color w:val="000000"/>
          <w:sz w:val="28"/>
          <w:szCs w:val="28"/>
        </w:rPr>
        <w:t xml:space="preserve"> Noël, ce n</w:t>
      </w:r>
      <w:r w:rsidR="00767A34">
        <w:rPr>
          <w:rFonts w:ascii="Garamond" w:hAnsi="Garamond" w:cs="Arial"/>
          <w:color w:val="000000"/>
          <w:sz w:val="28"/>
          <w:szCs w:val="28"/>
        </w:rPr>
        <w:t>’</w:t>
      </w:r>
      <w:r w:rsidR="00127666" w:rsidRPr="008A335A">
        <w:rPr>
          <w:rFonts w:ascii="Garamond" w:hAnsi="Garamond" w:cs="Arial"/>
          <w:color w:val="000000"/>
          <w:sz w:val="28"/>
          <w:szCs w:val="28"/>
        </w:rPr>
        <w:t>est pas seulement les bergers et les mages. Des récits qui viennent nous dire l</w:t>
      </w:r>
      <w:r w:rsidR="00767A34">
        <w:rPr>
          <w:rFonts w:ascii="Garamond" w:hAnsi="Garamond" w:cs="Arial"/>
          <w:color w:val="000000"/>
          <w:sz w:val="28"/>
          <w:szCs w:val="28"/>
        </w:rPr>
        <w:t>’</w:t>
      </w:r>
      <w:r w:rsidR="00127666" w:rsidRPr="008A335A">
        <w:rPr>
          <w:rFonts w:ascii="Garamond" w:hAnsi="Garamond" w:cs="Arial"/>
          <w:color w:val="000000"/>
          <w:sz w:val="28"/>
          <w:szCs w:val="28"/>
        </w:rPr>
        <w:t>importance de cette naissance pour le monde. Une naissance passée pourtant inaperçue. Car la vérité, c</w:t>
      </w:r>
      <w:r w:rsidR="00767A34">
        <w:rPr>
          <w:rFonts w:ascii="Garamond" w:hAnsi="Garamond" w:cs="Arial"/>
          <w:color w:val="000000"/>
          <w:sz w:val="28"/>
          <w:szCs w:val="28"/>
        </w:rPr>
        <w:t>’</w:t>
      </w:r>
      <w:r w:rsidR="00127666" w:rsidRPr="008A335A">
        <w:rPr>
          <w:rFonts w:ascii="Garamond" w:hAnsi="Garamond" w:cs="Arial"/>
          <w:color w:val="000000"/>
          <w:sz w:val="28"/>
          <w:szCs w:val="28"/>
        </w:rPr>
        <w:t>est qu</w:t>
      </w:r>
      <w:r w:rsidR="00767A34">
        <w:rPr>
          <w:rFonts w:ascii="Garamond" w:hAnsi="Garamond" w:cs="Arial"/>
          <w:color w:val="000000"/>
          <w:sz w:val="28"/>
          <w:szCs w:val="28"/>
        </w:rPr>
        <w:t>’</w:t>
      </w:r>
      <w:r w:rsidR="00127666" w:rsidRPr="008A335A">
        <w:rPr>
          <w:rFonts w:ascii="Garamond" w:hAnsi="Garamond" w:cs="Arial"/>
          <w:color w:val="000000"/>
          <w:sz w:val="28"/>
          <w:szCs w:val="28"/>
        </w:rPr>
        <w:t>il n</w:t>
      </w:r>
      <w:r w:rsidR="00767A34">
        <w:rPr>
          <w:rFonts w:ascii="Garamond" w:hAnsi="Garamond" w:cs="Arial"/>
          <w:color w:val="000000"/>
          <w:sz w:val="28"/>
          <w:szCs w:val="28"/>
        </w:rPr>
        <w:t>’</w:t>
      </w:r>
      <w:r w:rsidR="00127666" w:rsidRPr="008A335A">
        <w:rPr>
          <w:rFonts w:ascii="Garamond" w:hAnsi="Garamond" w:cs="Arial"/>
          <w:color w:val="000000"/>
          <w:sz w:val="28"/>
          <w:szCs w:val="28"/>
        </w:rPr>
        <w:t>y a pas de Noël sans Pâques. La vérité, c</w:t>
      </w:r>
      <w:r w:rsidR="00767A34">
        <w:rPr>
          <w:rFonts w:ascii="Garamond" w:hAnsi="Garamond" w:cs="Arial"/>
          <w:color w:val="000000"/>
          <w:sz w:val="28"/>
          <w:szCs w:val="28"/>
        </w:rPr>
        <w:t>’</w:t>
      </w:r>
      <w:r w:rsidR="00127666" w:rsidRPr="008A335A">
        <w:rPr>
          <w:rFonts w:ascii="Garamond" w:hAnsi="Garamond" w:cs="Arial"/>
          <w:color w:val="000000"/>
          <w:sz w:val="28"/>
          <w:szCs w:val="28"/>
        </w:rPr>
        <w:t>est que Pâques précède Noël. C'est parce que les disciples ont rencontré le Christ ressuscité, ce Dieu qui fait route avec les pèlerins d</w:t>
      </w:r>
      <w:r w:rsidR="00767A34">
        <w:rPr>
          <w:rFonts w:ascii="Garamond" w:hAnsi="Garamond" w:cs="Arial"/>
          <w:color w:val="000000"/>
          <w:sz w:val="28"/>
          <w:szCs w:val="28"/>
        </w:rPr>
        <w:t>’</w:t>
      </w:r>
      <w:r w:rsidR="00127666" w:rsidRPr="008A335A">
        <w:rPr>
          <w:rFonts w:ascii="Garamond" w:hAnsi="Garamond" w:cs="Arial"/>
          <w:color w:val="000000"/>
          <w:sz w:val="28"/>
          <w:szCs w:val="28"/>
        </w:rPr>
        <w:t>Emmaüs comme avec chacun de nous, qu</w:t>
      </w:r>
      <w:r w:rsidR="00767A34">
        <w:rPr>
          <w:rFonts w:ascii="Garamond" w:hAnsi="Garamond" w:cs="Arial"/>
          <w:color w:val="000000"/>
          <w:sz w:val="28"/>
          <w:szCs w:val="28"/>
        </w:rPr>
        <w:t>’</w:t>
      </w:r>
      <w:r w:rsidR="00127666" w:rsidRPr="008A335A">
        <w:rPr>
          <w:rFonts w:ascii="Garamond" w:hAnsi="Garamond" w:cs="Arial"/>
          <w:color w:val="000000"/>
          <w:sz w:val="28"/>
          <w:szCs w:val="28"/>
        </w:rPr>
        <w:t>ils ont placé, pour deux d</w:t>
      </w:r>
      <w:r w:rsidR="00767A34">
        <w:rPr>
          <w:rFonts w:ascii="Garamond" w:hAnsi="Garamond" w:cs="Arial"/>
          <w:color w:val="000000"/>
          <w:sz w:val="28"/>
          <w:szCs w:val="28"/>
        </w:rPr>
        <w:t>’</w:t>
      </w:r>
      <w:r w:rsidR="00127666" w:rsidRPr="008A335A">
        <w:rPr>
          <w:rFonts w:ascii="Garamond" w:hAnsi="Garamond" w:cs="Arial"/>
          <w:color w:val="000000"/>
          <w:sz w:val="28"/>
          <w:szCs w:val="28"/>
        </w:rPr>
        <w:t>entre eux en tout cas, le récit de la naissance de l</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Emmanuel, du Dieu avec nous au début de leur </w:t>
      </w:r>
      <w:r w:rsidR="00CF2961">
        <w:rPr>
          <w:rFonts w:ascii="Garamond" w:hAnsi="Garamond" w:cs="Arial"/>
          <w:color w:val="000000"/>
          <w:sz w:val="28"/>
          <w:szCs w:val="28"/>
        </w:rPr>
        <w:t>évangile</w:t>
      </w:r>
      <w:r w:rsidR="00127666" w:rsidRPr="008A335A">
        <w:rPr>
          <w:rFonts w:ascii="Garamond" w:hAnsi="Garamond" w:cs="Arial"/>
          <w:color w:val="000000"/>
          <w:sz w:val="28"/>
          <w:szCs w:val="28"/>
        </w:rPr>
        <w:t>. Oui, Noël n</w:t>
      </w:r>
      <w:r w:rsidR="00767A34">
        <w:rPr>
          <w:rFonts w:ascii="Garamond" w:hAnsi="Garamond" w:cs="Arial"/>
          <w:color w:val="000000"/>
          <w:sz w:val="28"/>
          <w:szCs w:val="28"/>
        </w:rPr>
        <w:t>’</w:t>
      </w:r>
      <w:r w:rsidR="00127666" w:rsidRPr="008A335A">
        <w:rPr>
          <w:rFonts w:ascii="Garamond" w:hAnsi="Garamond" w:cs="Arial"/>
          <w:color w:val="000000"/>
          <w:sz w:val="28"/>
          <w:szCs w:val="28"/>
        </w:rPr>
        <w:t>est pas qu</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une naissance. </w:t>
      </w:r>
      <w:r w:rsidR="00127666" w:rsidRPr="00CF2961">
        <w:rPr>
          <w:rFonts w:ascii="Garamond" w:hAnsi="Garamond" w:cs="Arial"/>
          <w:b/>
          <w:bCs/>
          <w:color w:val="000000"/>
          <w:sz w:val="28"/>
          <w:szCs w:val="28"/>
        </w:rPr>
        <w:t>C</w:t>
      </w:r>
      <w:r w:rsidR="00767A34">
        <w:rPr>
          <w:rFonts w:ascii="Garamond" w:hAnsi="Garamond" w:cs="Arial"/>
          <w:b/>
          <w:bCs/>
          <w:color w:val="000000"/>
          <w:sz w:val="28"/>
          <w:szCs w:val="28"/>
        </w:rPr>
        <w:t>’</w:t>
      </w:r>
      <w:r w:rsidR="00127666" w:rsidRPr="00CF2961">
        <w:rPr>
          <w:rFonts w:ascii="Garamond" w:hAnsi="Garamond" w:cs="Arial"/>
          <w:b/>
          <w:bCs/>
          <w:color w:val="000000"/>
          <w:sz w:val="28"/>
          <w:szCs w:val="28"/>
        </w:rPr>
        <w:t>est d</w:t>
      </w:r>
      <w:r w:rsidR="00767A34">
        <w:rPr>
          <w:rFonts w:ascii="Garamond" w:hAnsi="Garamond" w:cs="Arial"/>
          <w:b/>
          <w:bCs/>
          <w:color w:val="000000"/>
          <w:sz w:val="28"/>
          <w:szCs w:val="28"/>
        </w:rPr>
        <w:t>’</w:t>
      </w:r>
      <w:r w:rsidR="00127666" w:rsidRPr="00CF2961">
        <w:rPr>
          <w:rFonts w:ascii="Garamond" w:hAnsi="Garamond" w:cs="Arial"/>
          <w:b/>
          <w:bCs/>
          <w:color w:val="000000"/>
          <w:sz w:val="28"/>
          <w:szCs w:val="28"/>
        </w:rPr>
        <w:t>abord et surtout une Parole qui devient chair, comme dit Jean</w:t>
      </w:r>
      <w:r w:rsidR="00127666" w:rsidRPr="008A335A">
        <w:rPr>
          <w:rFonts w:ascii="Garamond" w:hAnsi="Garamond" w:cs="Arial"/>
          <w:color w:val="000000"/>
          <w:sz w:val="28"/>
          <w:szCs w:val="28"/>
        </w:rPr>
        <w:t xml:space="preserve">. Qui </w:t>
      </w:r>
      <w:r w:rsidR="00CF2961">
        <w:rPr>
          <w:rFonts w:ascii="Garamond" w:hAnsi="Garamond" w:cs="Arial"/>
          <w:color w:val="000000"/>
          <w:sz w:val="28"/>
          <w:szCs w:val="28"/>
        </w:rPr>
        <w:t>« </w:t>
      </w:r>
      <w:r w:rsidR="00127666" w:rsidRPr="00CF2961">
        <w:rPr>
          <w:rFonts w:ascii="Garamond" w:hAnsi="Garamond" w:cs="Arial"/>
          <w:i/>
          <w:iCs/>
          <w:color w:val="000000"/>
          <w:sz w:val="28"/>
          <w:szCs w:val="28"/>
        </w:rPr>
        <w:t>plante sa tente</w:t>
      </w:r>
      <w:r w:rsidR="00CF2961">
        <w:rPr>
          <w:rFonts w:ascii="Garamond" w:hAnsi="Garamond" w:cs="Arial"/>
          <w:color w:val="000000"/>
          <w:sz w:val="28"/>
          <w:szCs w:val="28"/>
        </w:rPr>
        <w:t> »</w:t>
      </w:r>
      <w:r w:rsidR="00127666" w:rsidRPr="008A335A">
        <w:rPr>
          <w:rFonts w:ascii="Garamond" w:hAnsi="Garamond" w:cs="Arial"/>
          <w:color w:val="000000"/>
          <w:sz w:val="28"/>
          <w:szCs w:val="28"/>
        </w:rPr>
        <w:t xml:space="preserve"> parmi nous</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 pour élargir l</w:t>
      </w:r>
      <w:r w:rsidR="00767A34">
        <w:rPr>
          <w:rFonts w:ascii="Garamond" w:hAnsi="Garamond" w:cs="Arial"/>
          <w:color w:val="000000"/>
          <w:sz w:val="28"/>
          <w:szCs w:val="28"/>
        </w:rPr>
        <w:t>’</w:t>
      </w:r>
      <w:r w:rsidR="00127666" w:rsidRPr="008A335A">
        <w:rPr>
          <w:rFonts w:ascii="Garamond" w:hAnsi="Garamond" w:cs="Arial"/>
          <w:color w:val="000000"/>
          <w:sz w:val="28"/>
          <w:szCs w:val="28"/>
        </w:rPr>
        <w:t>espace de la tente de la rencontre aux frontières de l</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universel, pour continuer la </w:t>
      </w:r>
      <w:r w:rsidR="00127666" w:rsidRPr="008A335A">
        <w:rPr>
          <w:rFonts w:ascii="Garamond" w:hAnsi="Garamond" w:cs="Arial"/>
          <w:color w:val="000000"/>
          <w:sz w:val="28"/>
          <w:szCs w:val="28"/>
        </w:rPr>
        <w:lastRenderedPageBreak/>
        <w:t>métaphore de la tente, mais aussi pour que nous élargissions l</w:t>
      </w:r>
      <w:r w:rsidR="00767A34">
        <w:rPr>
          <w:rFonts w:ascii="Garamond" w:hAnsi="Garamond" w:cs="Arial"/>
          <w:color w:val="000000"/>
          <w:sz w:val="28"/>
          <w:szCs w:val="28"/>
        </w:rPr>
        <w:t>’</w:t>
      </w:r>
      <w:r w:rsidR="00127666" w:rsidRPr="008A335A">
        <w:rPr>
          <w:rFonts w:ascii="Garamond" w:hAnsi="Garamond" w:cs="Arial"/>
          <w:color w:val="000000"/>
          <w:sz w:val="28"/>
          <w:szCs w:val="28"/>
        </w:rPr>
        <w:t>espace de notre tente aux frontières de l</w:t>
      </w:r>
      <w:r w:rsidR="00767A34">
        <w:rPr>
          <w:rFonts w:ascii="Garamond" w:hAnsi="Garamond" w:cs="Arial"/>
          <w:color w:val="000000"/>
          <w:sz w:val="28"/>
          <w:szCs w:val="28"/>
        </w:rPr>
        <w:t>’</w:t>
      </w:r>
      <w:r w:rsidR="00127666" w:rsidRPr="008A335A">
        <w:rPr>
          <w:rFonts w:ascii="Garamond" w:hAnsi="Garamond" w:cs="Arial"/>
          <w:color w:val="000000"/>
          <w:sz w:val="28"/>
          <w:szCs w:val="28"/>
        </w:rPr>
        <w:t>universel, de l</w:t>
      </w:r>
      <w:r w:rsidR="00767A34">
        <w:rPr>
          <w:rFonts w:ascii="Garamond" w:hAnsi="Garamond" w:cs="Arial"/>
          <w:color w:val="000000"/>
          <w:sz w:val="28"/>
          <w:szCs w:val="28"/>
        </w:rPr>
        <w:t>’</w:t>
      </w:r>
      <w:r w:rsidR="00127666" w:rsidRPr="008A335A">
        <w:rPr>
          <w:rFonts w:ascii="Garamond" w:hAnsi="Garamond" w:cs="Arial"/>
          <w:color w:val="000000"/>
          <w:sz w:val="28"/>
          <w:szCs w:val="28"/>
        </w:rPr>
        <w:t>inédit et de l</w:t>
      </w:r>
      <w:r w:rsidR="00767A34">
        <w:rPr>
          <w:rFonts w:ascii="Garamond" w:hAnsi="Garamond" w:cs="Arial"/>
          <w:color w:val="000000"/>
          <w:sz w:val="28"/>
          <w:szCs w:val="28"/>
        </w:rPr>
        <w:t>’</w:t>
      </w:r>
      <w:r w:rsidR="00127666" w:rsidRPr="008A335A">
        <w:rPr>
          <w:rFonts w:ascii="Garamond" w:hAnsi="Garamond" w:cs="Arial"/>
          <w:color w:val="000000"/>
          <w:sz w:val="28"/>
          <w:szCs w:val="28"/>
        </w:rPr>
        <w:t>inconnu. Cette Parole qui prend chair est l</w:t>
      </w:r>
      <w:r w:rsidR="00767A34">
        <w:rPr>
          <w:rFonts w:ascii="Garamond" w:hAnsi="Garamond" w:cs="Arial"/>
          <w:color w:val="000000"/>
          <w:sz w:val="28"/>
          <w:szCs w:val="28"/>
        </w:rPr>
        <w:t>’</w:t>
      </w:r>
      <w:r w:rsidR="00127666" w:rsidRPr="008A335A">
        <w:rPr>
          <w:rFonts w:ascii="Garamond" w:hAnsi="Garamond" w:cs="Arial"/>
          <w:color w:val="000000"/>
          <w:sz w:val="28"/>
          <w:szCs w:val="28"/>
        </w:rPr>
        <w:t>incarnation de ce Dieu de la Parole. Ce Dieu qui n</w:t>
      </w:r>
      <w:r w:rsidR="00767A34">
        <w:rPr>
          <w:rFonts w:ascii="Garamond" w:hAnsi="Garamond" w:cs="Arial"/>
          <w:color w:val="000000"/>
          <w:sz w:val="28"/>
          <w:szCs w:val="28"/>
        </w:rPr>
        <w:t>’</w:t>
      </w:r>
      <w:r w:rsidR="00127666" w:rsidRPr="008A335A">
        <w:rPr>
          <w:rFonts w:ascii="Garamond" w:hAnsi="Garamond" w:cs="Arial"/>
          <w:color w:val="000000"/>
          <w:sz w:val="28"/>
          <w:szCs w:val="28"/>
        </w:rPr>
        <w:t>a cessé d</w:t>
      </w:r>
      <w:r w:rsidR="00767A34">
        <w:rPr>
          <w:rFonts w:ascii="Garamond" w:hAnsi="Garamond" w:cs="Arial"/>
          <w:color w:val="000000"/>
          <w:sz w:val="28"/>
          <w:szCs w:val="28"/>
        </w:rPr>
        <w:t>’</w:t>
      </w:r>
      <w:r w:rsidR="00127666" w:rsidRPr="008A335A">
        <w:rPr>
          <w:rFonts w:ascii="Garamond" w:hAnsi="Garamond" w:cs="Arial"/>
          <w:color w:val="000000"/>
          <w:sz w:val="28"/>
          <w:szCs w:val="28"/>
        </w:rPr>
        <w:t>adresser sa parole pour redresser, consoler, porter son peuple, d</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Abraham à David, en passant par Moïse, Jérémie, Esaïe ou Néhémie. </w:t>
      </w:r>
      <w:r w:rsidR="00127666" w:rsidRPr="00FC7819">
        <w:rPr>
          <w:rFonts w:ascii="Garamond" w:hAnsi="Garamond" w:cs="Arial"/>
          <w:b/>
          <w:bCs/>
          <w:color w:val="000000"/>
          <w:sz w:val="28"/>
          <w:szCs w:val="28"/>
        </w:rPr>
        <w:t>Ce Dieu de la Parole continue de nous parler par sa Parole</w:t>
      </w:r>
      <w:r w:rsidR="00127666" w:rsidRPr="008A335A">
        <w:rPr>
          <w:rFonts w:ascii="Garamond" w:hAnsi="Garamond" w:cs="Arial"/>
          <w:color w:val="000000"/>
          <w:sz w:val="28"/>
          <w:szCs w:val="28"/>
        </w:rPr>
        <w:t>. Non pas seulement la parole écrite, la lettre, mais aussi la parole qu</w:t>
      </w:r>
      <w:r w:rsidR="00767A34">
        <w:rPr>
          <w:rFonts w:ascii="Garamond" w:hAnsi="Garamond" w:cs="Arial"/>
          <w:color w:val="000000"/>
          <w:sz w:val="28"/>
          <w:szCs w:val="28"/>
        </w:rPr>
        <w:t>’</w:t>
      </w:r>
      <w:r w:rsidR="00127666" w:rsidRPr="008A335A">
        <w:rPr>
          <w:rFonts w:ascii="Garamond" w:hAnsi="Garamond" w:cs="Arial"/>
          <w:color w:val="000000"/>
          <w:sz w:val="28"/>
          <w:szCs w:val="28"/>
        </w:rPr>
        <w:t>il grave dans nos cœurs, l</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esprit, ce que Calvin appelait </w:t>
      </w:r>
      <w:r w:rsidR="00FC7819">
        <w:rPr>
          <w:rFonts w:ascii="Garamond" w:hAnsi="Garamond" w:cs="Arial"/>
          <w:color w:val="000000"/>
          <w:sz w:val="28"/>
          <w:szCs w:val="28"/>
        </w:rPr>
        <w:t>« </w:t>
      </w:r>
      <w:r w:rsidR="00127666" w:rsidRPr="00FC7819">
        <w:rPr>
          <w:rFonts w:ascii="Garamond" w:hAnsi="Garamond" w:cs="Arial"/>
          <w:i/>
          <w:iCs/>
          <w:color w:val="000000"/>
          <w:sz w:val="28"/>
          <w:szCs w:val="28"/>
        </w:rPr>
        <w:t>le témoignage intérieur du Saint-Esprit</w:t>
      </w:r>
      <w:r w:rsidR="00FC7819">
        <w:rPr>
          <w:rFonts w:ascii="Garamond" w:hAnsi="Garamond" w:cs="Arial"/>
          <w:color w:val="000000"/>
          <w:sz w:val="28"/>
          <w:szCs w:val="28"/>
        </w:rPr>
        <w:t> »</w:t>
      </w:r>
      <w:r w:rsidR="00127666" w:rsidRPr="008A335A">
        <w:rPr>
          <w:rFonts w:ascii="Garamond" w:hAnsi="Garamond" w:cs="Arial"/>
          <w:color w:val="000000"/>
          <w:sz w:val="28"/>
          <w:szCs w:val="28"/>
        </w:rPr>
        <w:t>. Ce témoignage qui vient sans cesse inscrire dans nos cœurs la ligne de code de l</w:t>
      </w:r>
      <w:r w:rsidR="00767A34">
        <w:rPr>
          <w:rFonts w:ascii="Garamond" w:hAnsi="Garamond" w:cs="Arial"/>
          <w:color w:val="000000"/>
          <w:sz w:val="28"/>
          <w:szCs w:val="28"/>
        </w:rPr>
        <w:t>’</w:t>
      </w:r>
      <w:r w:rsidR="00127666" w:rsidRPr="008A335A">
        <w:rPr>
          <w:rFonts w:ascii="Garamond" w:hAnsi="Garamond" w:cs="Arial"/>
          <w:color w:val="000000"/>
          <w:sz w:val="28"/>
          <w:szCs w:val="28"/>
        </w:rPr>
        <w:t>évangile manifesté en Christ : rien ne peut nous séparer de l</w:t>
      </w:r>
      <w:r w:rsidR="00767A34">
        <w:rPr>
          <w:rFonts w:ascii="Garamond" w:hAnsi="Garamond" w:cs="Arial"/>
          <w:color w:val="000000"/>
          <w:sz w:val="28"/>
          <w:szCs w:val="28"/>
        </w:rPr>
        <w:t>’</w:t>
      </w:r>
      <w:r w:rsidR="00127666" w:rsidRPr="008A335A">
        <w:rPr>
          <w:rFonts w:ascii="Garamond" w:hAnsi="Garamond" w:cs="Arial"/>
          <w:color w:val="000000"/>
          <w:sz w:val="28"/>
          <w:szCs w:val="28"/>
        </w:rPr>
        <w:t>amour de Dieu manifesté en Christ. Oui, Noël n</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est pas que la naissance d'un enfant, célébrée par des bergers et des mages, dans une obscure contrée de la Judée, il y a plus de 2000 ans. </w:t>
      </w:r>
      <w:r w:rsidR="00127666" w:rsidRPr="00FC7819">
        <w:rPr>
          <w:rFonts w:ascii="Garamond" w:hAnsi="Garamond" w:cs="Arial"/>
          <w:color w:val="000000"/>
          <w:sz w:val="28"/>
          <w:szCs w:val="28"/>
        </w:rPr>
        <w:t>C</w:t>
      </w:r>
      <w:r w:rsidR="00767A34">
        <w:rPr>
          <w:rFonts w:ascii="Garamond" w:hAnsi="Garamond" w:cs="Arial"/>
          <w:color w:val="000000"/>
          <w:sz w:val="28"/>
          <w:szCs w:val="28"/>
        </w:rPr>
        <w:t>’</w:t>
      </w:r>
      <w:r w:rsidR="00127666" w:rsidRPr="00FC7819">
        <w:rPr>
          <w:rFonts w:ascii="Garamond" w:hAnsi="Garamond" w:cs="Arial"/>
          <w:color w:val="000000"/>
          <w:sz w:val="28"/>
          <w:szCs w:val="28"/>
        </w:rPr>
        <w:t>est un événement cosmique ! Universel.</w:t>
      </w:r>
      <w:r w:rsidR="00127666" w:rsidRPr="008A335A">
        <w:rPr>
          <w:rFonts w:ascii="Garamond" w:hAnsi="Garamond" w:cs="Arial"/>
          <w:b/>
          <w:bCs/>
          <w:color w:val="000000"/>
          <w:sz w:val="28"/>
          <w:szCs w:val="28"/>
        </w:rPr>
        <w:t xml:space="preserve"> </w:t>
      </w:r>
      <w:r w:rsidR="00127666" w:rsidRPr="00FC7819">
        <w:rPr>
          <w:rFonts w:ascii="Garamond" w:hAnsi="Garamond" w:cs="Arial"/>
          <w:b/>
          <w:bCs/>
          <w:color w:val="000000"/>
          <w:sz w:val="28"/>
          <w:szCs w:val="28"/>
        </w:rPr>
        <w:t>S</w:t>
      </w:r>
      <w:r w:rsidR="00767A34">
        <w:rPr>
          <w:rFonts w:ascii="Garamond" w:hAnsi="Garamond" w:cs="Arial"/>
          <w:b/>
          <w:bCs/>
          <w:color w:val="000000"/>
          <w:sz w:val="28"/>
          <w:szCs w:val="28"/>
        </w:rPr>
        <w:t>’</w:t>
      </w:r>
      <w:r w:rsidR="00127666" w:rsidRPr="00FC7819">
        <w:rPr>
          <w:rFonts w:ascii="Garamond" w:hAnsi="Garamond" w:cs="Arial"/>
          <w:b/>
          <w:bCs/>
          <w:color w:val="000000"/>
          <w:sz w:val="28"/>
          <w:szCs w:val="28"/>
        </w:rPr>
        <w:t>il s</w:t>
      </w:r>
      <w:r w:rsidR="00767A34">
        <w:rPr>
          <w:rFonts w:ascii="Garamond" w:hAnsi="Garamond" w:cs="Arial"/>
          <w:b/>
          <w:bCs/>
          <w:color w:val="000000"/>
          <w:sz w:val="28"/>
          <w:szCs w:val="28"/>
        </w:rPr>
        <w:t>’</w:t>
      </w:r>
      <w:r w:rsidR="00127666" w:rsidRPr="00FC7819">
        <w:rPr>
          <w:rFonts w:ascii="Garamond" w:hAnsi="Garamond" w:cs="Arial"/>
          <w:b/>
          <w:bCs/>
          <w:color w:val="000000"/>
          <w:sz w:val="28"/>
          <w:szCs w:val="28"/>
        </w:rPr>
        <w:t>agit d</w:t>
      </w:r>
      <w:r w:rsidR="00767A34">
        <w:rPr>
          <w:rFonts w:ascii="Garamond" w:hAnsi="Garamond" w:cs="Arial"/>
          <w:b/>
          <w:bCs/>
          <w:color w:val="000000"/>
          <w:sz w:val="28"/>
          <w:szCs w:val="28"/>
        </w:rPr>
        <w:t>’</w:t>
      </w:r>
      <w:r w:rsidR="00127666" w:rsidRPr="00FC7819">
        <w:rPr>
          <w:rFonts w:ascii="Garamond" w:hAnsi="Garamond" w:cs="Arial"/>
          <w:b/>
          <w:bCs/>
          <w:color w:val="000000"/>
          <w:sz w:val="28"/>
          <w:szCs w:val="28"/>
        </w:rPr>
        <w:t>une naissance, à Noël, c</w:t>
      </w:r>
      <w:r w:rsidR="00767A34">
        <w:rPr>
          <w:rFonts w:ascii="Garamond" w:hAnsi="Garamond" w:cs="Arial"/>
          <w:b/>
          <w:bCs/>
          <w:color w:val="000000"/>
          <w:sz w:val="28"/>
          <w:szCs w:val="28"/>
        </w:rPr>
        <w:t>’</w:t>
      </w:r>
      <w:r w:rsidR="00127666" w:rsidRPr="00FC7819">
        <w:rPr>
          <w:rFonts w:ascii="Garamond" w:hAnsi="Garamond" w:cs="Arial"/>
          <w:b/>
          <w:bCs/>
          <w:color w:val="000000"/>
          <w:sz w:val="28"/>
          <w:szCs w:val="28"/>
        </w:rPr>
        <w:t>est bien plus celle d</w:t>
      </w:r>
      <w:r w:rsidR="00767A34">
        <w:rPr>
          <w:rFonts w:ascii="Garamond" w:hAnsi="Garamond" w:cs="Arial"/>
          <w:b/>
          <w:bCs/>
          <w:color w:val="000000"/>
          <w:sz w:val="28"/>
          <w:szCs w:val="28"/>
        </w:rPr>
        <w:t>’</w:t>
      </w:r>
      <w:r w:rsidR="00127666" w:rsidRPr="00FC7819">
        <w:rPr>
          <w:rFonts w:ascii="Garamond" w:hAnsi="Garamond" w:cs="Arial"/>
          <w:b/>
          <w:bCs/>
          <w:color w:val="000000"/>
          <w:sz w:val="28"/>
          <w:szCs w:val="28"/>
        </w:rPr>
        <w:t>un monde que d</w:t>
      </w:r>
      <w:r w:rsidR="00767A34">
        <w:rPr>
          <w:rFonts w:ascii="Garamond" w:hAnsi="Garamond" w:cs="Arial"/>
          <w:b/>
          <w:bCs/>
          <w:color w:val="000000"/>
          <w:sz w:val="28"/>
          <w:szCs w:val="28"/>
        </w:rPr>
        <w:t>’</w:t>
      </w:r>
      <w:r w:rsidR="00127666" w:rsidRPr="00FC7819">
        <w:rPr>
          <w:rFonts w:ascii="Garamond" w:hAnsi="Garamond" w:cs="Arial"/>
          <w:b/>
          <w:bCs/>
          <w:color w:val="000000"/>
          <w:sz w:val="28"/>
          <w:szCs w:val="28"/>
        </w:rPr>
        <w:t>un enfant.</w:t>
      </w:r>
      <w:r w:rsidR="00127666" w:rsidRPr="008A335A">
        <w:rPr>
          <w:rFonts w:ascii="Garamond" w:hAnsi="Garamond" w:cs="Arial"/>
          <w:color w:val="000000"/>
          <w:sz w:val="28"/>
          <w:szCs w:val="28"/>
        </w:rPr>
        <w:t xml:space="preserve"> Car, avec cette naissance de Jésus, c</w:t>
      </w:r>
      <w:r w:rsidR="00767A34">
        <w:rPr>
          <w:rFonts w:ascii="Garamond" w:hAnsi="Garamond" w:cs="Arial"/>
          <w:color w:val="000000"/>
          <w:sz w:val="28"/>
          <w:szCs w:val="28"/>
        </w:rPr>
        <w:t>’</w:t>
      </w:r>
      <w:r w:rsidR="00127666" w:rsidRPr="008A335A">
        <w:rPr>
          <w:rFonts w:ascii="Garamond" w:hAnsi="Garamond" w:cs="Arial"/>
          <w:color w:val="000000"/>
          <w:sz w:val="28"/>
          <w:szCs w:val="28"/>
        </w:rPr>
        <w:t xml:space="preserve">est à un </w:t>
      </w:r>
      <w:r w:rsidR="00FC7819">
        <w:rPr>
          <w:rFonts w:ascii="Garamond" w:hAnsi="Garamond" w:cs="Arial"/>
          <w:color w:val="000000"/>
          <w:sz w:val="28"/>
          <w:szCs w:val="28"/>
        </w:rPr>
        <w:t>« </w:t>
      </w:r>
      <w:r w:rsidR="00127666" w:rsidRPr="00FC7819">
        <w:rPr>
          <w:rFonts w:ascii="Garamond" w:hAnsi="Garamond" w:cs="Arial"/>
          <w:i/>
          <w:iCs/>
          <w:color w:val="000000"/>
          <w:sz w:val="28"/>
          <w:szCs w:val="28"/>
        </w:rPr>
        <w:t>commencement</w:t>
      </w:r>
      <w:r w:rsidR="00FC7819">
        <w:rPr>
          <w:rFonts w:ascii="Garamond" w:hAnsi="Garamond" w:cs="Arial"/>
          <w:color w:val="000000"/>
          <w:sz w:val="28"/>
          <w:szCs w:val="28"/>
        </w:rPr>
        <w:t xml:space="preserve"> » </w:t>
      </w:r>
      <w:r w:rsidR="00127666" w:rsidRPr="008A335A">
        <w:rPr>
          <w:rFonts w:ascii="Garamond" w:hAnsi="Garamond" w:cs="Arial"/>
          <w:color w:val="000000"/>
          <w:sz w:val="28"/>
          <w:szCs w:val="28"/>
        </w:rPr>
        <w:t>que l</w:t>
      </w:r>
      <w:r w:rsidR="00767A34">
        <w:rPr>
          <w:rFonts w:ascii="Garamond" w:hAnsi="Garamond" w:cs="Arial"/>
          <w:color w:val="000000"/>
          <w:sz w:val="28"/>
          <w:szCs w:val="28"/>
        </w:rPr>
        <w:t>’</w:t>
      </w:r>
      <w:r w:rsidR="00127666" w:rsidRPr="008A335A">
        <w:rPr>
          <w:rFonts w:ascii="Garamond" w:hAnsi="Garamond" w:cs="Arial"/>
          <w:color w:val="000000"/>
          <w:sz w:val="28"/>
          <w:szCs w:val="28"/>
        </w:rPr>
        <w:t>on assiste, comme le dit Jean. Le commencement d</w:t>
      </w:r>
      <w:r w:rsidR="00767A34">
        <w:rPr>
          <w:rFonts w:ascii="Garamond" w:hAnsi="Garamond" w:cs="Arial"/>
          <w:color w:val="000000"/>
          <w:sz w:val="28"/>
          <w:szCs w:val="28"/>
        </w:rPr>
        <w:t>’</w:t>
      </w:r>
      <w:r w:rsidR="00127666" w:rsidRPr="008A335A">
        <w:rPr>
          <w:rFonts w:ascii="Garamond" w:hAnsi="Garamond" w:cs="Arial"/>
          <w:color w:val="000000"/>
          <w:sz w:val="28"/>
          <w:szCs w:val="28"/>
        </w:rPr>
        <w:t>un monde nouveau. Pour chacun de nous et pour le monde entier. Cette naissance est, nous dit l’évangéliste, « au commencement », « au début », « en tête » de toute chose, de tout être, de toute vie, de toute relation. Cette naissance d'un monde nouveau vient renouveler en profondeur notre vie dans ce monde. Surtout en ce temps où nous ressentons fort, dans notre chair et notre esprit, le sentiment d</w:t>
      </w:r>
      <w:r w:rsidR="00767A34">
        <w:rPr>
          <w:rFonts w:ascii="Garamond" w:hAnsi="Garamond" w:cs="Arial"/>
          <w:color w:val="000000"/>
          <w:sz w:val="28"/>
          <w:szCs w:val="28"/>
        </w:rPr>
        <w:t>’</w:t>
      </w:r>
      <w:r w:rsidR="00127666" w:rsidRPr="008A335A">
        <w:rPr>
          <w:rFonts w:ascii="Garamond" w:hAnsi="Garamond" w:cs="Arial"/>
          <w:color w:val="000000"/>
          <w:sz w:val="28"/>
          <w:szCs w:val="28"/>
        </w:rPr>
        <w:t>être enfermé, clôt, </w:t>
      </w:r>
    </w:p>
    <w:p w14:paraId="06C15A04" w14:textId="1DAC0BA3" w:rsidR="00127666" w:rsidRPr="008A335A" w:rsidRDefault="00FC7819" w:rsidP="008A335A">
      <w:pPr>
        <w:pStyle w:val="NormalWeb"/>
        <w:spacing w:before="0" w:beforeAutospacing="0" w:after="0" w:afterAutospacing="0"/>
        <w:jc w:val="both"/>
        <w:textAlignment w:val="baseline"/>
        <w:rPr>
          <w:rFonts w:ascii="Garamond" w:hAnsi="Garamond" w:cs="Arial"/>
          <w:color w:val="000000"/>
          <w:sz w:val="28"/>
          <w:szCs w:val="28"/>
        </w:rPr>
      </w:pPr>
      <w:r>
        <w:rPr>
          <w:rFonts w:ascii="Garamond" w:hAnsi="Garamond" w:cs="Arial"/>
          <w:b/>
          <w:bCs/>
          <w:color w:val="000000"/>
          <w:sz w:val="28"/>
          <w:szCs w:val="28"/>
        </w:rPr>
        <w:br w:type="column"/>
      </w:r>
      <w:r w:rsidR="008A335A">
        <w:rPr>
          <w:rFonts w:ascii="Garamond" w:hAnsi="Garamond" w:cs="Arial"/>
          <w:b/>
          <w:bCs/>
          <w:color w:val="000000"/>
          <w:sz w:val="28"/>
          <w:szCs w:val="28"/>
        </w:rPr>
        <w:t xml:space="preserve">2) </w:t>
      </w:r>
      <w:r w:rsidR="00127666" w:rsidRPr="008A335A">
        <w:rPr>
          <w:rFonts w:ascii="Garamond" w:hAnsi="Garamond" w:cs="Arial"/>
          <w:b/>
          <w:bCs/>
          <w:color w:val="000000"/>
          <w:sz w:val="28"/>
          <w:szCs w:val="28"/>
        </w:rPr>
        <w:t>Des naissances</w:t>
      </w:r>
      <w:r w:rsidR="00127666" w:rsidRPr="008A335A">
        <w:rPr>
          <w:rFonts w:ascii="Garamond" w:hAnsi="Garamond" w:cs="Arial"/>
          <w:color w:val="000000"/>
          <w:sz w:val="28"/>
          <w:szCs w:val="28"/>
        </w:rPr>
        <w:t xml:space="preserve"> </w:t>
      </w:r>
      <w:r w:rsidR="00127666" w:rsidRPr="008A335A">
        <w:rPr>
          <w:rFonts w:ascii="Garamond" w:hAnsi="Garamond" w:cs="Arial"/>
          <w:b/>
          <w:bCs/>
          <w:color w:val="000000"/>
          <w:sz w:val="28"/>
          <w:szCs w:val="28"/>
        </w:rPr>
        <w:t>par milliers</w:t>
      </w:r>
      <w:r w:rsidR="00127666" w:rsidRPr="008A335A">
        <w:rPr>
          <w:rFonts w:ascii="Garamond" w:hAnsi="Garamond" w:cs="Arial"/>
          <w:color w:val="000000"/>
          <w:sz w:val="28"/>
          <w:szCs w:val="28"/>
        </w:rPr>
        <w:t> </w:t>
      </w:r>
    </w:p>
    <w:p w14:paraId="1C74B7CA" w14:textId="173D6AF5" w:rsidR="00127666" w:rsidRDefault="00FC7819" w:rsidP="00FC7819">
      <w:pPr>
        <w:pStyle w:val="NormalWeb"/>
        <w:spacing w:before="0" w:beforeAutospacing="0" w:after="0" w:afterAutospacing="0"/>
        <w:ind w:firstLine="708"/>
        <w:jc w:val="both"/>
        <w:rPr>
          <w:rFonts w:ascii="Garamond" w:hAnsi="Garamond" w:cs="Arial"/>
          <w:color w:val="000000"/>
          <w:sz w:val="28"/>
          <w:szCs w:val="28"/>
        </w:rPr>
      </w:pPr>
      <w:r w:rsidRPr="00FC7819">
        <w:rPr>
          <w:rFonts w:ascii="Garamond" w:hAnsi="Garamond" w:cs="Arial"/>
          <w:b/>
          <w:bCs/>
          <w:color w:val="000000"/>
          <w:sz w:val="28"/>
          <w:szCs w:val="28"/>
        </w:rPr>
        <w:t>Ensuite, c</w:t>
      </w:r>
      <w:r w:rsidR="00127666" w:rsidRPr="00FC7819">
        <w:rPr>
          <w:rFonts w:ascii="Garamond" w:hAnsi="Garamond" w:cs="Arial"/>
          <w:b/>
          <w:bCs/>
          <w:color w:val="000000"/>
          <w:sz w:val="28"/>
          <w:szCs w:val="28"/>
        </w:rPr>
        <w:t xml:space="preserve">e commencement </w:t>
      </w:r>
      <w:r w:rsidR="004B7809">
        <w:rPr>
          <w:rFonts w:ascii="Garamond" w:hAnsi="Garamond" w:cs="Arial"/>
          <w:b/>
          <w:bCs/>
          <w:color w:val="000000"/>
          <w:sz w:val="28"/>
          <w:szCs w:val="28"/>
        </w:rPr>
        <w:t>est à l’origine de multiples naissances</w:t>
      </w:r>
      <w:r w:rsidR="00127666" w:rsidRPr="00FC7819">
        <w:rPr>
          <w:rFonts w:ascii="Garamond" w:hAnsi="Garamond" w:cs="Arial"/>
          <w:b/>
          <w:bCs/>
          <w:color w:val="000000"/>
          <w:sz w:val="28"/>
          <w:szCs w:val="28"/>
        </w:rPr>
        <w:t xml:space="preserve"> !</w:t>
      </w:r>
      <w:r w:rsidR="00127666" w:rsidRPr="008A335A">
        <w:rPr>
          <w:rFonts w:ascii="Garamond" w:hAnsi="Garamond" w:cs="Arial"/>
          <w:color w:val="000000"/>
          <w:sz w:val="28"/>
          <w:szCs w:val="28"/>
        </w:rPr>
        <w:t xml:space="preserve"> Jean le rappelle : </w:t>
      </w:r>
      <w:r>
        <w:rPr>
          <w:rFonts w:ascii="Garamond" w:hAnsi="Garamond" w:cs="Arial"/>
          <w:color w:val="000000"/>
          <w:sz w:val="28"/>
          <w:szCs w:val="28"/>
        </w:rPr>
        <w:t>« </w:t>
      </w:r>
      <w:r w:rsidR="00127666" w:rsidRPr="008A335A">
        <w:rPr>
          <w:rFonts w:ascii="Garamond" w:hAnsi="Garamond" w:cs="Arial"/>
          <w:i/>
          <w:iCs/>
          <w:color w:val="000000"/>
          <w:sz w:val="28"/>
          <w:szCs w:val="28"/>
        </w:rPr>
        <w:t>à tous ceux qui l</w:t>
      </w:r>
      <w:r w:rsidR="00EA089E">
        <w:rPr>
          <w:rFonts w:ascii="Garamond" w:hAnsi="Garamond" w:cs="Arial"/>
          <w:i/>
          <w:iCs/>
          <w:color w:val="000000"/>
          <w:sz w:val="28"/>
          <w:szCs w:val="28"/>
        </w:rPr>
        <w:t>’</w:t>
      </w:r>
      <w:r w:rsidR="00127666" w:rsidRPr="008A335A">
        <w:rPr>
          <w:rFonts w:ascii="Garamond" w:hAnsi="Garamond" w:cs="Arial"/>
          <w:i/>
          <w:iCs/>
          <w:color w:val="000000"/>
          <w:sz w:val="28"/>
          <w:szCs w:val="28"/>
        </w:rPr>
        <w:t xml:space="preserve">ont reçue, à ceux qui croient en son nom, [cette lumière] a donné le pouvoir de devenir enfants de Dieu, </w:t>
      </w:r>
      <w:r w:rsidR="00127666" w:rsidRPr="004B7809">
        <w:rPr>
          <w:rFonts w:ascii="Garamond" w:hAnsi="Garamond" w:cs="Arial"/>
          <w:i/>
          <w:iCs/>
          <w:color w:val="000000"/>
          <w:sz w:val="28"/>
          <w:szCs w:val="28"/>
          <w:u w:val="single"/>
        </w:rPr>
        <w:t>lesquels sont nés</w:t>
      </w:r>
      <w:r>
        <w:rPr>
          <w:rFonts w:ascii="Garamond" w:hAnsi="Garamond" w:cs="Arial"/>
          <w:i/>
          <w:iCs/>
          <w:color w:val="000000"/>
          <w:sz w:val="28"/>
          <w:szCs w:val="28"/>
        </w:rPr>
        <w:t xml:space="preserve"> non de la chair et du sang mais de Dieu</w:t>
      </w:r>
      <w:r w:rsidR="00EA089E">
        <w:rPr>
          <w:rFonts w:ascii="Garamond" w:hAnsi="Garamond" w:cs="Arial"/>
          <w:i/>
          <w:iCs/>
          <w:color w:val="000000"/>
          <w:sz w:val="28"/>
          <w:szCs w:val="28"/>
        </w:rPr>
        <w:t> »</w:t>
      </w:r>
      <w:r w:rsidR="00127666" w:rsidRPr="008A335A">
        <w:rPr>
          <w:rFonts w:ascii="Garamond" w:hAnsi="Garamond" w:cs="Arial"/>
          <w:i/>
          <w:iCs/>
          <w:color w:val="000000"/>
          <w:sz w:val="28"/>
          <w:szCs w:val="28"/>
        </w:rPr>
        <w:t>.</w:t>
      </w:r>
      <w:r w:rsidR="00127666" w:rsidRPr="008A335A">
        <w:rPr>
          <w:rFonts w:ascii="Garamond" w:hAnsi="Garamond" w:cs="Arial"/>
          <w:color w:val="000000"/>
          <w:sz w:val="28"/>
          <w:szCs w:val="28"/>
        </w:rPr>
        <w:t xml:space="preserve"> </w:t>
      </w:r>
      <w:r w:rsidR="008F582F">
        <w:rPr>
          <w:rFonts w:ascii="Garamond" w:hAnsi="Garamond" w:cs="Arial"/>
          <w:color w:val="000000"/>
          <w:sz w:val="28"/>
          <w:szCs w:val="28"/>
        </w:rPr>
        <w:t>Oui, p</w:t>
      </w:r>
      <w:r w:rsidR="00127666" w:rsidRPr="008A335A">
        <w:rPr>
          <w:rFonts w:ascii="Garamond" w:hAnsi="Garamond" w:cs="Arial"/>
          <w:color w:val="000000"/>
          <w:sz w:val="28"/>
          <w:szCs w:val="28"/>
        </w:rPr>
        <w:t>ar ce commencement nous devenons</w:t>
      </w:r>
      <w:r w:rsidR="004B7809">
        <w:rPr>
          <w:rFonts w:ascii="Garamond" w:hAnsi="Garamond" w:cs="Arial"/>
          <w:color w:val="000000"/>
          <w:sz w:val="28"/>
          <w:szCs w:val="28"/>
        </w:rPr>
        <w:t>, chacune et chacun de nous,</w:t>
      </w:r>
      <w:r w:rsidR="00127666" w:rsidRPr="008A335A">
        <w:rPr>
          <w:rFonts w:ascii="Garamond" w:hAnsi="Garamond" w:cs="Arial"/>
          <w:color w:val="000000"/>
          <w:sz w:val="28"/>
          <w:szCs w:val="28"/>
        </w:rPr>
        <w:t xml:space="preserve"> </w:t>
      </w:r>
      <w:r>
        <w:rPr>
          <w:rFonts w:ascii="Garamond" w:hAnsi="Garamond" w:cs="Arial"/>
          <w:color w:val="000000"/>
          <w:sz w:val="28"/>
          <w:szCs w:val="28"/>
        </w:rPr>
        <w:t>« </w:t>
      </w:r>
      <w:r w:rsidR="00127666" w:rsidRPr="008A335A">
        <w:rPr>
          <w:rFonts w:ascii="Garamond" w:hAnsi="Garamond" w:cs="Arial"/>
          <w:i/>
          <w:iCs/>
          <w:color w:val="000000"/>
          <w:sz w:val="28"/>
          <w:szCs w:val="28"/>
        </w:rPr>
        <w:t>des enfants de Dieu</w:t>
      </w:r>
      <w:r>
        <w:rPr>
          <w:rFonts w:ascii="Garamond" w:hAnsi="Garamond" w:cs="Arial"/>
          <w:i/>
          <w:iCs/>
          <w:color w:val="000000"/>
          <w:sz w:val="28"/>
          <w:szCs w:val="28"/>
        </w:rPr>
        <w:t> »</w:t>
      </w:r>
      <w:r w:rsidR="00127666" w:rsidRPr="008A335A">
        <w:rPr>
          <w:rFonts w:ascii="Garamond" w:hAnsi="Garamond" w:cs="Arial"/>
          <w:i/>
          <w:iCs/>
          <w:color w:val="000000"/>
          <w:sz w:val="28"/>
          <w:szCs w:val="28"/>
        </w:rPr>
        <w:t>.</w:t>
      </w:r>
      <w:r w:rsidR="00127666" w:rsidRPr="008A335A">
        <w:rPr>
          <w:rFonts w:ascii="Garamond" w:hAnsi="Garamond" w:cs="Arial"/>
          <w:color w:val="000000"/>
          <w:sz w:val="28"/>
          <w:szCs w:val="28"/>
        </w:rPr>
        <w:t xml:space="preserve"> On se le dit souvent. Mais qu</w:t>
      </w:r>
      <w:r w:rsidR="00EA089E">
        <w:rPr>
          <w:rFonts w:ascii="Garamond" w:hAnsi="Garamond" w:cs="Arial"/>
          <w:color w:val="000000"/>
          <w:sz w:val="28"/>
          <w:szCs w:val="28"/>
        </w:rPr>
        <w:t>’</w:t>
      </w:r>
      <w:r w:rsidR="00127666" w:rsidRPr="008A335A">
        <w:rPr>
          <w:rFonts w:ascii="Garamond" w:hAnsi="Garamond" w:cs="Arial"/>
          <w:color w:val="000000"/>
          <w:sz w:val="28"/>
          <w:szCs w:val="28"/>
        </w:rPr>
        <w:t xml:space="preserve">est-ce que cela signifie ? </w:t>
      </w:r>
      <w:r w:rsidR="008F582F">
        <w:rPr>
          <w:rFonts w:ascii="Garamond" w:hAnsi="Garamond" w:cs="Arial"/>
          <w:color w:val="000000"/>
          <w:sz w:val="28"/>
          <w:szCs w:val="28"/>
        </w:rPr>
        <w:t>Cela veut dire que n</w:t>
      </w:r>
      <w:r w:rsidR="00127666" w:rsidRPr="008A335A">
        <w:rPr>
          <w:rFonts w:ascii="Garamond" w:hAnsi="Garamond" w:cs="Arial"/>
          <w:color w:val="000000"/>
          <w:sz w:val="28"/>
          <w:szCs w:val="28"/>
        </w:rPr>
        <w:t xml:space="preserve">ous </w:t>
      </w:r>
      <w:r w:rsidR="008F582F">
        <w:rPr>
          <w:rFonts w:ascii="Garamond" w:hAnsi="Garamond" w:cs="Arial"/>
          <w:color w:val="000000"/>
          <w:sz w:val="28"/>
          <w:szCs w:val="28"/>
        </w:rPr>
        <w:t>reconnaissons que Dieu est</w:t>
      </w:r>
      <w:r w:rsidR="00127666" w:rsidRPr="008A335A">
        <w:rPr>
          <w:rFonts w:ascii="Garamond" w:hAnsi="Garamond" w:cs="Arial"/>
          <w:b/>
          <w:bCs/>
          <w:color w:val="000000"/>
          <w:sz w:val="28"/>
          <w:szCs w:val="28"/>
        </w:rPr>
        <w:t xml:space="preserve"> notre Créateur. </w:t>
      </w:r>
      <w:r w:rsidR="001D4CE7">
        <w:rPr>
          <w:rFonts w:ascii="Garamond" w:hAnsi="Garamond" w:cs="Arial"/>
          <w:color w:val="000000"/>
          <w:sz w:val="28"/>
          <w:szCs w:val="28"/>
        </w:rPr>
        <w:t xml:space="preserve"> </w:t>
      </w:r>
      <w:r w:rsidR="00261835">
        <w:rPr>
          <w:rFonts w:ascii="Garamond" w:hAnsi="Garamond" w:cs="Arial"/>
          <w:color w:val="000000"/>
          <w:sz w:val="28"/>
          <w:szCs w:val="28"/>
        </w:rPr>
        <w:t xml:space="preserve">C’est </w:t>
      </w:r>
      <w:r w:rsidR="008F582F">
        <w:rPr>
          <w:rFonts w:ascii="Garamond" w:hAnsi="Garamond" w:cs="Arial"/>
          <w:color w:val="000000"/>
          <w:sz w:val="28"/>
          <w:szCs w:val="28"/>
        </w:rPr>
        <w:t>L</w:t>
      </w:r>
      <w:r w:rsidR="00127666" w:rsidRPr="008A335A">
        <w:rPr>
          <w:rFonts w:ascii="Garamond" w:hAnsi="Garamond" w:cs="Arial"/>
          <w:color w:val="000000"/>
          <w:sz w:val="28"/>
          <w:szCs w:val="28"/>
        </w:rPr>
        <w:t>ui qui nous fait advenir à la vie, comme un peintre fait advenir sa plus belle œuvre : petites touches par petites touches, en faisant apparaître ici du bleu lumineux, là du rouge flamboyant, là du vert plein d</w:t>
      </w:r>
      <w:r w:rsidR="00EA089E">
        <w:rPr>
          <w:rFonts w:ascii="Garamond" w:hAnsi="Garamond" w:cs="Arial"/>
          <w:color w:val="000000"/>
          <w:sz w:val="28"/>
          <w:szCs w:val="28"/>
        </w:rPr>
        <w:t>’</w:t>
      </w:r>
      <w:r w:rsidR="00127666" w:rsidRPr="008A335A">
        <w:rPr>
          <w:rFonts w:ascii="Garamond" w:hAnsi="Garamond" w:cs="Arial"/>
          <w:color w:val="000000"/>
          <w:sz w:val="28"/>
          <w:szCs w:val="28"/>
        </w:rPr>
        <w:t xml:space="preserve">espérance. </w:t>
      </w:r>
      <w:r w:rsidR="008F582F">
        <w:rPr>
          <w:rFonts w:ascii="Garamond" w:hAnsi="Garamond" w:cs="Arial"/>
          <w:color w:val="000000"/>
          <w:sz w:val="28"/>
          <w:szCs w:val="28"/>
        </w:rPr>
        <w:t>Cela signifie aussi que si nous naissons à la liberté,</w:t>
      </w:r>
      <w:r w:rsidR="00127666" w:rsidRPr="008A335A">
        <w:rPr>
          <w:rFonts w:ascii="Garamond" w:hAnsi="Garamond" w:cs="Arial"/>
          <w:color w:val="000000"/>
          <w:sz w:val="28"/>
          <w:szCs w:val="28"/>
        </w:rPr>
        <w:t xml:space="preserve"> </w:t>
      </w:r>
      <w:r w:rsidR="00127666" w:rsidRPr="008A335A">
        <w:rPr>
          <w:rFonts w:ascii="Garamond" w:hAnsi="Garamond" w:cs="Arial"/>
          <w:b/>
          <w:bCs/>
          <w:color w:val="000000"/>
          <w:sz w:val="28"/>
          <w:szCs w:val="28"/>
        </w:rPr>
        <w:t>nous sommes dépendants de Lui</w:t>
      </w:r>
      <w:r w:rsidR="008F582F">
        <w:rPr>
          <w:rFonts w:ascii="Garamond" w:hAnsi="Garamond" w:cs="Arial"/>
          <w:b/>
          <w:bCs/>
          <w:color w:val="000000"/>
          <w:sz w:val="28"/>
          <w:szCs w:val="28"/>
        </w:rPr>
        <w:t>, totalement dépendants</w:t>
      </w:r>
      <w:r w:rsidR="00127666" w:rsidRPr="008A335A">
        <w:rPr>
          <w:rFonts w:ascii="Garamond" w:hAnsi="Garamond" w:cs="Arial"/>
          <w:b/>
          <w:bCs/>
          <w:color w:val="000000"/>
          <w:sz w:val="28"/>
          <w:szCs w:val="28"/>
        </w:rPr>
        <w:t xml:space="preserve"> </w:t>
      </w:r>
      <w:r w:rsidR="008F582F">
        <w:rPr>
          <w:rFonts w:ascii="Garamond" w:hAnsi="Garamond" w:cs="Arial"/>
          <w:b/>
          <w:bCs/>
          <w:color w:val="000000"/>
          <w:sz w:val="28"/>
          <w:szCs w:val="28"/>
        </w:rPr>
        <w:t xml:space="preserve">de Lui </w:t>
      </w:r>
      <w:r w:rsidR="00127666" w:rsidRPr="008A335A">
        <w:rPr>
          <w:rFonts w:ascii="Garamond" w:hAnsi="Garamond" w:cs="Arial"/>
          <w:b/>
          <w:bCs/>
          <w:color w:val="000000"/>
          <w:sz w:val="28"/>
          <w:szCs w:val="28"/>
        </w:rPr>
        <w:t>pour que cette vie advienne,</w:t>
      </w:r>
      <w:r w:rsidR="00127666" w:rsidRPr="008A335A">
        <w:rPr>
          <w:rFonts w:ascii="Garamond" w:hAnsi="Garamond" w:cs="Arial"/>
          <w:color w:val="000000"/>
          <w:sz w:val="28"/>
          <w:szCs w:val="28"/>
        </w:rPr>
        <w:t xml:space="preserve"> coule, comme un ruisseau, toujours plus en nous. Par son Esprit. </w:t>
      </w:r>
      <w:r w:rsidR="008F582F">
        <w:rPr>
          <w:rFonts w:ascii="Garamond" w:hAnsi="Garamond" w:cs="Arial"/>
          <w:color w:val="000000"/>
          <w:sz w:val="28"/>
          <w:szCs w:val="28"/>
        </w:rPr>
        <w:t xml:space="preserve">Cela signifie également que notre Père nous aime d’un amour filial : </w:t>
      </w:r>
      <w:r w:rsidR="008F582F">
        <w:rPr>
          <w:rFonts w:ascii="Garamond" w:hAnsi="Garamond" w:cs="Arial"/>
          <w:color w:val="000000"/>
          <w:sz w:val="28"/>
          <w:szCs w:val="28"/>
        </w:rPr>
        <w:t>« </w:t>
      </w:r>
      <w:r w:rsidR="008F582F" w:rsidRPr="008A335A">
        <w:rPr>
          <w:rFonts w:ascii="Garamond" w:hAnsi="Garamond" w:cs="Arial"/>
          <w:i/>
          <w:iCs/>
          <w:color w:val="000000"/>
          <w:sz w:val="28"/>
          <w:szCs w:val="28"/>
        </w:rPr>
        <w:t>Voyez quel amour le Père nous a donné, puisque nous sommes appelés enfants de Dieu !</w:t>
      </w:r>
      <w:r w:rsidR="008F582F">
        <w:rPr>
          <w:rFonts w:ascii="Garamond" w:hAnsi="Garamond" w:cs="Arial"/>
          <w:i/>
          <w:iCs/>
          <w:color w:val="000000"/>
          <w:sz w:val="28"/>
          <w:szCs w:val="28"/>
        </w:rPr>
        <w:t> »</w:t>
      </w:r>
      <w:r w:rsidR="008F582F" w:rsidRPr="008A335A">
        <w:rPr>
          <w:rFonts w:ascii="Garamond" w:hAnsi="Garamond" w:cs="Arial"/>
          <w:color w:val="000000"/>
          <w:sz w:val="28"/>
          <w:szCs w:val="28"/>
        </w:rPr>
        <w:t xml:space="preserve"> (1 Jean 3,1). </w:t>
      </w:r>
      <w:r w:rsidR="008F582F">
        <w:rPr>
          <w:rFonts w:ascii="Garamond" w:hAnsi="Garamond" w:cs="Arial"/>
          <w:color w:val="000000"/>
          <w:sz w:val="28"/>
          <w:szCs w:val="28"/>
        </w:rPr>
        <w:t>Son amour restera quelles que soient nos fautes, nos errements, nos éloignements, nos faiblesses, nos échecs… Son amour paternel est</w:t>
      </w:r>
      <w:r w:rsidR="00127666" w:rsidRPr="008A335A">
        <w:rPr>
          <w:rFonts w:ascii="Garamond" w:hAnsi="Garamond" w:cs="Arial"/>
          <w:b/>
          <w:bCs/>
          <w:color w:val="000000"/>
          <w:sz w:val="28"/>
          <w:szCs w:val="28"/>
        </w:rPr>
        <w:t xml:space="preserve"> inconditionnel</w:t>
      </w:r>
      <w:r w:rsidR="008F582F">
        <w:rPr>
          <w:rFonts w:ascii="Garamond" w:hAnsi="Garamond" w:cs="Arial"/>
          <w:b/>
          <w:bCs/>
          <w:color w:val="000000"/>
          <w:sz w:val="28"/>
          <w:szCs w:val="28"/>
        </w:rPr>
        <w:t xml:space="preserve"> et</w:t>
      </w:r>
      <w:r w:rsidR="00127666" w:rsidRPr="008A335A">
        <w:rPr>
          <w:rFonts w:ascii="Garamond" w:hAnsi="Garamond" w:cs="Arial"/>
          <w:b/>
          <w:bCs/>
          <w:color w:val="000000"/>
          <w:sz w:val="28"/>
          <w:szCs w:val="28"/>
        </w:rPr>
        <w:t xml:space="preserve"> infini</w:t>
      </w:r>
      <w:r w:rsidR="00127666" w:rsidRPr="008A335A">
        <w:rPr>
          <w:rFonts w:ascii="Garamond" w:hAnsi="Garamond" w:cs="Arial"/>
          <w:color w:val="000000"/>
          <w:sz w:val="28"/>
          <w:szCs w:val="28"/>
        </w:rPr>
        <w:t xml:space="preserve">. Être fils de Dieu est un don, immérité. </w:t>
      </w:r>
      <w:r w:rsidR="008D091A">
        <w:rPr>
          <w:rFonts w:ascii="Garamond" w:hAnsi="Garamond" w:cs="Arial"/>
          <w:color w:val="000000"/>
          <w:sz w:val="28"/>
          <w:szCs w:val="28"/>
        </w:rPr>
        <w:t xml:space="preserve">Un don attaché à aucun </w:t>
      </w:r>
      <w:r w:rsidR="00127666" w:rsidRPr="008A335A">
        <w:rPr>
          <w:rFonts w:ascii="Garamond" w:hAnsi="Garamond" w:cs="Arial"/>
          <w:color w:val="000000"/>
          <w:sz w:val="28"/>
          <w:szCs w:val="28"/>
        </w:rPr>
        <w:t>privilège</w:t>
      </w:r>
      <w:r w:rsidR="008D091A">
        <w:rPr>
          <w:rFonts w:ascii="Garamond" w:hAnsi="Garamond" w:cs="Arial"/>
          <w:color w:val="000000"/>
          <w:sz w:val="28"/>
          <w:szCs w:val="28"/>
        </w:rPr>
        <w:t> ! Mais un don qui est par contre lié à</w:t>
      </w:r>
      <w:r w:rsidR="00127666" w:rsidRPr="008A335A">
        <w:rPr>
          <w:rFonts w:ascii="Garamond" w:hAnsi="Garamond" w:cs="Arial"/>
          <w:color w:val="000000"/>
          <w:sz w:val="28"/>
          <w:szCs w:val="28"/>
        </w:rPr>
        <w:t xml:space="preserve"> une responsabilité. Celle de ressembler à notre Père. </w:t>
      </w:r>
      <w:r w:rsidR="008D091A">
        <w:rPr>
          <w:rFonts w:ascii="Garamond" w:hAnsi="Garamond" w:cs="Arial"/>
          <w:color w:val="000000"/>
          <w:sz w:val="28"/>
          <w:szCs w:val="28"/>
        </w:rPr>
        <w:t>D’être</w:t>
      </w:r>
      <w:r w:rsidR="00127666" w:rsidRPr="008A335A">
        <w:rPr>
          <w:rFonts w:ascii="Garamond" w:hAnsi="Garamond" w:cs="Arial"/>
          <w:color w:val="000000"/>
          <w:sz w:val="28"/>
          <w:szCs w:val="28"/>
        </w:rPr>
        <w:t>, pour le dire avec Paul,</w:t>
      </w:r>
      <w:r w:rsidR="00FF0B9B">
        <w:rPr>
          <w:rFonts w:ascii="Garamond" w:hAnsi="Garamond" w:cs="Arial"/>
          <w:color w:val="000000"/>
          <w:sz w:val="28"/>
          <w:szCs w:val="28"/>
        </w:rPr>
        <w:t xml:space="preserve"> « </w:t>
      </w:r>
      <w:r w:rsidR="00127666" w:rsidRPr="00FF0B9B">
        <w:rPr>
          <w:rFonts w:ascii="Garamond" w:hAnsi="Garamond" w:cs="Arial"/>
          <w:i/>
          <w:iCs/>
          <w:color w:val="000000"/>
          <w:sz w:val="28"/>
          <w:szCs w:val="28"/>
        </w:rPr>
        <w:t>les imitateurs de Christ</w:t>
      </w:r>
      <w:r w:rsidR="00FF0B9B">
        <w:rPr>
          <w:rFonts w:ascii="Garamond" w:hAnsi="Garamond" w:cs="Arial"/>
          <w:color w:val="000000"/>
          <w:sz w:val="28"/>
          <w:szCs w:val="28"/>
        </w:rPr>
        <w:t> »</w:t>
      </w:r>
      <w:r w:rsidR="00127666" w:rsidRPr="008A335A">
        <w:rPr>
          <w:rFonts w:ascii="Garamond" w:hAnsi="Garamond" w:cs="Arial"/>
          <w:color w:val="000000"/>
          <w:sz w:val="28"/>
          <w:szCs w:val="28"/>
        </w:rPr>
        <w:t xml:space="preserve">. Nous devons essayer </w:t>
      </w:r>
      <w:r w:rsidR="008D091A">
        <w:rPr>
          <w:rFonts w:ascii="Garamond" w:hAnsi="Garamond" w:cs="Arial"/>
          <w:color w:val="000000"/>
          <w:sz w:val="28"/>
          <w:szCs w:val="28"/>
        </w:rPr>
        <w:t>de « faire comme lui ». Et même « </w:t>
      </w:r>
      <w:r w:rsidR="008D091A" w:rsidRPr="00285571">
        <w:rPr>
          <w:rFonts w:ascii="Garamond" w:hAnsi="Garamond" w:cs="Arial"/>
          <w:i/>
          <w:iCs/>
          <w:color w:val="000000"/>
          <w:sz w:val="28"/>
          <w:szCs w:val="28"/>
        </w:rPr>
        <w:t>des œuvres plus grandes encore</w:t>
      </w:r>
      <w:r w:rsidR="008D091A">
        <w:rPr>
          <w:rFonts w:ascii="Garamond" w:hAnsi="Garamond" w:cs="Arial"/>
          <w:color w:val="000000"/>
          <w:sz w:val="28"/>
          <w:szCs w:val="28"/>
        </w:rPr>
        <w:t> » : en terme</w:t>
      </w:r>
      <w:r w:rsidR="00285571">
        <w:rPr>
          <w:rFonts w:ascii="Garamond" w:hAnsi="Garamond" w:cs="Arial"/>
          <w:color w:val="000000"/>
          <w:sz w:val="28"/>
          <w:szCs w:val="28"/>
        </w:rPr>
        <w:t>s</w:t>
      </w:r>
      <w:r w:rsidR="008D091A">
        <w:rPr>
          <w:rFonts w:ascii="Garamond" w:hAnsi="Garamond" w:cs="Arial"/>
          <w:color w:val="000000"/>
          <w:sz w:val="28"/>
          <w:szCs w:val="28"/>
        </w:rPr>
        <w:t xml:space="preserve"> d’amour, de pardon, de réconciliation, </w:t>
      </w:r>
      <w:r w:rsidR="00285571">
        <w:rPr>
          <w:rFonts w:ascii="Garamond" w:hAnsi="Garamond" w:cs="Arial"/>
          <w:color w:val="000000"/>
          <w:sz w:val="28"/>
          <w:szCs w:val="28"/>
        </w:rPr>
        <w:t xml:space="preserve">de paix, </w:t>
      </w:r>
      <w:r w:rsidR="008D091A">
        <w:rPr>
          <w:rFonts w:ascii="Garamond" w:hAnsi="Garamond" w:cs="Arial"/>
          <w:color w:val="000000"/>
          <w:sz w:val="28"/>
          <w:szCs w:val="28"/>
        </w:rPr>
        <w:t>de justice, de solidarité, d’entraide…</w:t>
      </w:r>
      <w:r w:rsidR="00127666" w:rsidRPr="008A335A">
        <w:rPr>
          <w:rFonts w:ascii="Garamond" w:hAnsi="Garamond" w:cs="Arial"/>
          <w:color w:val="000000"/>
          <w:sz w:val="28"/>
          <w:szCs w:val="28"/>
        </w:rPr>
        <w:t xml:space="preserve"> </w:t>
      </w:r>
      <w:r w:rsidR="00285571">
        <w:rPr>
          <w:rFonts w:ascii="Garamond" w:hAnsi="Garamond" w:cs="Arial"/>
          <w:color w:val="000000"/>
          <w:sz w:val="28"/>
          <w:szCs w:val="28"/>
        </w:rPr>
        <w:lastRenderedPageBreak/>
        <w:t>Dans la ligne de ce que dit Jésus dans le Sermon sur la montagne. Avec des exigences considérables : l’amour des ennemis, tendre la joue droite… Mais c’</w:t>
      </w:r>
      <w:r w:rsidR="00285571" w:rsidRPr="008A335A">
        <w:rPr>
          <w:rFonts w:ascii="Garamond" w:hAnsi="Garamond" w:cs="Arial"/>
          <w:color w:val="000000"/>
          <w:sz w:val="28"/>
          <w:szCs w:val="28"/>
        </w:rPr>
        <w:t xml:space="preserve">est ainsi que nous serons </w:t>
      </w:r>
      <w:r w:rsidR="00285571">
        <w:rPr>
          <w:rFonts w:ascii="Garamond" w:hAnsi="Garamond" w:cs="Arial"/>
          <w:color w:val="000000"/>
          <w:sz w:val="28"/>
          <w:szCs w:val="28"/>
        </w:rPr>
        <w:t>« </w:t>
      </w:r>
      <w:r w:rsidR="00285571" w:rsidRPr="00285571">
        <w:rPr>
          <w:rFonts w:ascii="Garamond" w:hAnsi="Garamond" w:cs="Arial"/>
          <w:i/>
          <w:iCs/>
          <w:color w:val="000000"/>
          <w:sz w:val="28"/>
          <w:szCs w:val="28"/>
        </w:rPr>
        <w:t>Sel de la terre et lumière du monde</w:t>
      </w:r>
      <w:r w:rsidR="00285571">
        <w:rPr>
          <w:rFonts w:ascii="Garamond" w:hAnsi="Garamond" w:cs="Arial"/>
          <w:color w:val="000000"/>
          <w:sz w:val="28"/>
          <w:szCs w:val="28"/>
        </w:rPr>
        <w:t> »</w:t>
      </w:r>
      <w:r w:rsidR="00285571" w:rsidRPr="008A335A">
        <w:rPr>
          <w:rFonts w:ascii="Garamond" w:hAnsi="Garamond" w:cs="Arial"/>
          <w:color w:val="000000"/>
          <w:sz w:val="28"/>
          <w:szCs w:val="28"/>
        </w:rPr>
        <w:t>. Cette imitation de Christ, cette ressemblance au Père nous y sommes appelés et même destinés</w:t>
      </w:r>
      <w:r w:rsidR="00285571">
        <w:rPr>
          <w:rFonts w:ascii="Garamond" w:hAnsi="Garamond" w:cs="Arial"/>
          <w:color w:val="000000"/>
          <w:sz w:val="28"/>
          <w:szCs w:val="28"/>
        </w:rPr>
        <w:t>, comme le dit Paul</w:t>
      </w:r>
      <w:r w:rsidR="00285571" w:rsidRPr="008A335A">
        <w:rPr>
          <w:rFonts w:ascii="Garamond" w:hAnsi="Garamond" w:cs="Arial"/>
          <w:color w:val="000000"/>
          <w:sz w:val="28"/>
          <w:szCs w:val="28"/>
        </w:rPr>
        <w:t xml:space="preserve"> : </w:t>
      </w:r>
      <w:r w:rsidR="00285571">
        <w:rPr>
          <w:rFonts w:ascii="Garamond" w:hAnsi="Garamond" w:cs="Arial"/>
          <w:color w:val="000000"/>
          <w:sz w:val="28"/>
          <w:szCs w:val="28"/>
        </w:rPr>
        <w:t>« </w:t>
      </w:r>
      <w:r w:rsidR="00285571" w:rsidRPr="008A335A">
        <w:rPr>
          <w:rFonts w:ascii="Garamond" w:hAnsi="Garamond" w:cs="Arial"/>
          <w:color w:val="000000"/>
          <w:sz w:val="28"/>
          <w:szCs w:val="28"/>
        </w:rPr>
        <w:t xml:space="preserve">Il </w:t>
      </w:r>
      <w:r w:rsidR="00285571" w:rsidRPr="008A335A">
        <w:rPr>
          <w:rFonts w:ascii="Garamond" w:hAnsi="Garamond" w:cs="Arial"/>
          <w:i/>
          <w:iCs/>
          <w:color w:val="000000"/>
          <w:sz w:val="28"/>
          <w:szCs w:val="28"/>
        </w:rPr>
        <w:t>nous a destinés à l</w:t>
      </w:r>
      <w:r w:rsidR="00EA089E">
        <w:rPr>
          <w:rFonts w:ascii="Garamond" w:hAnsi="Garamond" w:cs="Arial"/>
          <w:i/>
          <w:iCs/>
          <w:color w:val="000000"/>
          <w:sz w:val="28"/>
          <w:szCs w:val="28"/>
        </w:rPr>
        <w:t>’</w:t>
      </w:r>
      <w:r w:rsidR="00285571" w:rsidRPr="008A335A">
        <w:rPr>
          <w:rFonts w:ascii="Garamond" w:hAnsi="Garamond" w:cs="Arial"/>
          <w:i/>
          <w:iCs/>
          <w:color w:val="000000"/>
          <w:sz w:val="28"/>
          <w:szCs w:val="28"/>
        </w:rPr>
        <w:t>avance à être semblables à l</w:t>
      </w:r>
      <w:r w:rsidR="00EA089E">
        <w:rPr>
          <w:rFonts w:ascii="Garamond" w:hAnsi="Garamond" w:cs="Arial"/>
          <w:i/>
          <w:iCs/>
          <w:color w:val="000000"/>
          <w:sz w:val="28"/>
          <w:szCs w:val="28"/>
        </w:rPr>
        <w:t>’</w:t>
      </w:r>
      <w:r w:rsidR="00285571" w:rsidRPr="008A335A">
        <w:rPr>
          <w:rFonts w:ascii="Garamond" w:hAnsi="Garamond" w:cs="Arial"/>
          <w:i/>
          <w:iCs/>
          <w:color w:val="000000"/>
          <w:sz w:val="28"/>
          <w:szCs w:val="28"/>
        </w:rPr>
        <w:t>image</w:t>
      </w:r>
      <w:r w:rsidR="00285571" w:rsidRPr="008A335A">
        <w:rPr>
          <w:rFonts w:ascii="Garamond" w:hAnsi="Garamond" w:cs="Arial"/>
          <w:color w:val="000000"/>
          <w:sz w:val="28"/>
          <w:szCs w:val="28"/>
        </w:rPr>
        <w:t xml:space="preserve"> de son Fils</w:t>
      </w:r>
      <w:r w:rsidR="00285571">
        <w:rPr>
          <w:rFonts w:ascii="Garamond" w:hAnsi="Garamond" w:cs="Arial"/>
          <w:color w:val="000000"/>
          <w:sz w:val="28"/>
          <w:szCs w:val="28"/>
        </w:rPr>
        <w:t> »</w:t>
      </w:r>
      <w:r w:rsidR="00285571" w:rsidRPr="008A335A">
        <w:rPr>
          <w:rFonts w:ascii="Garamond" w:hAnsi="Garamond" w:cs="Arial"/>
          <w:color w:val="000000"/>
          <w:sz w:val="28"/>
          <w:szCs w:val="28"/>
        </w:rPr>
        <w:t xml:space="preserve"> (</w:t>
      </w:r>
      <w:proofErr w:type="spellStart"/>
      <w:r w:rsidR="00285571" w:rsidRPr="008A335A">
        <w:rPr>
          <w:rFonts w:ascii="Garamond" w:hAnsi="Garamond" w:cs="Arial"/>
          <w:color w:val="000000"/>
          <w:sz w:val="28"/>
          <w:szCs w:val="28"/>
        </w:rPr>
        <w:t>R</w:t>
      </w:r>
      <w:r w:rsidR="00285571">
        <w:rPr>
          <w:rFonts w:ascii="Garamond" w:hAnsi="Garamond" w:cs="Arial"/>
          <w:color w:val="000000"/>
          <w:sz w:val="28"/>
          <w:szCs w:val="28"/>
        </w:rPr>
        <w:t>m</w:t>
      </w:r>
      <w:proofErr w:type="spellEnd"/>
      <w:r w:rsidR="00285571">
        <w:rPr>
          <w:rFonts w:ascii="Garamond" w:hAnsi="Garamond" w:cs="Arial"/>
          <w:color w:val="000000"/>
          <w:sz w:val="28"/>
          <w:szCs w:val="28"/>
        </w:rPr>
        <w:t xml:space="preserve"> </w:t>
      </w:r>
      <w:r w:rsidR="00285571" w:rsidRPr="008A335A">
        <w:rPr>
          <w:rFonts w:ascii="Garamond" w:hAnsi="Garamond" w:cs="Arial"/>
          <w:color w:val="000000"/>
          <w:sz w:val="28"/>
          <w:szCs w:val="28"/>
        </w:rPr>
        <w:t>8</w:t>
      </w:r>
      <w:r w:rsidR="00285571">
        <w:rPr>
          <w:rFonts w:ascii="Garamond" w:hAnsi="Garamond" w:cs="Arial"/>
          <w:color w:val="000000"/>
          <w:sz w:val="28"/>
          <w:szCs w:val="28"/>
        </w:rPr>
        <w:t>,</w:t>
      </w:r>
      <w:r w:rsidR="00285571" w:rsidRPr="008A335A">
        <w:rPr>
          <w:rFonts w:ascii="Garamond" w:hAnsi="Garamond" w:cs="Arial"/>
          <w:color w:val="000000"/>
          <w:sz w:val="28"/>
          <w:szCs w:val="28"/>
        </w:rPr>
        <w:t>29).</w:t>
      </w:r>
      <w:r w:rsidR="00285571">
        <w:rPr>
          <w:rFonts w:ascii="Garamond" w:hAnsi="Garamond" w:cs="Arial"/>
          <w:color w:val="000000"/>
          <w:sz w:val="28"/>
          <w:szCs w:val="28"/>
        </w:rPr>
        <w:t xml:space="preserve"> </w:t>
      </w:r>
      <w:r w:rsidR="00767A34">
        <w:rPr>
          <w:rFonts w:ascii="Garamond" w:hAnsi="Garamond" w:cs="Arial"/>
          <w:color w:val="000000"/>
          <w:sz w:val="28"/>
          <w:szCs w:val="28"/>
        </w:rPr>
        <w:t>Cela signifie que nous ne sommes pas seuls. L’enfant ne se fait pas tout seul. Il se construit des paroles de ses parents, des valeurs de sa famille, des actions porté</w:t>
      </w:r>
      <w:r w:rsidR="00EA089E">
        <w:rPr>
          <w:rFonts w:ascii="Garamond" w:hAnsi="Garamond" w:cs="Arial"/>
          <w:color w:val="000000"/>
          <w:sz w:val="28"/>
          <w:szCs w:val="28"/>
        </w:rPr>
        <w:t>e</w:t>
      </w:r>
      <w:r w:rsidR="00767A34">
        <w:rPr>
          <w:rFonts w:ascii="Garamond" w:hAnsi="Garamond" w:cs="Arial"/>
          <w:color w:val="000000"/>
          <w:sz w:val="28"/>
          <w:szCs w:val="28"/>
        </w:rPr>
        <w:t xml:space="preserve">s ensemble, des réactions à tels ou tels événements. Il en est de même des enfants de Dieu : nous sommes construits par Dieu, </w:t>
      </w:r>
      <w:r w:rsidR="00EA089E">
        <w:rPr>
          <w:rFonts w:ascii="Garamond" w:hAnsi="Garamond" w:cs="Arial"/>
          <w:color w:val="000000"/>
          <w:sz w:val="28"/>
          <w:szCs w:val="28"/>
        </w:rPr>
        <w:t xml:space="preserve">par </w:t>
      </w:r>
      <w:r w:rsidR="00767A34">
        <w:rPr>
          <w:rFonts w:ascii="Garamond" w:hAnsi="Garamond" w:cs="Arial"/>
          <w:color w:val="000000"/>
          <w:sz w:val="28"/>
          <w:szCs w:val="28"/>
        </w:rPr>
        <w:t>sa Parole, son Esprit en nous. C’est par tout cela que nous devenons à l’image de notre Père, poursuivant à notre manière et dans notre contexte son œuvre</w:t>
      </w:r>
      <w:r w:rsidR="00127666" w:rsidRPr="008A335A">
        <w:rPr>
          <w:rFonts w:ascii="Garamond" w:hAnsi="Garamond" w:cs="Arial"/>
          <w:color w:val="000000"/>
          <w:sz w:val="28"/>
          <w:szCs w:val="28"/>
        </w:rPr>
        <w:t>.</w:t>
      </w:r>
      <w:r w:rsidR="00767A34">
        <w:rPr>
          <w:rFonts w:ascii="Garamond" w:hAnsi="Garamond" w:cs="Arial"/>
          <w:color w:val="000000"/>
          <w:sz w:val="28"/>
          <w:szCs w:val="28"/>
        </w:rPr>
        <w:t xml:space="preserve"> </w:t>
      </w:r>
    </w:p>
    <w:p w14:paraId="2730A588" w14:textId="18C849E4" w:rsidR="00767A34" w:rsidRPr="004B7809" w:rsidRDefault="00767A34" w:rsidP="00767A34">
      <w:pPr>
        <w:pStyle w:val="NormalWeb"/>
        <w:spacing w:before="0" w:beforeAutospacing="0" w:after="0" w:afterAutospacing="0"/>
        <w:jc w:val="both"/>
        <w:rPr>
          <w:rFonts w:ascii="Garamond" w:hAnsi="Garamond" w:cs="Arial"/>
          <w:b/>
          <w:bCs/>
          <w:color w:val="000000"/>
          <w:sz w:val="28"/>
          <w:szCs w:val="28"/>
        </w:rPr>
      </w:pPr>
      <w:r w:rsidRPr="004B7809">
        <w:rPr>
          <w:rFonts w:ascii="Garamond" w:hAnsi="Garamond" w:cs="Arial"/>
          <w:b/>
          <w:bCs/>
          <w:color w:val="000000"/>
          <w:sz w:val="28"/>
          <w:szCs w:val="28"/>
        </w:rPr>
        <w:t xml:space="preserve">3) </w:t>
      </w:r>
      <w:r w:rsidR="004B7809" w:rsidRPr="004B7809">
        <w:rPr>
          <w:rFonts w:ascii="Garamond" w:hAnsi="Garamond" w:cs="Arial"/>
          <w:b/>
          <w:bCs/>
          <w:color w:val="000000"/>
          <w:sz w:val="28"/>
          <w:szCs w:val="28"/>
        </w:rPr>
        <w:t>Commencement</w:t>
      </w:r>
    </w:p>
    <w:p w14:paraId="73B09FF7" w14:textId="77777777" w:rsidR="00DF2CF6" w:rsidRDefault="004B7809" w:rsidP="00767A34">
      <w:pPr>
        <w:pStyle w:val="NormalWeb"/>
        <w:spacing w:before="0" w:beforeAutospacing="0" w:after="0" w:afterAutospacing="0"/>
        <w:jc w:val="both"/>
        <w:rPr>
          <w:rFonts w:ascii="Garamond" w:hAnsi="Garamond" w:cs="Arial"/>
          <w:color w:val="000000"/>
          <w:sz w:val="28"/>
          <w:szCs w:val="28"/>
        </w:rPr>
      </w:pPr>
      <w:r>
        <w:rPr>
          <w:rFonts w:ascii="Garamond" w:hAnsi="Garamond" w:cs="Arial"/>
          <w:color w:val="000000"/>
          <w:sz w:val="28"/>
          <w:szCs w:val="28"/>
        </w:rPr>
        <w:tab/>
      </w:r>
      <w:r w:rsidRPr="004B7809">
        <w:rPr>
          <w:rFonts w:ascii="Garamond" w:hAnsi="Garamond" w:cs="Arial"/>
          <w:b/>
          <w:bCs/>
          <w:color w:val="000000"/>
          <w:sz w:val="28"/>
          <w:szCs w:val="28"/>
        </w:rPr>
        <w:t xml:space="preserve">Enfin, </w:t>
      </w:r>
      <w:r w:rsidR="005E1087">
        <w:rPr>
          <w:rFonts w:ascii="Garamond" w:hAnsi="Garamond" w:cs="Arial"/>
          <w:b/>
          <w:bCs/>
          <w:color w:val="000000"/>
          <w:sz w:val="28"/>
          <w:szCs w:val="28"/>
        </w:rPr>
        <w:t xml:space="preserve">en débutant ainsi son Evangile, Jean ne place pas seulement la Parole au commencement du monde et de nos vies mais aussi et surtout l’espoir. </w:t>
      </w:r>
      <w:r w:rsidR="005E1087">
        <w:rPr>
          <w:rFonts w:ascii="Garamond" w:hAnsi="Garamond" w:cs="Arial"/>
          <w:color w:val="000000"/>
          <w:sz w:val="28"/>
          <w:szCs w:val="28"/>
        </w:rPr>
        <w:t>Parce que dans la Parole s’enracine un nouveau monde, non pas seulement hier en Galilée, mais chaque jour, en Syrie, en Iran comme ici à Périgueux, l’espoir est comme une de ses plantes persistantes, capable de pousser quel que soit le sol et quels que soient les obstacles. L’espoir</w:t>
      </w:r>
      <w:r w:rsidR="003B6627">
        <w:rPr>
          <w:rFonts w:ascii="Garamond" w:hAnsi="Garamond" w:cs="Arial"/>
          <w:color w:val="000000"/>
          <w:sz w:val="28"/>
          <w:szCs w:val="28"/>
        </w:rPr>
        <w:t xml:space="preserve">, l’espoir fait chair, en Christ, et qui s’inscrit dans le plus profond de nos </w:t>
      </w:r>
      <w:proofErr w:type="spellStart"/>
      <w:r w:rsidR="003B6627">
        <w:rPr>
          <w:rFonts w:ascii="Garamond" w:hAnsi="Garamond" w:cs="Arial"/>
          <w:color w:val="000000"/>
          <w:sz w:val="28"/>
          <w:szCs w:val="28"/>
        </w:rPr>
        <w:t>chairs</w:t>
      </w:r>
      <w:proofErr w:type="spellEnd"/>
      <w:r w:rsidR="003B6627">
        <w:rPr>
          <w:rFonts w:ascii="Garamond" w:hAnsi="Garamond" w:cs="Arial"/>
          <w:color w:val="000000"/>
          <w:sz w:val="28"/>
          <w:szCs w:val="28"/>
        </w:rPr>
        <w:t>,</w:t>
      </w:r>
      <w:r w:rsidR="005E1087">
        <w:rPr>
          <w:rFonts w:ascii="Garamond" w:hAnsi="Garamond" w:cs="Arial"/>
          <w:color w:val="000000"/>
          <w:sz w:val="28"/>
          <w:szCs w:val="28"/>
        </w:rPr>
        <w:t xml:space="preserve"> est ains</w:t>
      </w:r>
      <w:r w:rsidR="00463E9A">
        <w:rPr>
          <w:rFonts w:ascii="Garamond" w:hAnsi="Garamond" w:cs="Arial"/>
          <w:color w:val="000000"/>
          <w:sz w:val="28"/>
          <w:szCs w:val="28"/>
        </w:rPr>
        <w:t>i</w:t>
      </w:r>
      <w:r w:rsidR="005E1087">
        <w:rPr>
          <w:rFonts w:ascii="Garamond" w:hAnsi="Garamond" w:cs="Arial"/>
          <w:color w:val="000000"/>
          <w:sz w:val="28"/>
          <w:szCs w:val="28"/>
        </w:rPr>
        <w:t xml:space="preserve"> notre force et notre moteur. </w:t>
      </w:r>
      <w:r w:rsidR="00463E9A">
        <w:rPr>
          <w:rFonts w:ascii="Garamond" w:hAnsi="Garamond" w:cs="Arial"/>
          <w:color w:val="000000"/>
          <w:sz w:val="28"/>
          <w:szCs w:val="28"/>
        </w:rPr>
        <w:t>Ce</w:t>
      </w:r>
      <w:r w:rsidR="003B6627">
        <w:rPr>
          <w:rFonts w:ascii="Garamond" w:hAnsi="Garamond" w:cs="Arial"/>
          <w:color w:val="000000"/>
          <w:sz w:val="28"/>
          <w:szCs w:val="28"/>
        </w:rPr>
        <w:t xml:space="preserve">lui qui nous permet de traverser nos ténèbres, individuelles ou collectives. Qui nous permet de ne pas nous arrêter aux évidences effroyables de </w:t>
      </w:r>
      <w:r w:rsidR="003B6627">
        <w:rPr>
          <w:rFonts w:ascii="Garamond" w:hAnsi="Garamond" w:cs="Arial"/>
          <w:color w:val="000000"/>
          <w:sz w:val="28"/>
          <w:szCs w:val="28"/>
        </w:rPr>
        <w:t xml:space="preserve">notre monde, au pessimisme ambiant parce que nous voyons toujours un astre lumineux. Et notre tâche est de faire en sorte que cet espoir qui nous habite se communique autour de nous. </w:t>
      </w:r>
      <w:r w:rsidR="005E1087">
        <w:rPr>
          <w:rFonts w:ascii="Garamond" w:hAnsi="Garamond" w:cs="Arial"/>
          <w:b/>
          <w:bCs/>
          <w:color w:val="000000"/>
          <w:sz w:val="28"/>
          <w:szCs w:val="28"/>
        </w:rPr>
        <w:t xml:space="preserve">« L’espoir est contagieux comme le rire » </w:t>
      </w:r>
      <w:r w:rsidR="003B6627">
        <w:rPr>
          <w:rFonts w:ascii="Garamond" w:hAnsi="Garamond" w:cs="Arial"/>
          <w:b/>
          <w:bCs/>
          <w:color w:val="000000"/>
          <w:sz w:val="28"/>
          <w:szCs w:val="28"/>
        </w:rPr>
        <w:t xml:space="preserve">dit </w:t>
      </w:r>
      <w:r w:rsidR="005E1087">
        <w:rPr>
          <w:rFonts w:ascii="Garamond" w:hAnsi="Garamond" w:cs="Arial"/>
          <w:b/>
          <w:bCs/>
          <w:color w:val="000000"/>
          <w:sz w:val="28"/>
          <w:szCs w:val="28"/>
        </w:rPr>
        <w:t>Joan Baez</w:t>
      </w:r>
      <w:r w:rsidR="003B6627">
        <w:rPr>
          <w:rFonts w:ascii="Garamond" w:hAnsi="Garamond" w:cs="Arial"/>
          <w:b/>
          <w:bCs/>
          <w:color w:val="000000"/>
          <w:sz w:val="28"/>
          <w:szCs w:val="28"/>
        </w:rPr>
        <w:t xml:space="preserve">. </w:t>
      </w:r>
      <w:r w:rsidR="003B6627">
        <w:rPr>
          <w:rFonts w:ascii="Garamond" w:hAnsi="Garamond" w:cs="Arial"/>
          <w:color w:val="000000"/>
          <w:sz w:val="28"/>
          <w:szCs w:val="28"/>
        </w:rPr>
        <w:t xml:space="preserve"> Sans doute. Mais la chose n’est pas aisée. Mais il nous appartient de transmettre cet espoir. </w:t>
      </w:r>
      <w:r w:rsidR="00DF2CF6">
        <w:rPr>
          <w:rFonts w:ascii="Garamond" w:hAnsi="Garamond" w:cs="Arial"/>
          <w:color w:val="000000"/>
          <w:sz w:val="28"/>
          <w:szCs w:val="28"/>
        </w:rPr>
        <w:t>D’illuminer ainsi notre monde. De pousser ceux que nous côtoyons, et le travail commence d’abord en nous-mêmes, dans notre famille, puis sur notre lieu de travail, dans les associations où nous sommes engagés, à refuser tout ce qui nous conduit à célébrer en toutes choses la mort plutôt que la vie. Transmettre l’espoir, c’est chercher à être vecteurs de bénédiction, de paroles apaisantes, bienveillantes, de bonnes nouvelles.</w:t>
      </w:r>
    </w:p>
    <w:p w14:paraId="56C7663A" w14:textId="0D2CDE72" w:rsidR="004B7809" w:rsidRPr="003B6627" w:rsidRDefault="00DF2CF6" w:rsidP="00DF2CF6">
      <w:pPr>
        <w:pStyle w:val="NormalWeb"/>
        <w:spacing w:before="0" w:beforeAutospacing="0" w:after="0" w:afterAutospacing="0"/>
        <w:ind w:firstLine="708"/>
        <w:jc w:val="both"/>
        <w:rPr>
          <w:rFonts w:ascii="Garamond" w:hAnsi="Garamond"/>
          <w:sz w:val="28"/>
          <w:szCs w:val="28"/>
        </w:rPr>
      </w:pPr>
      <w:r>
        <w:rPr>
          <w:rFonts w:ascii="Garamond" w:hAnsi="Garamond" w:cs="Arial"/>
          <w:color w:val="000000"/>
          <w:sz w:val="28"/>
          <w:szCs w:val="28"/>
        </w:rPr>
        <w:t>Allons. Que ce Noël nous donne la joie et qu’il nous donne la force de rendre</w:t>
      </w:r>
      <w:r w:rsidR="003B6627">
        <w:rPr>
          <w:rFonts w:ascii="Garamond" w:hAnsi="Garamond" w:cs="Arial"/>
          <w:color w:val="000000"/>
          <w:sz w:val="28"/>
          <w:szCs w:val="28"/>
        </w:rPr>
        <w:t xml:space="preserve"> joyeux</w:t>
      </w:r>
      <w:r>
        <w:rPr>
          <w:rFonts w:ascii="Garamond" w:hAnsi="Garamond" w:cs="Arial"/>
          <w:color w:val="000000"/>
          <w:sz w:val="28"/>
          <w:szCs w:val="28"/>
        </w:rPr>
        <w:t xml:space="preserve"> le monde. Amen.</w:t>
      </w:r>
      <w:r w:rsidR="003B6627">
        <w:rPr>
          <w:rFonts w:ascii="Garamond" w:hAnsi="Garamond" w:cs="Arial"/>
          <w:color w:val="000000"/>
          <w:sz w:val="28"/>
          <w:szCs w:val="28"/>
        </w:rPr>
        <w:t xml:space="preserve"> </w:t>
      </w:r>
    </w:p>
    <w:p w14:paraId="71312D81" w14:textId="77777777" w:rsidR="00127666" w:rsidRDefault="00127666"/>
    <w:sectPr w:rsidR="00127666" w:rsidSect="0012766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2C1B"/>
    <w:multiLevelType w:val="multilevel"/>
    <w:tmpl w:val="692AE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650B2"/>
    <w:multiLevelType w:val="multilevel"/>
    <w:tmpl w:val="279A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31C64"/>
    <w:multiLevelType w:val="hybridMultilevel"/>
    <w:tmpl w:val="B93A9382"/>
    <w:lvl w:ilvl="0" w:tplc="27BA4D3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66"/>
    <w:rsid w:val="00127666"/>
    <w:rsid w:val="001D4CE7"/>
    <w:rsid w:val="00261835"/>
    <w:rsid w:val="00285571"/>
    <w:rsid w:val="00397175"/>
    <w:rsid w:val="003B6627"/>
    <w:rsid w:val="00463E9A"/>
    <w:rsid w:val="004B7809"/>
    <w:rsid w:val="005E1087"/>
    <w:rsid w:val="00767A34"/>
    <w:rsid w:val="008A335A"/>
    <w:rsid w:val="008D091A"/>
    <w:rsid w:val="008F582F"/>
    <w:rsid w:val="00AB0A60"/>
    <w:rsid w:val="00CF2961"/>
    <w:rsid w:val="00D32236"/>
    <w:rsid w:val="00DD3385"/>
    <w:rsid w:val="00DF2CF6"/>
    <w:rsid w:val="00EA089E"/>
    <w:rsid w:val="00FC7819"/>
    <w:rsid w:val="00FF0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63AE"/>
  <w15:chartTrackingRefBased/>
  <w15:docId w15:val="{6F019C54-86AB-4525-A751-57D0F77C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76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e">
    <w:name w:val="verse"/>
    <w:basedOn w:val="Normal"/>
    <w:rsid w:val="00CF29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CF2961"/>
  </w:style>
  <w:style w:type="character" w:customStyle="1" w:styleId="chapternum">
    <w:name w:val="chapternum"/>
    <w:basedOn w:val="Policepardfaut"/>
    <w:rsid w:val="00CF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829485">
      <w:bodyDiv w:val="1"/>
      <w:marLeft w:val="0"/>
      <w:marRight w:val="0"/>
      <w:marTop w:val="0"/>
      <w:marBottom w:val="0"/>
      <w:divBdr>
        <w:top w:val="none" w:sz="0" w:space="0" w:color="auto"/>
        <w:left w:val="none" w:sz="0" w:space="0" w:color="auto"/>
        <w:bottom w:val="none" w:sz="0" w:space="0" w:color="auto"/>
        <w:right w:val="none" w:sz="0" w:space="0" w:color="auto"/>
      </w:divBdr>
    </w:div>
    <w:div w:id="16105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3</Pages>
  <Words>1402</Words>
  <Characters>7716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cp:lastPrinted>2020-12-16T14:52:00Z</cp:lastPrinted>
  <dcterms:created xsi:type="dcterms:W3CDTF">2020-12-14T17:21:00Z</dcterms:created>
  <dcterms:modified xsi:type="dcterms:W3CDTF">2020-12-16T14:52:00Z</dcterms:modified>
</cp:coreProperties>
</file>