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BB973" w14:textId="2311F2F0" w:rsidR="008E7447" w:rsidRPr="00200C80" w:rsidRDefault="00DB446C" w:rsidP="00DB446C">
      <w:pPr>
        <w:rPr>
          <w:rFonts w:asciiTheme="minorHAnsi" w:hAnsiTheme="minorHAnsi" w:cstheme="minorHAnsi"/>
          <w:b/>
          <w:bCs/>
          <w:sz w:val="28"/>
          <w:szCs w:val="28"/>
        </w:rPr>
      </w:pPr>
      <w:r w:rsidRPr="00200C80">
        <w:rPr>
          <w:rFonts w:asciiTheme="minorHAnsi" w:hAnsiTheme="minorHAnsi" w:cstheme="minorHAnsi"/>
          <w:b/>
          <w:bCs/>
          <w:sz w:val="28"/>
          <w:szCs w:val="28"/>
        </w:rPr>
        <w:t xml:space="preserve">Prédication du </w:t>
      </w:r>
      <w:r w:rsidR="00200C80" w:rsidRPr="00200C80">
        <w:rPr>
          <w:rFonts w:asciiTheme="minorHAnsi" w:hAnsiTheme="minorHAnsi" w:cstheme="minorHAnsi"/>
          <w:b/>
          <w:bCs/>
          <w:sz w:val="28"/>
          <w:szCs w:val="28"/>
        </w:rPr>
        <w:t>7</w:t>
      </w:r>
      <w:r w:rsidRPr="00200C80">
        <w:rPr>
          <w:rFonts w:asciiTheme="minorHAnsi" w:hAnsiTheme="minorHAnsi" w:cstheme="minorHAnsi"/>
          <w:b/>
          <w:bCs/>
          <w:sz w:val="28"/>
          <w:szCs w:val="28"/>
        </w:rPr>
        <w:t xml:space="preserve"> juin </w:t>
      </w:r>
    </w:p>
    <w:p w14:paraId="5718DE34" w14:textId="4A82D3FF" w:rsidR="002670D5" w:rsidRDefault="002670D5" w:rsidP="00DB446C">
      <w:pPr>
        <w:ind w:firstLine="708"/>
        <w:jc w:val="both"/>
        <w:rPr>
          <w:rFonts w:asciiTheme="minorHAnsi" w:hAnsiTheme="minorHAnsi" w:cstheme="minorHAnsi"/>
          <w:sz w:val="28"/>
          <w:szCs w:val="28"/>
        </w:rPr>
      </w:pPr>
      <w:r>
        <w:rPr>
          <w:rFonts w:asciiTheme="minorHAnsi" w:hAnsiTheme="minorHAnsi" w:cstheme="minorHAnsi"/>
          <w:sz w:val="28"/>
          <w:szCs w:val="28"/>
        </w:rPr>
        <w:t>Je ne suis pas</w:t>
      </w:r>
      <w:r w:rsidR="00DB446C">
        <w:rPr>
          <w:rFonts w:asciiTheme="minorHAnsi" w:hAnsiTheme="minorHAnsi" w:cstheme="minorHAnsi"/>
          <w:sz w:val="28"/>
          <w:szCs w:val="28"/>
        </w:rPr>
        <w:t>,</w:t>
      </w:r>
      <w:r>
        <w:rPr>
          <w:rFonts w:asciiTheme="minorHAnsi" w:hAnsiTheme="minorHAnsi" w:cstheme="minorHAnsi"/>
          <w:sz w:val="28"/>
          <w:szCs w:val="28"/>
        </w:rPr>
        <w:t xml:space="preserve"> et </w:t>
      </w:r>
      <w:r w:rsidR="00DB446C">
        <w:rPr>
          <w:rFonts w:asciiTheme="minorHAnsi" w:hAnsiTheme="minorHAnsi" w:cstheme="minorHAnsi"/>
          <w:sz w:val="28"/>
          <w:szCs w:val="28"/>
        </w:rPr>
        <w:t>de</w:t>
      </w:r>
      <w:r w:rsidR="00DB446C">
        <w:rPr>
          <w:rFonts w:asciiTheme="minorHAnsi" w:hAnsiTheme="minorHAnsi" w:cstheme="minorHAnsi"/>
          <w:sz w:val="28"/>
          <w:szCs w:val="28"/>
        </w:rPr>
        <w:t xml:space="preserve"> </w:t>
      </w:r>
      <w:r>
        <w:rPr>
          <w:rFonts w:asciiTheme="minorHAnsi" w:hAnsiTheme="minorHAnsi" w:cstheme="minorHAnsi"/>
          <w:sz w:val="28"/>
          <w:szCs w:val="28"/>
        </w:rPr>
        <w:t>loin, comme notre pasteur Christophe Jacon, un spécialiste de l’Apôtre Paul, et essayer de construire quelque chose à partir du texte du jour 2 Corinthien</w:t>
      </w:r>
      <w:r w:rsidR="00DB446C">
        <w:rPr>
          <w:rFonts w:asciiTheme="minorHAnsi" w:hAnsiTheme="minorHAnsi" w:cstheme="minorHAnsi"/>
          <w:sz w:val="28"/>
          <w:szCs w:val="28"/>
        </w:rPr>
        <w:t>s</w:t>
      </w:r>
      <w:r>
        <w:rPr>
          <w:rFonts w:asciiTheme="minorHAnsi" w:hAnsiTheme="minorHAnsi" w:cstheme="minorHAnsi"/>
          <w:sz w:val="28"/>
          <w:szCs w:val="28"/>
        </w:rPr>
        <w:t xml:space="preserve"> 13, versets 11 à 13 m’a paru très compliqué. La situation actuelle due au covid19, engendrant directement ou indirectement des situations conflictuelles au sein de la société, des familles, et tout récemment l’assassinat de Georges Floyd, avec son origine, ses conséquences, m’ont orienté sur le thème du pardon que l’on trouve dans la parabole de l’esclave ou serviteur impitoyable dans l’évangile de Matthieu au chapitre 18, versets 21-35, texte que je vais partager avec vous maintenant</w:t>
      </w:r>
      <w:r w:rsidR="00DB446C">
        <w:rPr>
          <w:rFonts w:asciiTheme="minorHAnsi" w:hAnsiTheme="minorHAnsi" w:cstheme="minorHAnsi"/>
          <w:sz w:val="28"/>
          <w:szCs w:val="28"/>
        </w:rPr>
        <w:t> :</w:t>
      </w:r>
    </w:p>
    <w:p w14:paraId="70115392" w14:textId="77777777" w:rsidR="002670D5" w:rsidRDefault="002670D5" w:rsidP="002670D5">
      <w:pPr>
        <w:pStyle w:val="Standard"/>
        <w:jc w:val="both"/>
        <w:rPr>
          <w:rFonts w:asciiTheme="minorHAnsi" w:hAnsiTheme="minorHAnsi" w:cstheme="minorHAnsi"/>
          <w:sz w:val="28"/>
          <w:szCs w:val="28"/>
        </w:rPr>
      </w:pPr>
      <w:r>
        <w:rPr>
          <w:rFonts w:asciiTheme="minorHAnsi" w:hAnsiTheme="minorHAnsi" w:cstheme="minorHAnsi"/>
          <w:sz w:val="28"/>
          <w:szCs w:val="28"/>
        </w:rPr>
        <w:t xml:space="preserve">  </w:t>
      </w:r>
    </w:p>
    <w:p w14:paraId="2B9FF2D1" w14:textId="77777777" w:rsidR="00DB446C" w:rsidRDefault="00DB446C" w:rsidP="002670D5">
      <w:pPr>
        <w:pStyle w:val="Standard"/>
        <w:jc w:val="both"/>
        <w:rPr>
          <w:rFonts w:asciiTheme="minorHAnsi" w:hAnsiTheme="minorHAnsi" w:cstheme="minorHAnsi"/>
          <w:sz w:val="28"/>
          <w:szCs w:val="28"/>
        </w:rPr>
      </w:pPr>
      <w:r>
        <w:rPr>
          <w:rFonts w:asciiTheme="minorHAnsi" w:hAnsiTheme="minorHAnsi" w:cstheme="minorHAnsi"/>
          <w:sz w:val="28"/>
          <w:szCs w:val="28"/>
        </w:rPr>
        <w:t>« "</w:t>
      </w:r>
      <w:r w:rsidR="002670D5" w:rsidRPr="00DB446C">
        <w:rPr>
          <w:rFonts w:asciiTheme="minorHAnsi" w:hAnsiTheme="minorHAnsi" w:cstheme="minorHAnsi"/>
          <w:sz w:val="28"/>
          <w:szCs w:val="28"/>
          <w:vertAlign w:val="subscript"/>
        </w:rPr>
        <w:t>21</w:t>
      </w:r>
      <w:r w:rsidR="002670D5" w:rsidRPr="00DB446C">
        <w:rPr>
          <w:rFonts w:asciiTheme="minorHAnsi" w:hAnsiTheme="minorHAnsi" w:cstheme="minorHAnsi"/>
          <w:sz w:val="28"/>
          <w:szCs w:val="28"/>
        </w:rPr>
        <w:t xml:space="preserve"> </w:t>
      </w:r>
      <w:r w:rsidR="002670D5" w:rsidRPr="00DB446C">
        <w:rPr>
          <w:rFonts w:asciiTheme="minorHAnsi" w:hAnsiTheme="minorHAnsi" w:cstheme="minorHAnsi"/>
          <w:i/>
          <w:iCs/>
          <w:sz w:val="28"/>
          <w:szCs w:val="28"/>
        </w:rPr>
        <w:t>Combien de fois devrai-je pardonner à mon frère s'il se rend coupable envers moi</w:t>
      </w:r>
      <w:r w:rsidRPr="00DB446C">
        <w:rPr>
          <w:rFonts w:asciiTheme="minorHAnsi" w:hAnsiTheme="minorHAnsi" w:cstheme="minorHAnsi"/>
          <w:i/>
          <w:iCs/>
          <w:sz w:val="28"/>
          <w:szCs w:val="28"/>
        </w:rPr>
        <w:t xml:space="preserve"> </w:t>
      </w:r>
      <w:r w:rsidR="002670D5" w:rsidRPr="00DB446C">
        <w:rPr>
          <w:rFonts w:asciiTheme="minorHAnsi" w:hAnsiTheme="minorHAnsi" w:cstheme="minorHAnsi"/>
          <w:i/>
          <w:iCs/>
          <w:sz w:val="28"/>
          <w:szCs w:val="28"/>
        </w:rPr>
        <w:t>? jusqu'à sept fois</w:t>
      </w:r>
      <w:r w:rsidRPr="00DB446C">
        <w:rPr>
          <w:rFonts w:asciiTheme="minorHAnsi" w:hAnsiTheme="minorHAnsi" w:cstheme="minorHAnsi"/>
          <w:i/>
          <w:iCs/>
          <w:sz w:val="28"/>
          <w:szCs w:val="28"/>
        </w:rPr>
        <w:t xml:space="preserve"> </w:t>
      </w:r>
      <w:r w:rsidR="002670D5" w:rsidRPr="00DB446C">
        <w:rPr>
          <w:rFonts w:asciiTheme="minorHAnsi" w:hAnsiTheme="minorHAnsi" w:cstheme="minorHAnsi"/>
          <w:i/>
          <w:iCs/>
          <w:sz w:val="28"/>
          <w:szCs w:val="28"/>
        </w:rPr>
        <w:t>?</w:t>
      </w:r>
      <w:r>
        <w:rPr>
          <w:rFonts w:asciiTheme="minorHAnsi" w:hAnsiTheme="minorHAnsi" w:cstheme="minorHAnsi"/>
          <w:sz w:val="28"/>
          <w:szCs w:val="28"/>
        </w:rPr>
        <w:t>"</w:t>
      </w:r>
      <w:r w:rsidR="002670D5" w:rsidRPr="00DB446C">
        <w:rPr>
          <w:rFonts w:asciiTheme="minorHAnsi" w:hAnsiTheme="minorHAnsi" w:cstheme="minorHAnsi"/>
          <w:sz w:val="28"/>
          <w:szCs w:val="28"/>
        </w:rPr>
        <w:t xml:space="preserve"> </w:t>
      </w:r>
      <w:r w:rsidR="002670D5" w:rsidRPr="00DB446C">
        <w:rPr>
          <w:rFonts w:asciiTheme="minorHAnsi" w:hAnsiTheme="minorHAnsi" w:cstheme="minorHAnsi"/>
          <w:sz w:val="28"/>
          <w:szCs w:val="28"/>
          <w:vertAlign w:val="subscript"/>
        </w:rPr>
        <w:t>22</w:t>
      </w:r>
      <w:r w:rsidR="002670D5" w:rsidRPr="00DB446C">
        <w:rPr>
          <w:rFonts w:asciiTheme="minorHAnsi" w:hAnsiTheme="minorHAnsi" w:cstheme="minorHAnsi"/>
          <w:sz w:val="28"/>
          <w:szCs w:val="28"/>
        </w:rPr>
        <w:t xml:space="preserve"> </w:t>
      </w:r>
      <w:r>
        <w:rPr>
          <w:rFonts w:asciiTheme="minorHAnsi" w:hAnsiTheme="minorHAnsi" w:cstheme="minorHAnsi"/>
          <w:sz w:val="28"/>
          <w:szCs w:val="28"/>
        </w:rPr>
        <w:t>"</w:t>
      </w:r>
      <w:r w:rsidR="002670D5" w:rsidRPr="00DB446C">
        <w:rPr>
          <w:rFonts w:asciiTheme="minorHAnsi" w:hAnsiTheme="minorHAnsi" w:cstheme="minorHAnsi"/>
          <w:i/>
          <w:iCs/>
          <w:sz w:val="28"/>
          <w:szCs w:val="28"/>
        </w:rPr>
        <w:t>Non,</w:t>
      </w:r>
      <w:r w:rsidR="002670D5" w:rsidRPr="00DB446C">
        <w:rPr>
          <w:rFonts w:asciiTheme="minorHAnsi" w:hAnsiTheme="minorHAnsi" w:cstheme="minorHAnsi"/>
          <w:sz w:val="28"/>
          <w:szCs w:val="28"/>
        </w:rPr>
        <w:t xml:space="preserve"> répondit Jésus, </w:t>
      </w:r>
      <w:r w:rsidR="002670D5" w:rsidRPr="00DB446C">
        <w:rPr>
          <w:rFonts w:asciiTheme="minorHAnsi" w:hAnsiTheme="minorHAnsi" w:cstheme="minorHAnsi"/>
          <w:i/>
          <w:iCs/>
          <w:sz w:val="28"/>
          <w:szCs w:val="28"/>
        </w:rPr>
        <w:t>je ne te dis pas jusqu'à sept fois, mais jusqu'à soixante-dix fois sept fois. </w:t>
      </w:r>
      <w:r w:rsidR="002670D5" w:rsidRPr="00DB446C">
        <w:rPr>
          <w:rFonts w:asciiTheme="minorHAnsi" w:hAnsiTheme="minorHAnsi" w:cstheme="minorHAnsi"/>
          <w:i/>
          <w:iCs/>
          <w:sz w:val="28"/>
          <w:szCs w:val="28"/>
          <w:vertAlign w:val="subscript"/>
        </w:rPr>
        <w:t>23</w:t>
      </w:r>
      <w:r w:rsidR="002670D5" w:rsidRPr="00DB446C">
        <w:rPr>
          <w:rFonts w:asciiTheme="minorHAnsi" w:hAnsiTheme="minorHAnsi" w:cstheme="minorHAnsi"/>
          <w:i/>
          <w:iCs/>
          <w:sz w:val="28"/>
          <w:szCs w:val="28"/>
        </w:rPr>
        <w:t xml:space="preserve"> C'est pourquoi, voici à quoi ressemble le Royaume des cieux</w:t>
      </w:r>
      <w:r>
        <w:rPr>
          <w:rFonts w:asciiTheme="minorHAnsi" w:hAnsiTheme="minorHAnsi" w:cstheme="minorHAnsi"/>
          <w:sz w:val="28"/>
          <w:szCs w:val="28"/>
        </w:rPr>
        <w:t xml:space="preserve"> </w:t>
      </w:r>
      <w:r w:rsidR="002670D5" w:rsidRPr="00DB446C">
        <w:rPr>
          <w:rFonts w:asciiTheme="minorHAnsi" w:hAnsiTheme="minorHAnsi" w:cstheme="minorHAnsi"/>
          <w:sz w:val="28"/>
          <w:szCs w:val="28"/>
        </w:rPr>
        <w:t xml:space="preserve">: </w:t>
      </w:r>
    </w:p>
    <w:p w14:paraId="7D685607" w14:textId="25481804" w:rsidR="002670D5" w:rsidRPr="00DB446C" w:rsidRDefault="00DB446C" w:rsidP="00DB446C">
      <w:pPr>
        <w:pStyle w:val="Standard"/>
        <w:ind w:left="284" w:right="283"/>
        <w:jc w:val="both"/>
        <w:rPr>
          <w:rFonts w:asciiTheme="minorHAnsi" w:hAnsiTheme="minorHAnsi" w:cstheme="minorHAnsi"/>
          <w:sz w:val="28"/>
          <w:szCs w:val="28"/>
          <w:u w:val="single"/>
        </w:rPr>
      </w:pPr>
      <w:r>
        <w:rPr>
          <w:rFonts w:asciiTheme="minorHAnsi" w:hAnsiTheme="minorHAnsi" w:cstheme="minorHAnsi"/>
          <w:sz w:val="28"/>
          <w:szCs w:val="28"/>
        </w:rPr>
        <w:t>‘</w:t>
      </w:r>
      <w:r w:rsidR="002670D5" w:rsidRPr="00DB446C">
        <w:rPr>
          <w:rFonts w:asciiTheme="minorHAnsi" w:hAnsiTheme="minorHAnsi" w:cstheme="minorHAnsi"/>
          <w:sz w:val="28"/>
          <w:szCs w:val="28"/>
        </w:rPr>
        <w:t>Un roi décida de régler ses comptes avec ses serviteurs. </w:t>
      </w:r>
      <w:r w:rsidR="002670D5" w:rsidRPr="00DB446C">
        <w:rPr>
          <w:rFonts w:asciiTheme="minorHAnsi" w:hAnsiTheme="minorHAnsi" w:cstheme="minorHAnsi"/>
          <w:sz w:val="28"/>
          <w:szCs w:val="28"/>
          <w:vertAlign w:val="subscript"/>
        </w:rPr>
        <w:t>24</w:t>
      </w:r>
      <w:r w:rsidR="002670D5" w:rsidRPr="00DB446C">
        <w:rPr>
          <w:rFonts w:asciiTheme="minorHAnsi" w:hAnsiTheme="minorHAnsi" w:cstheme="minorHAnsi"/>
          <w:sz w:val="28"/>
          <w:szCs w:val="28"/>
        </w:rPr>
        <w:t xml:space="preserve"> Il commençait à le faire, quand on lui en amena un qui lui devait une énorme somme d'argent. </w:t>
      </w:r>
      <w:r w:rsidR="002670D5" w:rsidRPr="00DB446C">
        <w:rPr>
          <w:rFonts w:asciiTheme="minorHAnsi" w:hAnsiTheme="minorHAnsi" w:cstheme="minorHAnsi"/>
          <w:sz w:val="28"/>
          <w:szCs w:val="28"/>
          <w:vertAlign w:val="subscript"/>
        </w:rPr>
        <w:t>25</w:t>
      </w:r>
      <w:r w:rsidR="002670D5" w:rsidRPr="00DB446C">
        <w:rPr>
          <w:rFonts w:asciiTheme="minorHAnsi" w:hAnsiTheme="minorHAnsi" w:cstheme="minorHAnsi"/>
          <w:sz w:val="28"/>
          <w:szCs w:val="28"/>
        </w:rPr>
        <w:t xml:space="preserve"> Cet homme n'avait pas de quoi rendre cet argent ; alors son maître donna l'ordre de le vendre comme esclave et de vendre aussi sa femme, ses enfants et tout ce qu'il possédait, afin de rembourser ainsi la dette. </w:t>
      </w:r>
      <w:r w:rsidR="002670D5" w:rsidRPr="00DB446C">
        <w:rPr>
          <w:rFonts w:asciiTheme="minorHAnsi" w:hAnsiTheme="minorHAnsi" w:cstheme="minorHAnsi"/>
          <w:sz w:val="28"/>
          <w:szCs w:val="28"/>
          <w:vertAlign w:val="subscript"/>
        </w:rPr>
        <w:t>26</w:t>
      </w:r>
      <w:r w:rsidR="002670D5" w:rsidRPr="00DB446C">
        <w:rPr>
          <w:rFonts w:asciiTheme="minorHAnsi" w:hAnsiTheme="minorHAnsi" w:cstheme="minorHAnsi"/>
          <w:sz w:val="28"/>
          <w:szCs w:val="28"/>
        </w:rPr>
        <w:t xml:space="preserve"> Le serviteur se jeta à genoux devant son maître et lui dit : </w:t>
      </w:r>
      <w:r w:rsidR="002670D5" w:rsidRPr="00DB446C">
        <w:rPr>
          <w:rFonts w:asciiTheme="minorHAnsi" w:hAnsiTheme="minorHAnsi" w:cstheme="minorHAnsi"/>
          <w:i/>
          <w:iCs/>
          <w:sz w:val="28"/>
          <w:szCs w:val="28"/>
        </w:rPr>
        <w:t>Prends patience envers moi et je te paierai tout !</w:t>
      </w:r>
      <w:r>
        <w:rPr>
          <w:rFonts w:asciiTheme="minorHAnsi" w:hAnsiTheme="minorHAnsi" w:cstheme="minorHAnsi"/>
          <w:sz w:val="28"/>
          <w:szCs w:val="28"/>
        </w:rPr>
        <w:t xml:space="preserve"> </w:t>
      </w:r>
      <w:r w:rsidR="002670D5" w:rsidRPr="00DB446C">
        <w:rPr>
          <w:rFonts w:asciiTheme="minorHAnsi" w:hAnsiTheme="minorHAnsi" w:cstheme="minorHAnsi"/>
          <w:sz w:val="28"/>
          <w:szCs w:val="28"/>
          <w:vertAlign w:val="subscript"/>
        </w:rPr>
        <w:t>27</w:t>
      </w:r>
      <w:r w:rsidR="002670D5" w:rsidRPr="00DB446C">
        <w:rPr>
          <w:rFonts w:asciiTheme="minorHAnsi" w:hAnsiTheme="minorHAnsi" w:cstheme="minorHAnsi"/>
          <w:sz w:val="28"/>
          <w:szCs w:val="28"/>
        </w:rPr>
        <w:t xml:space="preserve"> Le maître en eut pitié : il annula sa dette et le laissa partir. </w:t>
      </w:r>
      <w:r w:rsidR="002670D5" w:rsidRPr="00DB446C">
        <w:rPr>
          <w:rFonts w:asciiTheme="minorHAnsi" w:hAnsiTheme="minorHAnsi" w:cstheme="minorHAnsi"/>
          <w:sz w:val="28"/>
          <w:szCs w:val="28"/>
          <w:vertAlign w:val="subscript"/>
        </w:rPr>
        <w:t>28</w:t>
      </w:r>
      <w:r w:rsidR="002670D5" w:rsidRPr="00DB446C">
        <w:rPr>
          <w:rFonts w:asciiTheme="minorHAnsi" w:hAnsiTheme="minorHAnsi" w:cstheme="minorHAnsi"/>
          <w:sz w:val="28"/>
          <w:szCs w:val="28"/>
        </w:rPr>
        <w:t xml:space="preserve"> Le serviteur sortit et rencontra un de ses compagnons de service qui lui devait une très petite somme d'argent. Il le saisit à la gorge et le serrait à l'étouffer en disant : </w:t>
      </w:r>
      <w:r w:rsidR="002670D5" w:rsidRPr="00DB446C">
        <w:rPr>
          <w:rFonts w:asciiTheme="minorHAnsi" w:hAnsiTheme="minorHAnsi" w:cstheme="minorHAnsi"/>
          <w:i/>
          <w:iCs/>
          <w:sz w:val="28"/>
          <w:szCs w:val="28"/>
        </w:rPr>
        <w:t>Paie ce que tu me dois !</w:t>
      </w:r>
      <w:r>
        <w:rPr>
          <w:rFonts w:asciiTheme="minorHAnsi" w:hAnsiTheme="minorHAnsi" w:cstheme="minorHAnsi"/>
          <w:sz w:val="28"/>
          <w:szCs w:val="28"/>
        </w:rPr>
        <w:t xml:space="preserve"> </w:t>
      </w:r>
      <w:r w:rsidR="002670D5" w:rsidRPr="00DB446C">
        <w:rPr>
          <w:rFonts w:asciiTheme="minorHAnsi" w:hAnsiTheme="minorHAnsi" w:cstheme="minorHAnsi"/>
          <w:sz w:val="28"/>
          <w:szCs w:val="28"/>
          <w:vertAlign w:val="subscript"/>
        </w:rPr>
        <w:t>29</w:t>
      </w:r>
      <w:r w:rsidR="002670D5" w:rsidRPr="00DB446C">
        <w:rPr>
          <w:rFonts w:asciiTheme="minorHAnsi" w:hAnsiTheme="minorHAnsi" w:cstheme="minorHAnsi"/>
          <w:sz w:val="28"/>
          <w:szCs w:val="28"/>
        </w:rPr>
        <w:t xml:space="preserve"> Son compagnon se jeta à ses pieds et le supplia en ces termes : </w:t>
      </w:r>
      <w:r w:rsidR="002670D5" w:rsidRPr="00DB446C">
        <w:rPr>
          <w:rFonts w:asciiTheme="minorHAnsi" w:hAnsiTheme="minorHAnsi" w:cstheme="minorHAnsi"/>
          <w:i/>
          <w:iCs/>
          <w:sz w:val="28"/>
          <w:szCs w:val="28"/>
        </w:rPr>
        <w:t>Prends patience envers moi et je te paierai !</w:t>
      </w:r>
      <w:r w:rsidRPr="00DB446C">
        <w:rPr>
          <w:rFonts w:asciiTheme="minorHAnsi" w:hAnsiTheme="minorHAnsi" w:cstheme="minorHAnsi"/>
          <w:i/>
          <w:iCs/>
          <w:sz w:val="28"/>
          <w:szCs w:val="28"/>
        </w:rPr>
        <w:t xml:space="preserve"> </w:t>
      </w:r>
      <w:r w:rsidR="002670D5" w:rsidRPr="00DB446C">
        <w:rPr>
          <w:rFonts w:asciiTheme="minorHAnsi" w:hAnsiTheme="minorHAnsi" w:cstheme="minorHAnsi"/>
          <w:sz w:val="28"/>
          <w:szCs w:val="28"/>
          <w:vertAlign w:val="subscript"/>
        </w:rPr>
        <w:t>30</w:t>
      </w:r>
      <w:r w:rsidR="002670D5" w:rsidRPr="00DB446C">
        <w:rPr>
          <w:rFonts w:asciiTheme="minorHAnsi" w:hAnsiTheme="minorHAnsi" w:cstheme="minorHAnsi"/>
          <w:sz w:val="28"/>
          <w:szCs w:val="28"/>
        </w:rPr>
        <w:t xml:space="preserve"> Mais l'autre refusa ; bien plus, il le fit jeter en prison en attendant qu'il ait payé sa dette. </w:t>
      </w:r>
      <w:r w:rsidR="002670D5" w:rsidRPr="00DB446C">
        <w:rPr>
          <w:rFonts w:asciiTheme="minorHAnsi" w:hAnsiTheme="minorHAnsi" w:cstheme="minorHAnsi"/>
          <w:sz w:val="28"/>
          <w:szCs w:val="28"/>
          <w:vertAlign w:val="subscript"/>
        </w:rPr>
        <w:t>31</w:t>
      </w:r>
      <w:r w:rsidR="002670D5" w:rsidRPr="00DB446C">
        <w:rPr>
          <w:rFonts w:asciiTheme="minorHAnsi" w:hAnsiTheme="minorHAnsi" w:cstheme="minorHAnsi"/>
          <w:sz w:val="28"/>
          <w:szCs w:val="28"/>
        </w:rPr>
        <w:t xml:space="preserve"> Quand les autres serviteurs virent ce qui était arrivé, ils en furent profondément attristés et allèrent tout raconter à leur maître. </w:t>
      </w:r>
      <w:r w:rsidR="002670D5" w:rsidRPr="00DB446C">
        <w:rPr>
          <w:rFonts w:asciiTheme="minorHAnsi" w:hAnsiTheme="minorHAnsi" w:cstheme="minorHAnsi"/>
          <w:sz w:val="28"/>
          <w:szCs w:val="28"/>
          <w:vertAlign w:val="subscript"/>
        </w:rPr>
        <w:t>32</w:t>
      </w:r>
      <w:r w:rsidR="002670D5" w:rsidRPr="00DB446C">
        <w:rPr>
          <w:rFonts w:asciiTheme="minorHAnsi" w:hAnsiTheme="minorHAnsi" w:cstheme="minorHAnsi"/>
          <w:sz w:val="28"/>
          <w:szCs w:val="28"/>
        </w:rPr>
        <w:t xml:space="preserve"> Alors le maître fit venir ce serviteur et lui dit : </w:t>
      </w:r>
      <w:r w:rsidR="002670D5" w:rsidRPr="00DB446C">
        <w:rPr>
          <w:rFonts w:asciiTheme="minorHAnsi" w:hAnsiTheme="minorHAnsi" w:cstheme="minorHAnsi"/>
          <w:i/>
          <w:iCs/>
          <w:sz w:val="28"/>
          <w:szCs w:val="28"/>
        </w:rPr>
        <w:t xml:space="preserve">Méchant serviteur !  </w:t>
      </w:r>
      <w:r w:rsidRPr="00DB446C">
        <w:rPr>
          <w:rFonts w:asciiTheme="minorHAnsi" w:hAnsiTheme="minorHAnsi" w:cstheme="minorHAnsi"/>
          <w:i/>
          <w:iCs/>
          <w:sz w:val="28"/>
          <w:szCs w:val="28"/>
        </w:rPr>
        <w:t>J</w:t>
      </w:r>
      <w:r w:rsidR="002670D5" w:rsidRPr="00DB446C">
        <w:rPr>
          <w:rFonts w:asciiTheme="minorHAnsi" w:hAnsiTheme="minorHAnsi" w:cstheme="minorHAnsi"/>
          <w:i/>
          <w:iCs/>
          <w:sz w:val="28"/>
          <w:szCs w:val="28"/>
        </w:rPr>
        <w:t>'ai annulé toute ta dette parce que tu m'as supplié de le faire. </w:t>
      </w:r>
      <w:r w:rsidR="002670D5" w:rsidRPr="00DB446C">
        <w:rPr>
          <w:rFonts w:asciiTheme="minorHAnsi" w:hAnsiTheme="minorHAnsi" w:cstheme="minorHAnsi"/>
          <w:i/>
          <w:iCs/>
          <w:sz w:val="28"/>
          <w:szCs w:val="28"/>
          <w:vertAlign w:val="subscript"/>
        </w:rPr>
        <w:t>33</w:t>
      </w:r>
      <w:r w:rsidR="002670D5" w:rsidRPr="00DB446C">
        <w:rPr>
          <w:rFonts w:asciiTheme="minorHAnsi" w:hAnsiTheme="minorHAnsi" w:cstheme="minorHAnsi"/>
          <w:i/>
          <w:iCs/>
          <w:sz w:val="28"/>
          <w:szCs w:val="28"/>
        </w:rPr>
        <w:t xml:space="preserve"> Tu devais toi aussi avoir pitié de ton compagnon, comme j'ai eu pitié de toi.</w:t>
      </w:r>
      <w:r>
        <w:rPr>
          <w:rFonts w:asciiTheme="minorHAnsi" w:hAnsiTheme="minorHAnsi" w:cstheme="minorHAnsi"/>
          <w:sz w:val="28"/>
          <w:szCs w:val="28"/>
        </w:rPr>
        <w:t xml:space="preserve"> </w:t>
      </w:r>
      <w:r w:rsidR="002670D5" w:rsidRPr="00DB446C">
        <w:rPr>
          <w:rFonts w:asciiTheme="minorHAnsi" w:hAnsiTheme="minorHAnsi" w:cstheme="minorHAnsi"/>
          <w:sz w:val="28"/>
          <w:szCs w:val="28"/>
          <w:vertAlign w:val="subscript"/>
        </w:rPr>
        <w:t>34</w:t>
      </w:r>
      <w:r w:rsidR="002670D5" w:rsidRPr="00DB446C">
        <w:rPr>
          <w:rFonts w:asciiTheme="minorHAnsi" w:hAnsiTheme="minorHAnsi" w:cstheme="minorHAnsi"/>
          <w:sz w:val="28"/>
          <w:szCs w:val="28"/>
        </w:rPr>
        <w:t xml:space="preserve"> Le maître était fort en colère et il envoya le serviteur aux travaux forcés en attendant qu'il ait payé toute sa dette</w:t>
      </w:r>
      <w:r>
        <w:rPr>
          <w:rFonts w:asciiTheme="minorHAnsi" w:hAnsiTheme="minorHAnsi" w:cstheme="minorHAnsi"/>
          <w:sz w:val="28"/>
          <w:szCs w:val="28"/>
        </w:rPr>
        <w:t>’.</w:t>
      </w:r>
    </w:p>
    <w:p w14:paraId="77A07D49" w14:textId="46B7B6C2" w:rsidR="00DB446C" w:rsidRPr="00DB446C" w:rsidRDefault="002670D5" w:rsidP="00DB446C">
      <w:pPr>
        <w:pStyle w:val="Standard"/>
        <w:jc w:val="both"/>
        <w:rPr>
          <w:rFonts w:asciiTheme="minorHAnsi" w:hAnsiTheme="minorHAnsi" w:cstheme="minorHAnsi"/>
          <w:sz w:val="28"/>
          <w:szCs w:val="28"/>
        </w:rPr>
      </w:pPr>
      <w:r w:rsidRPr="00DB446C">
        <w:rPr>
          <w:rFonts w:asciiTheme="minorHAnsi" w:hAnsiTheme="minorHAnsi" w:cstheme="minorHAnsi"/>
          <w:i/>
          <w:iCs/>
          <w:sz w:val="28"/>
          <w:szCs w:val="28"/>
          <w:vertAlign w:val="subscript"/>
        </w:rPr>
        <w:t>35</w:t>
      </w:r>
      <w:r w:rsidRPr="00DB446C">
        <w:rPr>
          <w:rFonts w:asciiTheme="minorHAnsi" w:hAnsiTheme="minorHAnsi" w:cstheme="minorHAnsi"/>
          <w:i/>
          <w:iCs/>
          <w:sz w:val="28"/>
          <w:szCs w:val="28"/>
        </w:rPr>
        <w:t xml:space="preserve"> </w:t>
      </w:r>
      <w:r w:rsidRPr="00DB446C">
        <w:rPr>
          <w:rFonts w:asciiTheme="minorHAnsi" w:hAnsiTheme="minorHAnsi" w:cstheme="minorHAnsi"/>
          <w:sz w:val="28"/>
          <w:szCs w:val="28"/>
        </w:rPr>
        <w:t>Et Jésus ajouta</w:t>
      </w:r>
      <w:r w:rsidRPr="00DB446C">
        <w:rPr>
          <w:rFonts w:asciiTheme="minorHAnsi" w:hAnsiTheme="minorHAnsi" w:cstheme="minorHAnsi"/>
          <w:i/>
          <w:iCs/>
          <w:sz w:val="28"/>
          <w:szCs w:val="28"/>
        </w:rPr>
        <w:t xml:space="preserve"> : </w:t>
      </w:r>
      <w:r w:rsidR="00DB446C">
        <w:rPr>
          <w:rFonts w:asciiTheme="minorHAnsi" w:hAnsiTheme="minorHAnsi" w:cstheme="minorHAnsi"/>
          <w:i/>
          <w:iCs/>
          <w:sz w:val="28"/>
          <w:szCs w:val="28"/>
        </w:rPr>
        <w:t>"</w:t>
      </w:r>
      <w:r w:rsidRPr="00DB446C">
        <w:rPr>
          <w:rFonts w:asciiTheme="minorHAnsi" w:hAnsiTheme="minorHAnsi" w:cstheme="minorHAnsi"/>
          <w:i/>
          <w:iCs/>
          <w:sz w:val="28"/>
          <w:szCs w:val="28"/>
        </w:rPr>
        <w:t>C’est ainsi que mon Père qui est au ciel vous traitera si chacun de vous ne pardonne pas à son frère de tout son cœur</w:t>
      </w:r>
      <w:r w:rsidR="00DB446C">
        <w:rPr>
          <w:rFonts w:asciiTheme="minorHAnsi" w:hAnsiTheme="minorHAnsi" w:cstheme="minorHAnsi"/>
          <w:i/>
          <w:iCs/>
          <w:sz w:val="28"/>
          <w:szCs w:val="28"/>
        </w:rPr>
        <w:t>"</w:t>
      </w:r>
      <w:r w:rsidRPr="00DB446C">
        <w:rPr>
          <w:rFonts w:asciiTheme="minorHAnsi" w:hAnsiTheme="minorHAnsi" w:cstheme="minorHAnsi"/>
          <w:i/>
          <w:iCs/>
          <w:sz w:val="28"/>
          <w:szCs w:val="28"/>
        </w:rPr>
        <w:t>. »</w:t>
      </w:r>
      <w:r w:rsidR="00DB446C" w:rsidRPr="00DB446C">
        <w:rPr>
          <w:rFonts w:asciiTheme="minorHAnsi" w:hAnsiTheme="minorHAnsi" w:cstheme="minorHAnsi"/>
          <w:sz w:val="28"/>
          <w:szCs w:val="28"/>
        </w:rPr>
        <w:t xml:space="preserve"> </w:t>
      </w:r>
      <w:r w:rsidR="00DB446C">
        <w:rPr>
          <w:rFonts w:asciiTheme="minorHAnsi" w:hAnsiTheme="minorHAnsi" w:cstheme="minorHAnsi"/>
          <w:sz w:val="28"/>
          <w:szCs w:val="28"/>
        </w:rPr>
        <w:t>(</w:t>
      </w:r>
      <w:r w:rsidR="00DB446C" w:rsidRPr="00DB446C">
        <w:rPr>
          <w:rFonts w:asciiTheme="minorHAnsi" w:hAnsiTheme="minorHAnsi" w:cstheme="minorHAnsi"/>
          <w:sz w:val="28"/>
          <w:szCs w:val="28"/>
        </w:rPr>
        <w:t>Matthieu 18</w:t>
      </w:r>
      <w:r w:rsidR="00DB446C">
        <w:rPr>
          <w:rFonts w:asciiTheme="minorHAnsi" w:hAnsiTheme="minorHAnsi" w:cstheme="minorHAnsi"/>
          <w:sz w:val="28"/>
          <w:szCs w:val="28"/>
        </w:rPr>
        <w:t>,</w:t>
      </w:r>
      <w:r w:rsidR="00DB446C" w:rsidRPr="00DB446C">
        <w:rPr>
          <w:rFonts w:asciiTheme="minorHAnsi" w:hAnsiTheme="minorHAnsi" w:cstheme="minorHAnsi"/>
          <w:sz w:val="28"/>
          <w:szCs w:val="28"/>
        </w:rPr>
        <w:t>21-35</w:t>
      </w:r>
      <w:r w:rsidR="00DB446C">
        <w:rPr>
          <w:rFonts w:asciiTheme="minorHAnsi" w:hAnsiTheme="minorHAnsi" w:cstheme="minorHAnsi"/>
          <w:sz w:val="28"/>
          <w:szCs w:val="28"/>
        </w:rPr>
        <w:t>)</w:t>
      </w:r>
    </w:p>
    <w:p w14:paraId="26B94CD8" w14:textId="62F3535A" w:rsidR="002670D5" w:rsidRPr="00DB446C" w:rsidRDefault="002670D5" w:rsidP="002670D5">
      <w:pPr>
        <w:pStyle w:val="Standard"/>
        <w:jc w:val="both"/>
        <w:rPr>
          <w:rFonts w:asciiTheme="minorHAnsi" w:hAnsiTheme="minorHAnsi" w:cstheme="minorHAnsi"/>
          <w:sz w:val="28"/>
          <w:szCs w:val="28"/>
          <w:u w:val="single"/>
        </w:rPr>
      </w:pPr>
    </w:p>
    <w:p w14:paraId="26F10C2B" w14:textId="316F294D" w:rsidR="002670D5" w:rsidRDefault="002670D5" w:rsidP="00200C80">
      <w:pPr>
        <w:pStyle w:val="Standard"/>
        <w:ind w:firstLine="708"/>
        <w:jc w:val="both"/>
        <w:rPr>
          <w:rFonts w:asciiTheme="minorHAnsi" w:hAnsiTheme="minorHAnsi" w:cstheme="minorHAnsi"/>
          <w:sz w:val="28"/>
          <w:szCs w:val="28"/>
        </w:rPr>
      </w:pPr>
      <w:r>
        <w:rPr>
          <w:rFonts w:asciiTheme="minorHAnsi" w:hAnsiTheme="minorHAnsi" w:cstheme="minorHAnsi"/>
          <w:sz w:val="28"/>
          <w:szCs w:val="28"/>
          <w:shd w:val="clear" w:color="auto" w:fill="FFFFFF"/>
        </w:rPr>
        <w:t>Après le sermon sur la montagne, la parabole de la brebis perdue,</w:t>
      </w:r>
      <w:r>
        <w:rPr>
          <w:rFonts w:asciiTheme="minorHAnsi" w:hAnsiTheme="minorHAnsi" w:cstheme="minorHAnsi"/>
          <w:sz w:val="28"/>
          <w:szCs w:val="28"/>
        </w:rPr>
        <w:t xml:space="preserve"> </w:t>
      </w:r>
      <w:r>
        <w:rPr>
          <w:rFonts w:asciiTheme="minorHAnsi" w:hAnsiTheme="minorHAnsi" w:cstheme="minorHAnsi"/>
          <w:color w:val="000000"/>
          <w:sz w:val="28"/>
          <w:szCs w:val="28"/>
        </w:rPr>
        <w:t>le récit de Matthieu (</w:t>
      </w:r>
      <w:r>
        <w:rPr>
          <w:rFonts w:asciiTheme="minorHAnsi" w:hAnsiTheme="minorHAnsi" w:cstheme="minorHAnsi"/>
          <w:sz w:val="28"/>
          <w:szCs w:val="28"/>
        </w:rPr>
        <w:t>au chapitre 18</w:t>
      </w:r>
      <w:r w:rsidR="00200C80">
        <w:rPr>
          <w:rFonts w:asciiTheme="minorHAnsi" w:hAnsiTheme="minorHAnsi" w:cstheme="minorHAnsi"/>
          <w:sz w:val="28"/>
          <w:szCs w:val="28"/>
        </w:rPr>
        <w:t>,</w:t>
      </w:r>
      <w:r>
        <w:rPr>
          <w:rFonts w:asciiTheme="minorHAnsi" w:hAnsiTheme="minorHAnsi" w:cstheme="minorHAnsi"/>
          <w:sz w:val="28"/>
          <w:szCs w:val="28"/>
        </w:rPr>
        <w:t xml:space="preserve"> versets 21 à 35)</w:t>
      </w:r>
      <w:r w:rsidR="00200C80">
        <w:rPr>
          <w:rFonts w:asciiTheme="minorHAnsi" w:hAnsiTheme="minorHAnsi" w:cstheme="minorHAnsi"/>
          <w:sz w:val="28"/>
          <w:szCs w:val="28"/>
        </w:rPr>
        <w:t xml:space="preserve">, </w:t>
      </w:r>
      <w:r>
        <w:rPr>
          <w:rFonts w:asciiTheme="minorHAnsi" w:hAnsiTheme="minorHAnsi" w:cstheme="minorHAnsi"/>
          <w:sz w:val="28"/>
          <w:szCs w:val="28"/>
        </w:rPr>
        <w:t xml:space="preserve">nous donne la suite de l'enseignement de </w:t>
      </w:r>
      <w:proofErr w:type="gramStart"/>
      <w:r>
        <w:rPr>
          <w:rFonts w:asciiTheme="minorHAnsi" w:hAnsiTheme="minorHAnsi" w:cstheme="minorHAnsi"/>
          <w:sz w:val="28"/>
          <w:szCs w:val="28"/>
        </w:rPr>
        <w:t>Jésus  à</w:t>
      </w:r>
      <w:proofErr w:type="gramEnd"/>
      <w:r>
        <w:rPr>
          <w:rFonts w:asciiTheme="minorHAnsi" w:hAnsiTheme="minorHAnsi" w:cstheme="minorHAnsi"/>
          <w:sz w:val="28"/>
          <w:szCs w:val="28"/>
        </w:rPr>
        <w:t xml:space="preserve"> l'ensemble des disciples de la communauté. </w:t>
      </w:r>
      <w:r>
        <w:rPr>
          <w:rFonts w:asciiTheme="minorHAnsi" w:hAnsiTheme="minorHAnsi" w:cstheme="minorHAnsi"/>
          <w:color w:val="000000"/>
          <w:sz w:val="28"/>
          <w:szCs w:val="28"/>
        </w:rPr>
        <w:t xml:space="preserve">Faisant </w:t>
      </w:r>
      <w:r>
        <w:rPr>
          <w:rFonts w:asciiTheme="minorHAnsi" w:hAnsiTheme="minorHAnsi" w:cstheme="minorHAnsi"/>
          <w:color w:val="000000"/>
          <w:sz w:val="28"/>
          <w:szCs w:val="28"/>
        </w:rPr>
        <w:lastRenderedPageBreak/>
        <w:t>suite aux versets 15 à 18</w:t>
      </w:r>
      <w:r w:rsidR="00200C80">
        <w:rPr>
          <w:rFonts w:asciiTheme="minorHAnsi" w:hAnsiTheme="minorHAnsi" w:cstheme="minorHAnsi"/>
          <w:color w:val="000000"/>
          <w:sz w:val="28"/>
          <w:szCs w:val="28"/>
        </w:rPr>
        <w:t>,</w:t>
      </w:r>
      <w:r>
        <w:rPr>
          <w:rFonts w:asciiTheme="minorHAnsi" w:hAnsiTheme="minorHAnsi" w:cstheme="minorHAnsi"/>
          <w:color w:val="000000"/>
          <w:sz w:val="28"/>
          <w:szCs w:val="28"/>
        </w:rPr>
        <w:t xml:space="preserve"> au discours sur la vie en communauté et de ses difficultés</w:t>
      </w:r>
      <w:r w:rsidR="00200C80">
        <w:rPr>
          <w:rFonts w:asciiTheme="minorHAnsi" w:hAnsiTheme="minorHAnsi" w:cstheme="minorHAnsi"/>
          <w:color w:val="000000"/>
          <w:sz w:val="28"/>
          <w:szCs w:val="28"/>
        </w:rPr>
        <w:t>,</w:t>
      </w:r>
      <w:r>
        <w:rPr>
          <w:rFonts w:asciiTheme="minorHAnsi" w:hAnsiTheme="minorHAnsi" w:cstheme="minorHAnsi"/>
          <w:color w:val="0000FF"/>
          <w:sz w:val="28"/>
          <w:szCs w:val="28"/>
        </w:rPr>
        <w:t xml:space="preserve"> </w:t>
      </w:r>
      <w:r>
        <w:rPr>
          <w:rFonts w:asciiTheme="minorHAnsi" w:hAnsiTheme="minorHAnsi" w:cstheme="minorHAnsi"/>
          <w:sz w:val="28"/>
          <w:szCs w:val="28"/>
        </w:rPr>
        <w:t xml:space="preserve">voici que Pierre pose maintenant la question du pardon : </w:t>
      </w:r>
      <w:r w:rsidR="00200C80">
        <w:rPr>
          <w:rFonts w:asciiTheme="minorHAnsi" w:hAnsiTheme="minorHAnsi" w:cstheme="minorHAnsi"/>
          <w:sz w:val="28"/>
          <w:szCs w:val="28"/>
        </w:rPr>
        <w:t>« </w:t>
      </w:r>
      <w:r w:rsidRPr="00200C80">
        <w:rPr>
          <w:rFonts w:asciiTheme="minorHAnsi" w:hAnsiTheme="minorHAnsi" w:cstheme="minorHAnsi"/>
          <w:i/>
          <w:iCs/>
          <w:sz w:val="28"/>
          <w:szCs w:val="28"/>
        </w:rPr>
        <w:t>Seigneur quand mon frère commettra des fautes contre moi, combien de fois dois-je lui pardonner ? Jusqu'à 7 fois ? Jésus lui répond je ne te</w:t>
      </w:r>
      <w:r w:rsidRPr="00200C80">
        <w:rPr>
          <w:rFonts w:asciiTheme="minorHAnsi" w:hAnsiTheme="minorHAnsi" w:cstheme="minorHAnsi"/>
          <w:b/>
          <w:bCs/>
          <w:i/>
          <w:iCs/>
          <w:sz w:val="28"/>
          <w:szCs w:val="28"/>
        </w:rPr>
        <w:t xml:space="preserve"> </w:t>
      </w:r>
      <w:r w:rsidRPr="00200C80">
        <w:rPr>
          <w:rFonts w:asciiTheme="minorHAnsi" w:hAnsiTheme="minorHAnsi" w:cstheme="minorHAnsi"/>
          <w:i/>
          <w:iCs/>
          <w:sz w:val="28"/>
          <w:szCs w:val="28"/>
        </w:rPr>
        <w:t>dis pas 7 fois, mais jusqu'à 70 fois 7 fois</w:t>
      </w:r>
      <w:r w:rsidR="00200C80">
        <w:rPr>
          <w:rFonts w:asciiTheme="minorHAnsi" w:hAnsiTheme="minorHAnsi" w:cstheme="minorHAnsi"/>
          <w:sz w:val="28"/>
          <w:szCs w:val="28"/>
        </w:rPr>
        <w:t> ». E</w:t>
      </w:r>
      <w:r>
        <w:rPr>
          <w:rFonts w:asciiTheme="minorHAnsi" w:hAnsiTheme="minorHAnsi" w:cstheme="minorHAnsi"/>
          <w:sz w:val="28"/>
          <w:szCs w:val="28"/>
        </w:rPr>
        <w:t>n réalité</w:t>
      </w:r>
      <w:r w:rsidR="00200C80">
        <w:rPr>
          <w:rFonts w:asciiTheme="minorHAnsi" w:hAnsiTheme="minorHAnsi" w:cstheme="minorHAnsi"/>
          <w:sz w:val="28"/>
          <w:szCs w:val="28"/>
        </w:rPr>
        <w:t>,</w:t>
      </w:r>
      <w:r>
        <w:rPr>
          <w:rFonts w:asciiTheme="minorHAnsi" w:hAnsiTheme="minorHAnsi" w:cstheme="minorHAnsi"/>
          <w:sz w:val="28"/>
          <w:szCs w:val="28"/>
        </w:rPr>
        <w:t xml:space="preserve"> le symbole est le même. Le 7 fait référence au 7éme jour de la création, donc à une plénitude. </w:t>
      </w:r>
      <w:r>
        <w:rPr>
          <w:rFonts w:asciiTheme="minorHAnsi" w:hAnsiTheme="minorHAnsi" w:cstheme="minorHAnsi"/>
          <w:sz w:val="28"/>
          <w:szCs w:val="28"/>
          <w:shd w:val="clear" w:color="auto" w:fill="FFFFFF"/>
        </w:rPr>
        <w:t xml:space="preserve">Quand Jésus dit 70 fois 7 fois, </w:t>
      </w:r>
      <w:r>
        <w:rPr>
          <w:rFonts w:asciiTheme="minorHAnsi" w:hAnsiTheme="minorHAnsi" w:cstheme="minorHAnsi"/>
          <w:sz w:val="28"/>
          <w:szCs w:val="28"/>
          <w:shd w:val="clear" w:color="auto" w:fill="FFFF00"/>
        </w:rPr>
        <w:t>c'est d'une autre dimension.</w:t>
      </w:r>
    </w:p>
    <w:p w14:paraId="086C9495" w14:textId="77777777" w:rsidR="002670D5" w:rsidRDefault="002670D5" w:rsidP="00200C80">
      <w:pPr>
        <w:pStyle w:val="Standard"/>
        <w:jc w:val="both"/>
        <w:rPr>
          <w:rFonts w:asciiTheme="minorHAnsi" w:hAnsiTheme="minorHAnsi" w:cstheme="minorHAnsi"/>
          <w:sz w:val="28"/>
          <w:szCs w:val="28"/>
        </w:rPr>
      </w:pPr>
    </w:p>
    <w:p w14:paraId="488CCC21" w14:textId="0DAFE8A2" w:rsidR="002670D5" w:rsidRDefault="002670D5" w:rsidP="00200C80">
      <w:pPr>
        <w:pStyle w:val="Standard"/>
        <w:ind w:firstLine="708"/>
        <w:jc w:val="both"/>
        <w:rPr>
          <w:rFonts w:asciiTheme="minorHAnsi" w:hAnsiTheme="minorHAnsi" w:cstheme="minorHAnsi"/>
          <w:sz w:val="28"/>
          <w:szCs w:val="28"/>
        </w:rPr>
      </w:pPr>
      <w:r>
        <w:rPr>
          <w:rFonts w:asciiTheme="minorHAnsi" w:hAnsiTheme="minorHAnsi" w:cstheme="minorHAnsi"/>
          <w:sz w:val="28"/>
          <w:szCs w:val="28"/>
        </w:rPr>
        <w:t>Dans cette parabole de l'esclave impitoyable que nous venons d'entendre</w:t>
      </w:r>
      <w:r w:rsidR="00200C80">
        <w:rPr>
          <w:rFonts w:asciiTheme="minorHAnsi" w:hAnsiTheme="minorHAnsi" w:cstheme="minorHAnsi"/>
          <w:sz w:val="28"/>
          <w:szCs w:val="28"/>
        </w:rPr>
        <w:t>,</w:t>
      </w:r>
      <w:r>
        <w:rPr>
          <w:rFonts w:asciiTheme="minorHAnsi" w:hAnsiTheme="minorHAnsi" w:cstheme="minorHAnsi"/>
          <w:sz w:val="28"/>
          <w:szCs w:val="28"/>
        </w:rPr>
        <w:t xml:space="preserve"> où le serviteur refuse de remettre la dette de 100 deniers à un de ses compagnons alors que le roi lui avait remis la sienne de 10 000 talents, ce qui est une somme considérable, pour ne pas dire inimaginable, Jésus conclut en disant : </w:t>
      </w:r>
      <w:r w:rsidR="00200C80">
        <w:rPr>
          <w:rFonts w:asciiTheme="minorHAnsi" w:hAnsiTheme="minorHAnsi" w:cstheme="minorHAnsi"/>
          <w:sz w:val="28"/>
          <w:szCs w:val="28"/>
        </w:rPr>
        <w:t>« </w:t>
      </w:r>
      <w:r w:rsidRPr="00200C80">
        <w:rPr>
          <w:rFonts w:asciiTheme="minorHAnsi" w:hAnsiTheme="minorHAnsi" w:cstheme="minorHAnsi"/>
          <w:i/>
          <w:iCs/>
          <w:sz w:val="28"/>
          <w:szCs w:val="28"/>
        </w:rPr>
        <w:t>C'est ainsi que mon Père céleste vous traitera si chacun de vous ne pardonne pas à son frère de tout son cœur</w:t>
      </w:r>
      <w:r w:rsidR="00200C80">
        <w:rPr>
          <w:rFonts w:asciiTheme="minorHAnsi" w:hAnsiTheme="minorHAnsi" w:cstheme="minorHAnsi"/>
          <w:sz w:val="28"/>
          <w:szCs w:val="28"/>
        </w:rPr>
        <w:t> »</w:t>
      </w:r>
      <w:r>
        <w:rPr>
          <w:rFonts w:asciiTheme="minorHAnsi" w:hAnsiTheme="minorHAnsi" w:cstheme="minorHAnsi"/>
          <w:sz w:val="28"/>
          <w:szCs w:val="28"/>
        </w:rPr>
        <w:t>. Jésus veut nous faire prendre conscience que les « dettes » de nos frères et sœurs envers nous ne sont que bien peu de choses comparées à nos péchés envers Dieu et ce n'est qu'en commençant à les reconnaître devant lui que nous trouverons la force de pardonner à notre tour à celui qui nous a offensé.</w:t>
      </w:r>
    </w:p>
    <w:p w14:paraId="5C7FEA13" w14:textId="77777777" w:rsidR="002670D5" w:rsidRDefault="002670D5" w:rsidP="00200C80">
      <w:pPr>
        <w:pStyle w:val="Standard"/>
        <w:jc w:val="both"/>
        <w:rPr>
          <w:rFonts w:asciiTheme="minorHAnsi" w:hAnsiTheme="minorHAnsi" w:cstheme="minorHAnsi"/>
          <w:sz w:val="28"/>
          <w:szCs w:val="28"/>
        </w:rPr>
      </w:pPr>
    </w:p>
    <w:p w14:paraId="6BD57F0B" w14:textId="5FD44764" w:rsidR="002670D5" w:rsidRDefault="002670D5" w:rsidP="00200C80">
      <w:pPr>
        <w:pStyle w:val="Standard"/>
        <w:ind w:firstLine="708"/>
        <w:jc w:val="both"/>
        <w:rPr>
          <w:rFonts w:asciiTheme="minorHAnsi" w:hAnsiTheme="minorHAnsi" w:cstheme="minorHAnsi"/>
          <w:sz w:val="28"/>
          <w:szCs w:val="28"/>
        </w:rPr>
      </w:pPr>
      <w:r>
        <w:rPr>
          <w:rFonts w:asciiTheme="minorHAnsi" w:hAnsiTheme="minorHAnsi" w:cstheme="minorHAnsi"/>
          <w:sz w:val="28"/>
          <w:szCs w:val="28"/>
        </w:rPr>
        <w:t>Dans le Notre Père</w:t>
      </w:r>
      <w:r w:rsidR="00200C80">
        <w:rPr>
          <w:rFonts w:asciiTheme="minorHAnsi" w:hAnsiTheme="minorHAnsi" w:cstheme="minorHAnsi"/>
          <w:sz w:val="28"/>
          <w:szCs w:val="28"/>
        </w:rPr>
        <w:t>,</w:t>
      </w:r>
      <w:r>
        <w:rPr>
          <w:rFonts w:asciiTheme="minorHAnsi" w:hAnsiTheme="minorHAnsi" w:cstheme="minorHAnsi"/>
          <w:sz w:val="28"/>
          <w:szCs w:val="28"/>
        </w:rPr>
        <w:t xml:space="preserve"> nous récitons sans en prendre </w:t>
      </w:r>
      <w:r>
        <w:rPr>
          <w:rFonts w:asciiTheme="minorHAnsi" w:hAnsiTheme="minorHAnsi" w:cstheme="minorHAnsi"/>
          <w:sz w:val="28"/>
          <w:szCs w:val="28"/>
          <w:shd w:val="clear" w:color="auto" w:fill="FFFF00"/>
        </w:rPr>
        <w:t>toujours conscience</w:t>
      </w:r>
      <w:r>
        <w:rPr>
          <w:rFonts w:asciiTheme="minorHAnsi" w:hAnsiTheme="minorHAnsi" w:cstheme="minorHAnsi"/>
          <w:sz w:val="28"/>
          <w:szCs w:val="28"/>
        </w:rPr>
        <w:t xml:space="preserve"> : </w:t>
      </w:r>
      <w:r w:rsidR="00200C80">
        <w:rPr>
          <w:rFonts w:asciiTheme="minorHAnsi" w:hAnsiTheme="minorHAnsi" w:cstheme="minorHAnsi"/>
          <w:sz w:val="28"/>
          <w:szCs w:val="28"/>
        </w:rPr>
        <w:t>« </w:t>
      </w:r>
      <w:r w:rsidRPr="00200C80">
        <w:rPr>
          <w:rFonts w:asciiTheme="minorHAnsi" w:hAnsiTheme="minorHAnsi" w:cstheme="minorHAnsi"/>
          <w:i/>
          <w:iCs/>
          <w:sz w:val="28"/>
          <w:szCs w:val="28"/>
        </w:rPr>
        <w:t>Pardonnes nous nos offenses comme nous pardonnons à ceux qui nous ont offensés</w:t>
      </w:r>
      <w:r w:rsidR="00200C80">
        <w:rPr>
          <w:rFonts w:asciiTheme="minorHAnsi" w:hAnsiTheme="minorHAnsi" w:cstheme="minorHAnsi"/>
          <w:sz w:val="28"/>
          <w:szCs w:val="28"/>
        </w:rPr>
        <w:t> ». D</w:t>
      </w:r>
      <w:r>
        <w:rPr>
          <w:rFonts w:asciiTheme="minorHAnsi" w:hAnsiTheme="minorHAnsi" w:cstheme="minorHAnsi"/>
          <w:sz w:val="28"/>
          <w:szCs w:val="28"/>
        </w:rPr>
        <w:t>ans notre vie de tous les jours, pardonner, nous le savons</w:t>
      </w:r>
      <w:r w:rsidR="00200C80">
        <w:rPr>
          <w:rFonts w:asciiTheme="minorHAnsi" w:hAnsiTheme="minorHAnsi" w:cstheme="minorHAnsi"/>
          <w:sz w:val="28"/>
          <w:szCs w:val="28"/>
        </w:rPr>
        <w:t>,</w:t>
      </w:r>
      <w:r>
        <w:rPr>
          <w:rFonts w:asciiTheme="minorHAnsi" w:hAnsiTheme="minorHAnsi" w:cstheme="minorHAnsi"/>
          <w:sz w:val="28"/>
          <w:szCs w:val="28"/>
        </w:rPr>
        <w:t xml:space="preserve"> n'est pas un acte facile, notre société nous enseigne que pardonner c'est être faible, voir</w:t>
      </w:r>
      <w:r w:rsidR="00200C80">
        <w:rPr>
          <w:rFonts w:asciiTheme="minorHAnsi" w:hAnsiTheme="minorHAnsi" w:cstheme="minorHAnsi"/>
          <w:sz w:val="28"/>
          <w:szCs w:val="28"/>
        </w:rPr>
        <w:t>e</w:t>
      </w:r>
      <w:r>
        <w:rPr>
          <w:rFonts w:asciiTheme="minorHAnsi" w:hAnsiTheme="minorHAnsi" w:cstheme="minorHAnsi"/>
          <w:sz w:val="28"/>
          <w:szCs w:val="28"/>
        </w:rPr>
        <w:t xml:space="preserve"> lâche. Nous avons appris que si nous disons : « je te pardonne », c'est presque comme si rien ne c'était passé. En fait, pardonner n’est pas si facile. Si c'est nous qui sommes offensés, notre premier réflexe n'est pas de pardonner, mais plutôt d'exiger une réparation. Pardonner, nous oblige à abandonner la colère, la haine ou le désir de vengeance que nous avons vis à vis de celui ou ceux qui nous ont blessé soit physiquement, soit moralement.  </w:t>
      </w:r>
    </w:p>
    <w:p w14:paraId="7877C8D2" w14:textId="77777777" w:rsidR="002670D5" w:rsidRDefault="002670D5" w:rsidP="00200C80">
      <w:pPr>
        <w:pStyle w:val="Standard"/>
        <w:jc w:val="both"/>
        <w:rPr>
          <w:rFonts w:asciiTheme="minorHAnsi" w:hAnsiTheme="minorHAnsi" w:cstheme="minorHAnsi"/>
          <w:sz w:val="28"/>
          <w:szCs w:val="28"/>
        </w:rPr>
      </w:pPr>
    </w:p>
    <w:p w14:paraId="26601BFF" w14:textId="77777777" w:rsidR="002670D5" w:rsidRDefault="002670D5" w:rsidP="00200C80">
      <w:pPr>
        <w:pStyle w:val="Standard"/>
        <w:ind w:firstLine="708"/>
        <w:jc w:val="both"/>
        <w:rPr>
          <w:rFonts w:asciiTheme="minorHAnsi" w:hAnsiTheme="minorHAnsi" w:cstheme="minorHAnsi"/>
          <w:sz w:val="28"/>
          <w:szCs w:val="28"/>
        </w:rPr>
      </w:pPr>
      <w:r>
        <w:rPr>
          <w:rFonts w:asciiTheme="minorHAnsi" w:hAnsiTheme="minorHAnsi" w:cstheme="minorHAnsi"/>
          <w:sz w:val="28"/>
          <w:szCs w:val="28"/>
        </w:rPr>
        <w:t>Si à l'inverse, nous nous trouvons dans la situation de l'offenseur, de l'agresseur, nous recherchons fréquemment toutes les excuses pour éviter de reconnaître nos torts. Nous tentons de justifier nos fautes en accusant les autres d'en être les premiers responsables. Demander</w:t>
      </w:r>
      <w:r>
        <w:rPr>
          <w:rFonts w:asciiTheme="minorHAnsi" w:hAnsiTheme="minorHAnsi" w:cstheme="minorHAnsi"/>
          <w:b/>
          <w:bCs/>
          <w:sz w:val="28"/>
          <w:szCs w:val="28"/>
        </w:rPr>
        <w:t xml:space="preserve"> le</w:t>
      </w:r>
      <w:r>
        <w:rPr>
          <w:rFonts w:asciiTheme="minorHAnsi" w:hAnsiTheme="minorHAnsi" w:cstheme="minorHAnsi"/>
          <w:sz w:val="28"/>
          <w:szCs w:val="28"/>
        </w:rPr>
        <w:t xml:space="preserve"> </w:t>
      </w:r>
      <w:r>
        <w:rPr>
          <w:rFonts w:asciiTheme="minorHAnsi" w:hAnsiTheme="minorHAnsi" w:cstheme="minorHAnsi"/>
          <w:b/>
          <w:bCs/>
          <w:sz w:val="28"/>
          <w:szCs w:val="28"/>
        </w:rPr>
        <w:t>pardon</w:t>
      </w:r>
      <w:r>
        <w:rPr>
          <w:rFonts w:asciiTheme="minorHAnsi" w:hAnsiTheme="minorHAnsi" w:cstheme="minorHAnsi"/>
          <w:sz w:val="28"/>
          <w:szCs w:val="28"/>
        </w:rPr>
        <w:t xml:space="preserve"> nous oblige à nous reconnaître coupables et donc à accepter « l'humiliation » devant notre prochain. Le pardon réveille en nous bien des résistances intérieures.</w:t>
      </w:r>
    </w:p>
    <w:p w14:paraId="501EDB47" w14:textId="77777777" w:rsidR="002670D5" w:rsidRDefault="002670D5" w:rsidP="00200C80">
      <w:pPr>
        <w:pStyle w:val="Standard"/>
        <w:jc w:val="both"/>
        <w:rPr>
          <w:rFonts w:asciiTheme="minorHAnsi" w:hAnsiTheme="minorHAnsi" w:cstheme="minorHAnsi"/>
          <w:sz w:val="28"/>
          <w:szCs w:val="28"/>
        </w:rPr>
      </w:pPr>
    </w:p>
    <w:p w14:paraId="4ACF243C" w14:textId="4DF5986F" w:rsidR="002670D5" w:rsidRDefault="002670D5" w:rsidP="00200C80">
      <w:pPr>
        <w:pStyle w:val="Standard"/>
        <w:ind w:firstLine="708"/>
        <w:jc w:val="both"/>
        <w:rPr>
          <w:rFonts w:asciiTheme="minorHAnsi" w:hAnsiTheme="minorHAnsi" w:cstheme="minorHAnsi"/>
          <w:sz w:val="28"/>
          <w:szCs w:val="28"/>
        </w:rPr>
      </w:pPr>
      <w:r>
        <w:rPr>
          <w:rFonts w:asciiTheme="minorHAnsi" w:hAnsiTheme="minorHAnsi" w:cstheme="minorHAnsi"/>
          <w:sz w:val="28"/>
          <w:szCs w:val="28"/>
        </w:rPr>
        <w:t>Face à toutes ces attitudes qui gangrènent notre vie, peut-être même celle de nos communautés au sens large du terme (</w:t>
      </w:r>
      <w:r>
        <w:rPr>
          <w:rFonts w:asciiTheme="minorHAnsi" w:hAnsiTheme="minorHAnsi" w:cstheme="minorHAnsi"/>
          <w:sz w:val="28"/>
          <w:szCs w:val="28"/>
          <w:shd w:val="clear" w:color="auto" w:fill="FFFFFF"/>
        </w:rPr>
        <w:t>p</w:t>
      </w:r>
      <w:r>
        <w:rPr>
          <w:rFonts w:asciiTheme="minorHAnsi" w:hAnsiTheme="minorHAnsi" w:cstheme="minorHAnsi"/>
          <w:i/>
          <w:iCs/>
          <w:sz w:val="28"/>
          <w:szCs w:val="28"/>
          <w:shd w:val="clear" w:color="auto" w:fill="FFFFFF"/>
        </w:rPr>
        <w:t>our toute vie communautaire, qu'elle soit familiale</w:t>
      </w:r>
      <w:r w:rsidR="00200C80">
        <w:rPr>
          <w:rFonts w:asciiTheme="minorHAnsi" w:hAnsiTheme="minorHAnsi" w:cstheme="minorHAnsi"/>
          <w:i/>
          <w:iCs/>
          <w:sz w:val="28"/>
          <w:szCs w:val="28"/>
          <w:shd w:val="clear" w:color="auto" w:fill="FFFFFF"/>
        </w:rPr>
        <w:t>,</w:t>
      </w:r>
      <w:r>
        <w:rPr>
          <w:rFonts w:asciiTheme="minorHAnsi" w:hAnsiTheme="minorHAnsi" w:cstheme="minorHAnsi"/>
          <w:i/>
          <w:iCs/>
          <w:sz w:val="28"/>
          <w:szCs w:val="28"/>
          <w:shd w:val="clear" w:color="auto" w:fill="FFFFFF"/>
        </w:rPr>
        <w:t xml:space="preserve"> entre parents, enfants, famille, paroisse, entre chrétiens)</w:t>
      </w:r>
      <w:r>
        <w:rPr>
          <w:rFonts w:asciiTheme="minorHAnsi" w:hAnsiTheme="minorHAnsi" w:cstheme="minorHAnsi"/>
          <w:sz w:val="28"/>
          <w:szCs w:val="28"/>
        </w:rPr>
        <w:t>, l</w:t>
      </w:r>
      <w:r>
        <w:rPr>
          <w:rFonts w:asciiTheme="minorHAnsi" w:hAnsiTheme="minorHAnsi" w:cstheme="minorHAnsi"/>
          <w:sz w:val="28"/>
          <w:szCs w:val="28"/>
          <w:shd w:val="clear" w:color="auto" w:fill="FFFFFF"/>
        </w:rPr>
        <w:t xml:space="preserve">a </w:t>
      </w:r>
      <w:r>
        <w:rPr>
          <w:rFonts w:asciiTheme="minorHAnsi" w:hAnsiTheme="minorHAnsi" w:cstheme="minorHAnsi"/>
          <w:sz w:val="28"/>
          <w:szCs w:val="28"/>
          <w:shd w:val="clear" w:color="auto" w:fill="FFFFFF"/>
        </w:rPr>
        <w:lastRenderedPageBreak/>
        <w:t xml:space="preserve">réponse de Jésus ne va porter ni sur les conditions du pardon, ni sur ce qui serait pardonnable ou pas. </w:t>
      </w:r>
      <w:r>
        <w:rPr>
          <w:rFonts w:asciiTheme="minorHAnsi" w:hAnsiTheme="minorHAnsi" w:cstheme="minorHAnsi"/>
          <w:i/>
          <w:iCs/>
          <w:sz w:val="28"/>
          <w:szCs w:val="28"/>
          <w:shd w:val="clear" w:color="auto" w:fill="FFFFFF"/>
        </w:rPr>
        <w:t>Jésus rappelle à Pierre que c'est bien dans ce sens de plénitude, de toujours qu'il faut prendre le chiffre 7</w:t>
      </w:r>
      <w:r>
        <w:rPr>
          <w:rFonts w:asciiTheme="minorHAnsi" w:hAnsiTheme="minorHAnsi" w:cstheme="minorHAnsi"/>
          <w:sz w:val="28"/>
          <w:szCs w:val="28"/>
          <w:shd w:val="clear" w:color="auto" w:fill="FFFFFF"/>
        </w:rPr>
        <w:t xml:space="preserve">, </w:t>
      </w:r>
      <w:r>
        <w:rPr>
          <w:rFonts w:asciiTheme="minorHAnsi" w:hAnsiTheme="minorHAnsi" w:cstheme="minorHAnsi"/>
          <w:i/>
          <w:iCs/>
          <w:sz w:val="28"/>
          <w:szCs w:val="28"/>
          <w:shd w:val="clear" w:color="auto" w:fill="FFFFFF"/>
        </w:rPr>
        <w:t xml:space="preserve">et non dans sa limite numérale. C'est toujours qu'il faudrait pardonner et ce toujours ne peut être </w:t>
      </w:r>
      <w:r w:rsidR="00200C80">
        <w:rPr>
          <w:rFonts w:asciiTheme="minorHAnsi" w:hAnsiTheme="minorHAnsi" w:cstheme="minorHAnsi"/>
          <w:i/>
          <w:iCs/>
          <w:sz w:val="28"/>
          <w:szCs w:val="28"/>
          <w:shd w:val="clear" w:color="auto" w:fill="FFFFFF"/>
        </w:rPr>
        <w:t xml:space="preserve">équivalent à rien, pas même à des </w:t>
      </w:r>
      <w:r>
        <w:rPr>
          <w:rFonts w:asciiTheme="minorHAnsi" w:hAnsiTheme="minorHAnsi" w:cstheme="minorHAnsi"/>
          <w:i/>
          <w:iCs/>
          <w:sz w:val="28"/>
          <w:szCs w:val="28"/>
          <w:shd w:val="clear" w:color="auto" w:fill="FFFFFF"/>
        </w:rPr>
        <w:t xml:space="preserve">milliers ou </w:t>
      </w:r>
      <w:r w:rsidR="00200C80">
        <w:rPr>
          <w:rFonts w:asciiTheme="minorHAnsi" w:hAnsiTheme="minorHAnsi" w:cstheme="minorHAnsi"/>
          <w:i/>
          <w:iCs/>
          <w:sz w:val="28"/>
          <w:szCs w:val="28"/>
          <w:shd w:val="clear" w:color="auto" w:fill="FFFFFF"/>
        </w:rPr>
        <w:t>des</w:t>
      </w:r>
      <w:r>
        <w:rPr>
          <w:rFonts w:asciiTheme="minorHAnsi" w:hAnsiTheme="minorHAnsi" w:cstheme="minorHAnsi"/>
          <w:i/>
          <w:iCs/>
          <w:sz w:val="28"/>
          <w:szCs w:val="28"/>
          <w:shd w:val="clear" w:color="auto" w:fill="FFFFFF"/>
        </w:rPr>
        <w:t xml:space="preserve"> million</w:t>
      </w:r>
      <w:r w:rsidR="00200C80">
        <w:rPr>
          <w:rFonts w:asciiTheme="minorHAnsi" w:hAnsiTheme="minorHAnsi" w:cstheme="minorHAnsi"/>
          <w:i/>
          <w:iCs/>
          <w:sz w:val="28"/>
          <w:szCs w:val="28"/>
          <w:shd w:val="clear" w:color="auto" w:fill="FFFFFF"/>
        </w:rPr>
        <w:t>s</w:t>
      </w:r>
      <w:r>
        <w:rPr>
          <w:rFonts w:asciiTheme="minorHAnsi" w:hAnsiTheme="minorHAnsi" w:cstheme="minorHAnsi"/>
          <w:i/>
          <w:iCs/>
          <w:sz w:val="28"/>
          <w:szCs w:val="28"/>
          <w:shd w:val="clear" w:color="auto" w:fill="FFFFFF"/>
        </w:rPr>
        <w:t xml:space="preserve"> de fois.</w:t>
      </w:r>
      <w:r>
        <w:rPr>
          <w:rFonts w:asciiTheme="minorHAnsi" w:hAnsiTheme="minorHAnsi" w:cstheme="minorHAnsi"/>
          <w:sz w:val="28"/>
          <w:szCs w:val="28"/>
          <w:shd w:val="clear" w:color="auto" w:fill="FFFFFF"/>
        </w:rPr>
        <w:t xml:space="preserve"> Ces « soixante-dix fois sept fois » nous disent que le pardon doit être inconditionnel et sans mesure, sans limites.</w:t>
      </w:r>
    </w:p>
    <w:p w14:paraId="07ADEBCA" w14:textId="77777777" w:rsidR="002670D5" w:rsidRDefault="002670D5" w:rsidP="00200C80">
      <w:pPr>
        <w:pStyle w:val="Standard"/>
        <w:jc w:val="both"/>
        <w:rPr>
          <w:rFonts w:asciiTheme="minorHAnsi" w:hAnsiTheme="minorHAnsi" w:cstheme="minorHAnsi"/>
          <w:sz w:val="28"/>
          <w:szCs w:val="28"/>
        </w:rPr>
      </w:pPr>
    </w:p>
    <w:p w14:paraId="363B5DA1" w14:textId="4351CB89" w:rsidR="002670D5" w:rsidRDefault="002670D5" w:rsidP="00200C80">
      <w:pPr>
        <w:pStyle w:val="Standard"/>
        <w:ind w:firstLine="360"/>
        <w:jc w:val="both"/>
        <w:rPr>
          <w:rFonts w:asciiTheme="minorHAnsi" w:hAnsiTheme="minorHAnsi" w:cstheme="minorHAnsi"/>
          <w:sz w:val="28"/>
          <w:szCs w:val="28"/>
        </w:rPr>
      </w:pPr>
      <w:r>
        <w:rPr>
          <w:rFonts w:asciiTheme="minorHAnsi" w:hAnsiTheme="minorHAnsi" w:cstheme="minorHAnsi"/>
          <w:sz w:val="28"/>
          <w:szCs w:val="28"/>
          <w:shd w:val="clear" w:color="auto" w:fill="FFFFFF"/>
        </w:rPr>
        <w:t>Jésus nous invite à réfléchir sur le sens, sur la valeur même du pardon. Jésus nous montre que pour bâtir l'unité de l'Eglise, il n'existe qu'un seul chemin : celui d'un amour fraternel qui soit capable d'aller jusqu'au pardon inconditionnel et sans mesure.</w:t>
      </w:r>
      <w:r w:rsidR="00200C80">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Cette pratique du pardon n'est donc pas accessoire, mais essentielle. Elle est vitale p</w:t>
      </w:r>
      <w:r>
        <w:rPr>
          <w:rFonts w:asciiTheme="minorHAnsi" w:hAnsiTheme="minorHAnsi" w:cstheme="minorHAnsi"/>
          <w:i/>
          <w:iCs/>
          <w:sz w:val="28"/>
          <w:szCs w:val="28"/>
          <w:shd w:val="clear" w:color="auto" w:fill="FFFFFF"/>
        </w:rPr>
        <w:t xml:space="preserve">our toute vie communautaire, comme je viens de vous le dire, qu'elle soit familiale, professionnelle, ou </w:t>
      </w:r>
      <w:r>
        <w:rPr>
          <w:rFonts w:asciiTheme="minorHAnsi" w:hAnsiTheme="minorHAnsi" w:cstheme="minorHAnsi"/>
          <w:i/>
          <w:iCs/>
          <w:color w:val="000000"/>
          <w:sz w:val="28"/>
          <w:szCs w:val="28"/>
          <w:shd w:val="clear" w:color="auto" w:fill="E6FF00"/>
        </w:rPr>
        <w:t>d'ordre religieux.</w:t>
      </w:r>
    </w:p>
    <w:p w14:paraId="1E83BAA3" w14:textId="77777777" w:rsidR="002670D5" w:rsidRDefault="002670D5" w:rsidP="00200C80">
      <w:pPr>
        <w:pStyle w:val="Standard"/>
        <w:jc w:val="both"/>
        <w:rPr>
          <w:rFonts w:asciiTheme="minorHAnsi" w:hAnsiTheme="minorHAnsi" w:cstheme="minorHAnsi"/>
          <w:sz w:val="28"/>
          <w:szCs w:val="28"/>
          <w:shd w:val="clear" w:color="auto" w:fill="FFFFFF"/>
        </w:rPr>
      </w:pPr>
    </w:p>
    <w:p w14:paraId="4F0154B8" w14:textId="77777777" w:rsidR="002670D5" w:rsidRDefault="002670D5" w:rsidP="00200C80">
      <w:pPr>
        <w:pStyle w:val="Standard"/>
        <w:numPr>
          <w:ilvl w:val="0"/>
          <w:numId w:val="2"/>
        </w:numPr>
        <w:jc w:val="both"/>
        <w:rPr>
          <w:rFonts w:asciiTheme="minorHAnsi" w:hAnsiTheme="minorHAnsi" w:cstheme="minorHAnsi"/>
          <w:sz w:val="28"/>
          <w:szCs w:val="28"/>
        </w:rPr>
      </w:pPr>
      <w:r>
        <w:rPr>
          <w:rFonts w:asciiTheme="minorHAnsi" w:hAnsiTheme="minorHAnsi" w:cstheme="minorHAnsi"/>
          <w:sz w:val="28"/>
          <w:szCs w:val="28"/>
        </w:rPr>
        <w:t>Pardonner veut dire que nous n'avons plus quelque chose contre notre prochain.</w:t>
      </w:r>
    </w:p>
    <w:p w14:paraId="011BFB7A" w14:textId="77777777" w:rsidR="002670D5" w:rsidRDefault="002670D5" w:rsidP="00200C80">
      <w:pPr>
        <w:pStyle w:val="Standard"/>
        <w:numPr>
          <w:ilvl w:val="0"/>
          <w:numId w:val="2"/>
        </w:numPr>
        <w:jc w:val="both"/>
        <w:rPr>
          <w:rFonts w:asciiTheme="minorHAnsi" w:hAnsiTheme="minorHAnsi" w:cstheme="minorHAnsi"/>
          <w:sz w:val="28"/>
          <w:szCs w:val="28"/>
        </w:rPr>
      </w:pPr>
      <w:r>
        <w:rPr>
          <w:rFonts w:asciiTheme="minorHAnsi" w:hAnsiTheme="minorHAnsi" w:cstheme="minorHAnsi"/>
          <w:sz w:val="28"/>
          <w:szCs w:val="28"/>
        </w:rPr>
        <w:t>Pardonner veut dire que nous abandonnons notre colère et notre amertume, sans nier le fait que nous avons été blessés. Les blessures prennent parfois beaucoup de temps pour se guérir. C'est idiot de dire « ce n'est rien ». C'est quelque chose ! Et le pardon admet ce fait. « Il m'a blessé, mais …. Je lui pardonne malgré cette blessure ».</w:t>
      </w:r>
    </w:p>
    <w:p w14:paraId="298B28A0" w14:textId="77777777" w:rsidR="002670D5" w:rsidRDefault="002670D5" w:rsidP="00200C80">
      <w:pPr>
        <w:pStyle w:val="Standard"/>
        <w:numPr>
          <w:ilvl w:val="0"/>
          <w:numId w:val="2"/>
        </w:numPr>
        <w:jc w:val="both"/>
        <w:rPr>
          <w:rFonts w:asciiTheme="minorHAnsi" w:hAnsiTheme="minorHAnsi" w:cstheme="minorHAnsi"/>
          <w:sz w:val="28"/>
          <w:szCs w:val="28"/>
        </w:rPr>
      </w:pPr>
      <w:r>
        <w:rPr>
          <w:rFonts w:asciiTheme="minorHAnsi" w:hAnsiTheme="minorHAnsi" w:cstheme="minorHAnsi"/>
          <w:sz w:val="28"/>
          <w:szCs w:val="28"/>
        </w:rPr>
        <w:t>Pardonner ne veut pas dire qu'il n'y a pas de conséquences. Il y aura, peut être des conséquences pour celui qui nous a blessé. Notre pardon ne l'absout pas de la responsabilité de ses actes. Mais nous renonçons au droit de nous venger de lui.</w:t>
      </w:r>
    </w:p>
    <w:p w14:paraId="5AA24988" w14:textId="77777777" w:rsidR="002670D5" w:rsidRDefault="002670D5" w:rsidP="00200C80">
      <w:pPr>
        <w:pStyle w:val="Standard"/>
        <w:numPr>
          <w:ilvl w:val="0"/>
          <w:numId w:val="2"/>
        </w:numPr>
        <w:jc w:val="both"/>
        <w:rPr>
          <w:rFonts w:asciiTheme="minorHAnsi" w:hAnsiTheme="minorHAnsi" w:cstheme="minorHAnsi"/>
          <w:sz w:val="28"/>
          <w:szCs w:val="28"/>
        </w:rPr>
      </w:pPr>
      <w:r>
        <w:rPr>
          <w:rFonts w:asciiTheme="minorHAnsi" w:hAnsiTheme="minorHAnsi" w:cstheme="minorHAnsi"/>
          <w:sz w:val="28"/>
          <w:szCs w:val="28"/>
        </w:rPr>
        <w:t>Pardonner veut dire que nous sommes reconnaissants de ce que nous avons été nous-même pardonnés. Dieu ne tient plus compte de notre péché. Nous n'avons plus de comptes à lui rendre.</w:t>
      </w:r>
    </w:p>
    <w:p w14:paraId="1EEBCFB8" w14:textId="77777777" w:rsidR="002670D5" w:rsidRDefault="002670D5" w:rsidP="00200C80">
      <w:pPr>
        <w:pStyle w:val="Standard"/>
        <w:jc w:val="both"/>
        <w:rPr>
          <w:rFonts w:asciiTheme="minorHAnsi" w:hAnsiTheme="minorHAnsi" w:cstheme="minorHAnsi"/>
          <w:sz w:val="28"/>
          <w:szCs w:val="28"/>
        </w:rPr>
      </w:pPr>
    </w:p>
    <w:p w14:paraId="47A8FBD3" w14:textId="77777777" w:rsidR="002670D5" w:rsidRDefault="002670D5" w:rsidP="00200C80">
      <w:pPr>
        <w:pStyle w:val="Standard"/>
        <w:ind w:firstLine="360"/>
        <w:jc w:val="both"/>
        <w:rPr>
          <w:rFonts w:asciiTheme="minorHAnsi" w:hAnsiTheme="minorHAnsi" w:cstheme="minorHAnsi"/>
          <w:sz w:val="28"/>
          <w:szCs w:val="28"/>
          <w:shd w:val="clear" w:color="auto" w:fill="FFFFFF"/>
        </w:rPr>
      </w:pPr>
      <w:r>
        <w:rPr>
          <w:rFonts w:asciiTheme="minorHAnsi" w:hAnsiTheme="minorHAnsi" w:cstheme="minorHAnsi"/>
          <w:sz w:val="28"/>
          <w:szCs w:val="28"/>
          <w:shd w:val="clear" w:color="auto" w:fill="FFFFFF"/>
        </w:rPr>
        <w:t>Il est des actes qui sont, ou semblent impardonnables : la Shoah, l'assassinat d'enfants, l'extermination de communautés religieuses, ou de population, il y en a encore bien d'autres.</w:t>
      </w:r>
    </w:p>
    <w:p w14:paraId="38D1B1C2" w14:textId="77777777" w:rsidR="002670D5" w:rsidRDefault="002670D5" w:rsidP="00200C80">
      <w:pPr>
        <w:pStyle w:val="Standard"/>
        <w:jc w:val="both"/>
        <w:rPr>
          <w:rFonts w:asciiTheme="minorHAnsi" w:hAnsiTheme="minorHAnsi" w:cstheme="minorHAnsi"/>
          <w:sz w:val="28"/>
          <w:szCs w:val="28"/>
          <w:shd w:val="clear" w:color="auto" w:fill="FFFFFF"/>
        </w:rPr>
      </w:pPr>
    </w:p>
    <w:p w14:paraId="5F9D2CBA" w14:textId="1C96DFCC" w:rsidR="002670D5" w:rsidRDefault="002670D5" w:rsidP="00200C80">
      <w:pPr>
        <w:pStyle w:val="Standard"/>
        <w:ind w:firstLine="360"/>
        <w:jc w:val="both"/>
        <w:rPr>
          <w:rFonts w:asciiTheme="minorHAnsi" w:hAnsiTheme="minorHAnsi" w:cstheme="minorHAnsi"/>
          <w:sz w:val="28"/>
          <w:szCs w:val="28"/>
        </w:rPr>
      </w:pPr>
      <w:r>
        <w:rPr>
          <w:rFonts w:asciiTheme="minorHAnsi" w:hAnsiTheme="minorHAnsi" w:cstheme="minorHAnsi"/>
          <w:b/>
          <w:bCs/>
          <w:sz w:val="28"/>
          <w:szCs w:val="28"/>
        </w:rPr>
        <w:t>Mais le pardon n'est pas un acte qui s'apparente à l'oubli</w:t>
      </w:r>
      <w:r>
        <w:rPr>
          <w:rFonts w:asciiTheme="minorHAnsi" w:hAnsiTheme="minorHAnsi" w:cstheme="minorHAnsi"/>
          <w:sz w:val="28"/>
          <w:szCs w:val="28"/>
        </w:rPr>
        <w:t>, à l'indifférence, encore moins à la naïveté. Il constitue au contraire un acte de Liberté face au mal. Celui qui pardonne pose un regard clairvoyant, lucide sur l'origine et les finalités du mal qui vient l'agresser. Il distingue l'acte commis de la personne qui le commet. Il haï</w:t>
      </w:r>
      <w:r w:rsidR="00200C80">
        <w:rPr>
          <w:rFonts w:asciiTheme="minorHAnsi" w:hAnsiTheme="minorHAnsi" w:cstheme="minorHAnsi"/>
          <w:sz w:val="28"/>
          <w:szCs w:val="28"/>
        </w:rPr>
        <w:t>t</w:t>
      </w:r>
      <w:r>
        <w:rPr>
          <w:rFonts w:asciiTheme="minorHAnsi" w:hAnsiTheme="minorHAnsi" w:cstheme="minorHAnsi"/>
          <w:sz w:val="28"/>
          <w:szCs w:val="28"/>
        </w:rPr>
        <w:t xml:space="preserve"> le mal, mais continue d'aimer cette personne qui, d'une certaine manière, y est « soumise ». Posée avec cette lucidité, le pardon est la </w:t>
      </w:r>
      <w:r>
        <w:rPr>
          <w:rFonts w:asciiTheme="minorHAnsi" w:hAnsiTheme="minorHAnsi" w:cstheme="minorHAnsi"/>
          <w:sz w:val="28"/>
          <w:szCs w:val="28"/>
        </w:rPr>
        <w:lastRenderedPageBreak/>
        <w:t>seule réponse capable de briser le cercle vicieux du mal. Le pardon propose à la personne malfaisante une autre logique moins inhumaine. Il permet aussi à celui qui est offensé de ne pas se laisser dominer par le mal qu'il subit et qui voudrait l'enfermer dans une logique de stricte justice, voire même de vengeance.</w:t>
      </w:r>
    </w:p>
    <w:p w14:paraId="02D033B0" w14:textId="77777777" w:rsidR="00200C80" w:rsidRDefault="00200C80" w:rsidP="00200C80">
      <w:pPr>
        <w:pStyle w:val="Standard"/>
        <w:ind w:firstLine="360"/>
        <w:jc w:val="both"/>
        <w:rPr>
          <w:rFonts w:asciiTheme="minorHAnsi" w:hAnsiTheme="minorHAnsi" w:cstheme="minorHAnsi"/>
          <w:sz w:val="28"/>
          <w:szCs w:val="28"/>
        </w:rPr>
      </w:pPr>
    </w:p>
    <w:p w14:paraId="2BC9BFD3" w14:textId="085B8729" w:rsidR="002670D5" w:rsidRDefault="002670D5" w:rsidP="00200C80">
      <w:pPr>
        <w:pStyle w:val="Standard"/>
        <w:ind w:firstLine="360"/>
        <w:jc w:val="both"/>
        <w:rPr>
          <w:rFonts w:asciiTheme="minorHAnsi" w:hAnsiTheme="minorHAnsi" w:cstheme="minorHAnsi"/>
          <w:sz w:val="28"/>
          <w:szCs w:val="28"/>
        </w:rPr>
      </w:pPr>
      <w:r>
        <w:rPr>
          <w:rFonts w:asciiTheme="minorHAnsi" w:hAnsiTheme="minorHAnsi" w:cstheme="minorHAnsi"/>
          <w:sz w:val="28"/>
          <w:szCs w:val="28"/>
        </w:rPr>
        <w:t>Le pardon est la seule réponse qui peut empêcher le mal d'avoir le dernier mot, tout en ouvrant une possibilité de restaurer une relation vraie entre les personnes qui se sont blessées mutuellement.</w:t>
      </w:r>
    </w:p>
    <w:p w14:paraId="3A5CE76B" w14:textId="77777777" w:rsidR="00200C80" w:rsidRDefault="00200C80" w:rsidP="00200C80">
      <w:pPr>
        <w:pStyle w:val="Standard"/>
        <w:ind w:firstLine="360"/>
        <w:jc w:val="both"/>
        <w:rPr>
          <w:rFonts w:asciiTheme="minorHAnsi" w:hAnsiTheme="minorHAnsi" w:cstheme="minorHAnsi"/>
          <w:sz w:val="28"/>
          <w:szCs w:val="28"/>
        </w:rPr>
      </w:pPr>
    </w:p>
    <w:p w14:paraId="75D0DCD6" w14:textId="175219CB" w:rsidR="002670D5" w:rsidRDefault="002670D5" w:rsidP="00200C80">
      <w:pPr>
        <w:pStyle w:val="Standard"/>
        <w:ind w:firstLine="360"/>
        <w:jc w:val="both"/>
        <w:rPr>
          <w:rFonts w:asciiTheme="minorHAnsi" w:hAnsiTheme="minorHAnsi" w:cstheme="minorHAnsi"/>
          <w:sz w:val="28"/>
          <w:szCs w:val="28"/>
        </w:rPr>
      </w:pPr>
      <w:r>
        <w:rPr>
          <w:rFonts w:asciiTheme="minorHAnsi" w:hAnsiTheme="minorHAnsi" w:cstheme="minorHAnsi"/>
          <w:sz w:val="28"/>
          <w:szCs w:val="28"/>
        </w:rPr>
        <w:t>Si certains pardons sont trop difficiles à accorder, demandons à Jésus la force de redire avec lui ces dernières paroles qu'il adressait à son Père sur la croix : « </w:t>
      </w:r>
      <w:r w:rsidRPr="00AC09B2">
        <w:rPr>
          <w:rFonts w:asciiTheme="minorHAnsi" w:hAnsiTheme="minorHAnsi" w:cstheme="minorHAnsi"/>
          <w:i/>
          <w:iCs/>
          <w:sz w:val="28"/>
          <w:szCs w:val="28"/>
        </w:rPr>
        <w:t>Père pardonne-leur, ils ne savent pas ce qu'ils font</w:t>
      </w:r>
      <w:r w:rsidR="00AC09B2">
        <w:rPr>
          <w:rFonts w:asciiTheme="minorHAnsi" w:hAnsiTheme="minorHAnsi" w:cstheme="minorHAnsi"/>
          <w:sz w:val="28"/>
          <w:szCs w:val="28"/>
        </w:rPr>
        <w:t> »</w:t>
      </w:r>
      <w:r>
        <w:rPr>
          <w:rFonts w:asciiTheme="minorHAnsi" w:hAnsiTheme="minorHAnsi" w:cstheme="minorHAnsi"/>
          <w:sz w:val="28"/>
          <w:szCs w:val="28"/>
        </w:rPr>
        <w:t>.</w:t>
      </w:r>
    </w:p>
    <w:p w14:paraId="73444060" w14:textId="77777777" w:rsidR="00AC09B2" w:rsidRDefault="00AC09B2" w:rsidP="00200C80">
      <w:pPr>
        <w:pStyle w:val="Standard"/>
        <w:jc w:val="both"/>
        <w:rPr>
          <w:rFonts w:asciiTheme="minorHAnsi" w:hAnsiTheme="minorHAnsi" w:cstheme="minorHAnsi"/>
          <w:sz w:val="28"/>
          <w:szCs w:val="28"/>
          <w:shd w:val="clear" w:color="auto" w:fill="FFFFFF"/>
        </w:rPr>
      </w:pPr>
    </w:p>
    <w:p w14:paraId="02D25AD7" w14:textId="6318C01A" w:rsidR="002670D5" w:rsidRDefault="002670D5" w:rsidP="00AC09B2">
      <w:pPr>
        <w:pStyle w:val="Standard"/>
        <w:ind w:firstLine="360"/>
        <w:jc w:val="both"/>
        <w:rPr>
          <w:rFonts w:asciiTheme="minorHAnsi" w:hAnsiTheme="minorHAnsi" w:cstheme="minorHAnsi"/>
          <w:shd w:val="clear" w:color="auto" w:fill="FFFFFF"/>
        </w:rPr>
      </w:pPr>
      <w:r>
        <w:rPr>
          <w:rFonts w:asciiTheme="minorHAnsi" w:hAnsiTheme="minorHAnsi" w:cstheme="minorHAnsi"/>
          <w:sz w:val="28"/>
          <w:szCs w:val="28"/>
          <w:shd w:val="clear" w:color="auto" w:fill="FFFFFF"/>
        </w:rPr>
        <w:t>Abstenons-nous déjà de la haine et de la vengeance. Et prions Dieu qu'il nous donne son pardon à la mesure de ce que nous pouvons recevoir et de ce que nous pouvons donner à notre prochain.</w:t>
      </w:r>
      <w:r w:rsidR="00AC09B2">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Amen</w:t>
      </w:r>
      <w:r w:rsidR="00AC09B2">
        <w:rPr>
          <w:rFonts w:asciiTheme="minorHAnsi" w:hAnsiTheme="minorHAnsi" w:cstheme="minorHAnsi"/>
          <w:sz w:val="28"/>
          <w:szCs w:val="28"/>
          <w:shd w:val="clear" w:color="auto" w:fill="FFFFFF"/>
        </w:rPr>
        <w:t>.</w:t>
      </w:r>
    </w:p>
    <w:p w14:paraId="452E1387" w14:textId="77777777" w:rsidR="000531DD" w:rsidRDefault="000531DD" w:rsidP="00200C80">
      <w:pPr>
        <w:jc w:val="both"/>
      </w:pPr>
    </w:p>
    <w:sectPr w:rsidR="00053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2D625D"/>
    <w:multiLevelType w:val="multilevel"/>
    <w:tmpl w:val="BFC09B86"/>
    <w:styleLink w:val="WW8Num1"/>
    <w:lvl w:ilvl="0">
      <w:numFmt w:val="bullet"/>
      <w:lvlText w:val=""/>
      <w:lvlJc w:val="left"/>
      <w:pPr>
        <w:ind w:left="720" w:hanging="360"/>
      </w:pPr>
      <w:rPr>
        <w:rFonts w:ascii="Symbol" w:hAnsi="Symbol" w:cs="Symbol"/>
        <w:sz w:val="32"/>
        <w:szCs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D5"/>
    <w:rsid w:val="000531DD"/>
    <w:rsid w:val="00200C80"/>
    <w:rsid w:val="002670D5"/>
    <w:rsid w:val="008E7447"/>
    <w:rsid w:val="00AC09B2"/>
    <w:rsid w:val="00DB4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EC47"/>
  <w15:chartTrackingRefBased/>
  <w15:docId w15:val="{D8A55C6A-86B5-44EA-A495-297EB52D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D5"/>
    <w:pPr>
      <w:suppressAutoHyphens/>
      <w:autoSpaceDN w:val="0"/>
      <w:spacing w:after="0" w:line="240" w:lineRule="auto"/>
    </w:pPr>
    <w:rPr>
      <w:rFonts w:ascii="Liberation Serif" w:eastAsia="SimSun" w:hAnsi="Liberation Serif" w:cs="Ari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670D5"/>
    <w:pPr>
      <w:suppressAutoHyphens/>
      <w:autoSpaceDN w:val="0"/>
      <w:spacing w:after="0" w:line="240" w:lineRule="auto"/>
    </w:pPr>
    <w:rPr>
      <w:rFonts w:ascii="Liberation Serif" w:eastAsia="SimSun" w:hAnsi="Liberation Serif" w:cs="Arial"/>
      <w:kern w:val="3"/>
      <w:sz w:val="24"/>
      <w:szCs w:val="24"/>
      <w:lang w:eastAsia="zh-CN" w:bidi="hi-IN"/>
    </w:rPr>
  </w:style>
  <w:style w:type="numbering" w:customStyle="1" w:styleId="WW8Num1">
    <w:name w:val="WW8Num1"/>
    <w:rsid w:val="002670D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7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1370</Words>
  <Characters>7541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GIROD</dc:creator>
  <cp:keywords/>
  <dc:description/>
  <cp:lastModifiedBy>Christophe Jacon</cp:lastModifiedBy>
  <cp:revision>2</cp:revision>
  <dcterms:created xsi:type="dcterms:W3CDTF">2020-06-18T08:42:00Z</dcterms:created>
  <dcterms:modified xsi:type="dcterms:W3CDTF">2020-06-18T08:42:00Z</dcterms:modified>
</cp:coreProperties>
</file>