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D2869" w14:textId="77777777" w:rsidR="00CE1143" w:rsidRDefault="00254052">
      <w:pPr>
        <w:pStyle w:val="Standard"/>
        <w:jc w:val="center"/>
        <w:rPr>
          <w:rFonts w:hint="eastAsia"/>
          <w:sz w:val="22"/>
          <w:szCs w:val="22"/>
          <w:u w:val="single"/>
        </w:rPr>
      </w:pPr>
      <w:r>
        <w:rPr>
          <w:sz w:val="22"/>
          <w:szCs w:val="22"/>
          <w:u w:val="single"/>
        </w:rPr>
        <w:t>Culte</w:t>
      </w:r>
      <w:r>
        <w:rPr>
          <w:sz w:val="22"/>
          <w:szCs w:val="22"/>
          <w:u w:val="single"/>
        </w:rPr>
        <w:t xml:space="preserve"> du 7.7.20 : liturgie du  dimanche de Pentecôte au dimanche avant le culte de rentrée</w:t>
      </w:r>
    </w:p>
    <w:p w14:paraId="5CC4318A" w14:textId="77777777" w:rsidR="00CE1143" w:rsidRDefault="00254052">
      <w:pPr>
        <w:pStyle w:val="Standard"/>
        <w:jc w:val="center"/>
        <w:rPr>
          <w:rFonts w:hint="eastAsia"/>
          <w:sz w:val="22"/>
          <w:szCs w:val="22"/>
          <w:u w:val="single"/>
        </w:rPr>
      </w:pPr>
      <w:r>
        <w:rPr>
          <w:sz w:val="22"/>
          <w:szCs w:val="22"/>
          <w:u w:val="single"/>
        </w:rPr>
        <w:t>Prédication de François Girod</w:t>
      </w:r>
    </w:p>
    <w:p w14:paraId="6DAD5C76" w14:textId="77777777" w:rsidR="00CE1143" w:rsidRDefault="00CE1143">
      <w:pPr>
        <w:pStyle w:val="Standard"/>
        <w:jc w:val="center"/>
        <w:rPr>
          <w:rFonts w:hint="eastAsia"/>
          <w:sz w:val="22"/>
          <w:szCs w:val="22"/>
          <w:u w:val="single"/>
        </w:rPr>
      </w:pPr>
    </w:p>
    <w:p w14:paraId="2EC11933" w14:textId="77777777" w:rsidR="00CE1143" w:rsidRDefault="00254052">
      <w:pPr>
        <w:pStyle w:val="Standard"/>
        <w:rPr>
          <w:rFonts w:hint="eastAsia"/>
          <w:sz w:val="22"/>
          <w:szCs w:val="22"/>
        </w:rPr>
      </w:pPr>
      <w:r>
        <w:rPr>
          <w:b/>
          <w:bCs/>
          <w:i/>
          <w:iCs/>
          <w:sz w:val="22"/>
          <w:szCs w:val="22"/>
        </w:rPr>
        <w:t xml:space="preserve"> Catherine : </w:t>
      </w:r>
      <w:r>
        <w:rPr>
          <w:sz w:val="22"/>
          <w:szCs w:val="22"/>
        </w:rPr>
        <w:t>Bonjour  et bienvenue </w:t>
      </w:r>
      <w:r>
        <w:rPr>
          <w:rFonts w:ascii="arial, sans-serif" w:hAnsi="arial, sans-serif"/>
          <w:color w:val="444444"/>
          <w:sz w:val="22"/>
          <w:szCs w:val="22"/>
        </w:rPr>
        <w:t xml:space="preserve"> à tous, de notre paroisse, ou qui sont venus nous retrouver pour ce moment de culte inhabituel, grâce a</w:t>
      </w:r>
      <w:r>
        <w:rPr>
          <w:rFonts w:ascii="arial, sans-serif" w:hAnsi="arial, sans-serif"/>
          <w:color w:val="444444"/>
          <w:sz w:val="22"/>
          <w:szCs w:val="22"/>
        </w:rPr>
        <w:t>ux nouvelles technologies de communication.</w:t>
      </w:r>
    </w:p>
    <w:p w14:paraId="40F07698" w14:textId="77777777" w:rsidR="00CE1143" w:rsidRDefault="00254052">
      <w:pPr>
        <w:pStyle w:val="Standard"/>
        <w:jc w:val="both"/>
        <w:rPr>
          <w:rFonts w:hint="eastAsia"/>
          <w:sz w:val="22"/>
          <w:szCs w:val="22"/>
        </w:rPr>
      </w:pPr>
      <w:r>
        <w:rPr>
          <w:sz w:val="22"/>
          <w:szCs w:val="22"/>
        </w:rPr>
        <w:t>Notre pasteur Christophe est en vacances : ce sont François et moi qui vous proposons le culte d'aujourd'hui avec toujours le pilotage de Stéphanie et l’aide de la chorale de nos amis malgaches. Pour ceux qui n’a</w:t>
      </w:r>
      <w:r>
        <w:rPr>
          <w:sz w:val="22"/>
          <w:szCs w:val="22"/>
        </w:rPr>
        <w:t>uraient pas été là les dimanches précédents, nous rappelons que les micros sont fermés pour les cantiques : chacun chante chez soi et nous sommes guidés par la chorale.</w:t>
      </w:r>
    </w:p>
    <w:p w14:paraId="6402807B" w14:textId="77777777" w:rsidR="00CE1143" w:rsidRDefault="00CE1143">
      <w:pPr>
        <w:pStyle w:val="Standard"/>
        <w:rPr>
          <w:rFonts w:hint="eastAsia"/>
          <w:sz w:val="22"/>
          <w:szCs w:val="22"/>
        </w:rPr>
      </w:pPr>
    </w:p>
    <w:p w14:paraId="4F07D1AA" w14:textId="77777777" w:rsidR="00CE1143" w:rsidRDefault="00254052">
      <w:pPr>
        <w:pStyle w:val="Standard"/>
        <w:rPr>
          <w:rFonts w:hint="eastAsia"/>
          <w:sz w:val="22"/>
          <w:szCs w:val="22"/>
        </w:rPr>
      </w:pPr>
      <w:r>
        <w:rPr>
          <w:sz w:val="22"/>
          <w:szCs w:val="22"/>
        </w:rPr>
        <w:t>Nous vous invitons maintenant à  entrer dans le culte en écoutant un morceau  interpré</w:t>
      </w:r>
      <w:r>
        <w:rPr>
          <w:sz w:val="22"/>
          <w:szCs w:val="22"/>
        </w:rPr>
        <w:t>té par Annick.</w:t>
      </w:r>
    </w:p>
    <w:p w14:paraId="7A033E92" w14:textId="77777777" w:rsidR="00CE1143" w:rsidRDefault="00CE1143">
      <w:pPr>
        <w:pStyle w:val="Standard"/>
        <w:rPr>
          <w:rFonts w:hint="eastAsia"/>
          <w:sz w:val="22"/>
          <w:szCs w:val="22"/>
        </w:rPr>
      </w:pPr>
    </w:p>
    <w:p w14:paraId="698462BE" w14:textId="77777777" w:rsidR="00CE1143" w:rsidRDefault="00254052">
      <w:pPr>
        <w:pStyle w:val="Standard"/>
        <w:rPr>
          <w:rFonts w:hint="eastAsia"/>
          <w:i/>
          <w:iCs/>
          <w:sz w:val="22"/>
          <w:szCs w:val="22"/>
        </w:rPr>
      </w:pPr>
      <w:r>
        <w:rPr>
          <w:i/>
          <w:iCs/>
          <w:sz w:val="22"/>
          <w:szCs w:val="22"/>
        </w:rPr>
        <w:t>Moment musical</w:t>
      </w:r>
    </w:p>
    <w:p w14:paraId="16CD0F08" w14:textId="77777777" w:rsidR="00CE1143" w:rsidRDefault="00CE1143">
      <w:pPr>
        <w:pStyle w:val="Standard"/>
        <w:rPr>
          <w:rFonts w:hint="eastAsia"/>
          <w:i/>
          <w:iCs/>
          <w:sz w:val="22"/>
          <w:szCs w:val="22"/>
        </w:rPr>
      </w:pPr>
    </w:p>
    <w:p w14:paraId="53C670FC" w14:textId="77777777" w:rsidR="00CE1143" w:rsidRDefault="00254052">
      <w:pPr>
        <w:pStyle w:val="Standard"/>
        <w:rPr>
          <w:rFonts w:hint="eastAsia"/>
          <w:sz w:val="22"/>
          <w:szCs w:val="22"/>
        </w:rPr>
      </w:pPr>
      <w:r>
        <w:rPr>
          <w:sz w:val="22"/>
          <w:szCs w:val="22"/>
        </w:rPr>
        <w:t>Merci Annick</w:t>
      </w:r>
    </w:p>
    <w:p w14:paraId="7EE94D88" w14:textId="77777777" w:rsidR="00CE1143" w:rsidRDefault="00CE1143">
      <w:pPr>
        <w:pStyle w:val="Standard"/>
        <w:rPr>
          <w:rFonts w:hint="eastAsia"/>
          <w:sz w:val="22"/>
          <w:szCs w:val="22"/>
        </w:rPr>
      </w:pPr>
    </w:p>
    <w:p w14:paraId="57506060" w14:textId="77777777" w:rsidR="00CE1143" w:rsidRDefault="00254052">
      <w:pPr>
        <w:pStyle w:val="Standard"/>
        <w:rPr>
          <w:rFonts w:hint="eastAsia"/>
          <w:sz w:val="22"/>
          <w:szCs w:val="22"/>
        </w:rPr>
      </w:pPr>
      <w:r>
        <w:rPr>
          <w:b/>
          <w:bCs/>
          <w:i/>
          <w:iCs/>
          <w:sz w:val="22"/>
          <w:szCs w:val="22"/>
          <w:u w:val="single"/>
        </w:rPr>
        <w:t xml:space="preserve"> </w:t>
      </w:r>
      <w:r>
        <w:rPr>
          <w:sz w:val="22"/>
          <w:szCs w:val="22"/>
          <w:u w:val="single"/>
        </w:rPr>
        <w:t xml:space="preserve">Salutation - Proclamation de la grâce de Dieu </w:t>
      </w:r>
      <w:r>
        <w:rPr>
          <w:sz w:val="22"/>
          <w:szCs w:val="22"/>
        </w:rPr>
        <w:t xml:space="preserve">   </w:t>
      </w:r>
      <w:r>
        <w:rPr>
          <w:b/>
          <w:bCs/>
          <w:i/>
          <w:sz w:val="22"/>
          <w:szCs w:val="22"/>
        </w:rPr>
        <w:t xml:space="preserve"> </w:t>
      </w:r>
    </w:p>
    <w:p w14:paraId="418E3A63" w14:textId="77777777" w:rsidR="00CE1143" w:rsidRDefault="00254052">
      <w:pPr>
        <w:pStyle w:val="Standard"/>
        <w:jc w:val="both"/>
        <w:rPr>
          <w:rFonts w:hint="eastAsia"/>
          <w:sz w:val="22"/>
          <w:szCs w:val="22"/>
        </w:rPr>
      </w:pPr>
      <w:r>
        <w:rPr>
          <w:sz w:val="22"/>
          <w:szCs w:val="22"/>
        </w:rPr>
        <w:t xml:space="preserve">C'est au nom du Seigneur que nous sommes invités aujourd'hui, premier jour de la semaine, à vivre ce culte.  Accueillons-nous les uns les autres,  que </w:t>
      </w:r>
      <w:r>
        <w:rPr>
          <w:sz w:val="22"/>
          <w:szCs w:val="22"/>
        </w:rPr>
        <w:t>nous soyons reliés par nos écrans d’ordinateur ou nos téléphones et célébrons notre Père vivant au milieu de nous.</w:t>
      </w:r>
    </w:p>
    <w:p w14:paraId="0862B6F1" w14:textId="77777777" w:rsidR="00CE1143" w:rsidRDefault="00254052">
      <w:pPr>
        <w:pStyle w:val="Standard"/>
        <w:jc w:val="both"/>
        <w:rPr>
          <w:rFonts w:hint="eastAsia"/>
          <w:sz w:val="22"/>
          <w:szCs w:val="22"/>
        </w:rPr>
      </w:pPr>
      <w:r>
        <w:rPr>
          <w:sz w:val="22"/>
          <w:szCs w:val="22"/>
        </w:rPr>
        <w:t>Que Sa parole nous anime, que Sa lumière nous éclaire, que son Amour nous construise !</w:t>
      </w:r>
    </w:p>
    <w:p w14:paraId="4E110042" w14:textId="77777777" w:rsidR="00CE1143" w:rsidRDefault="00254052">
      <w:pPr>
        <w:pStyle w:val="Standard"/>
        <w:jc w:val="both"/>
        <w:rPr>
          <w:rFonts w:hint="eastAsia"/>
          <w:sz w:val="22"/>
          <w:szCs w:val="22"/>
        </w:rPr>
      </w:pPr>
      <w:r>
        <w:rPr>
          <w:sz w:val="22"/>
          <w:szCs w:val="22"/>
        </w:rPr>
        <w:t>Chantons ensemble.</w:t>
      </w:r>
    </w:p>
    <w:p w14:paraId="7D43D377" w14:textId="77777777" w:rsidR="00CE1143" w:rsidRDefault="00CE1143">
      <w:pPr>
        <w:pStyle w:val="Standard"/>
        <w:rPr>
          <w:rFonts w:hint="eastAsia"/>
          <w:sz w:val="22"/>
          <w:szCs w:val="22"/>
        </w:rPr>
      </w:pPr>
    </w:p>
    <w:p w14:paraId="2E148739" w14:textId="77777777" w:rsidR="00CE1143" w:rsidRDefault="00254052">
      <w:pPr>
        <w:pStyle w:val="Standard"/>
        <w:rPr>
          <w:rFonts w:hint="eastAsia"/>
          <w:i/>
          <w:sz w:val="22"/>
          <w:szCs w:val="22"/>
        </w:rPr>
      </w:pPr>
      <w:r>
        <w:rPr>
          <w:i/>
          <w:sz w:val="22"/>
          <w:szCs w:val="22"/>
        </w:rPr>
        <w:t xml:space="preserve"> 21.08 (str. 1) « C'est Toi </w:t>
      </w:r>
      <w:r>
        <w:rPr>
          <w:i/>
          <w:sz w:val="22"/>
          <w:szCs w:val="22"/>
        </w:rPr>
        <w:t xml:space="preserve">Seigneur qui nous unis »   </w:t>
      </w:r>
      <w:r>
        <w:rPr>
          <w:sz w:val="22"/>
          <w:szCs w:val="22"/>
        </w:rPr>
        <w:t>Le texte va s’afficher sur nos écrans et la chorale nous</w:t>
      </w:r>
      <w:r>
        <w:rPr>
          <w:b/>
          <w:bCs/>
          <w:i/>
          <w:sz w:val="22"/>
          <w:szCs w:val="22"/>
        </w:rPr>
        <w:t xml:space="preserve"> </w:t>
      </w:r>
      <w:r>
        <w:rPr>
          <w:sz w:val="22"/>
          <w:szCs w:val="22"/>
        </w:rPr>
        <w:t>donne le départ.</w:t>
      </w:r>
    </w:p>
    <w:p w14:paraId="64946D72" w14:textId="77777777" w:rsidR="00CE1143" w:rsidRDefault="00CE1143">
      <w:pPr>
        <w:pStyle w:val="Standard"/>
        <w:rPr>
          <w:rFonts w:hint="eastAsia"/>
          <w:b/>
          <w:bCs/>
          <w:i/>
          <w:sz w:val="22"/>
          <w:szCs w:val="22"/>
        </w:rPr>
      </w:pPr>
    </w:p>
    <w:p w14:paraId="2D37A327" w14:textId="77777777" w:rsidR="00CE1143" w:rsidRDefault="00254052">
      <w:pPr>
        <w:pStyle w:val="Standard"/>
        <w:rPr>
          <w:rFonts w:hint="eastAsia"/>
          <w:sz w:val="22"/>
          <w:szCs w:val="22"/>
        </w:rPr>
      </w:pPr>
      <w:r>
        <w:rPr>
          <w:sz w:val="22"/>
          <w:szCs w:val="22"/>
          <w:u w:val="single"/>
        </w:rPr>
        <w:t>Louange :</w:t>
      </w:r>
      <w:r>
        <w:rPr>
          <w:sz w:val="22"/>
          <w:szCs w:val="22"/>
        </w:rPr>
        <w:t xml:space="preserve">   </w:t>
      </w:r>
      <w:r>
        <w:rPr>
          <w:sz w:val="22"/>
          <w:szCs w:val="22"/>
        </w:rPr>
        <w:t>Nous te louons, Seigneur ; Tu nous aimes et nous sommes Tes enfants.              Nous Te louons pour Jésus-Christ : Il a proclamé la Bonne No</w:t>
      </w:r>
      <w:r>
        <w:rPr>
          <w:sz w:val="22"/>
          <w:szCs w:val="22"/>
        </w:rPr>
        <w:t>uvelle du Royaume.                 Nous Te louons pour l’Esprit Saint : Il nous rassemble malgré nos différences et fait de nous un seul peuple, Ton peuple.   Nous te louons pour ce jour qui nous fait entrer dans la joie de Ton Règne et nous chantons Ta gl</w:t>
      </w:r>
      <w:r>
        <w:rPr>
          <w:sz w:val="22"/>
          <w:szCs w:val="22"/>
        </w:rPr>
        <w:t>oire.</w:t>
      </w:r>
    </w:p>
    <w:p w14:paraId="4A7AE8DB" w14:textId="77777777" w:rsidR="00CE1143" w:rsidRDefault="00254052">
      <w:pPr>
        <w:pStyle w:val="Standard"/>
        <w:rPr>
          <w:rFonts w:hint="eastAsia"/>
          <w:sz w:val="22"/>
          <w:szCs w:val="22"/>
        </w:rPr>
      </w:pPr>
      <w:r>
        <w:rPr>
          <w:sz w:val="22"/>
          <w:szCs w:val="22"/>
        </w:rPr>
        <w:t xml:space="preserve">  </w:t>
      </w:r>
    </w:p>
    <w:p w14:paraId="684403A8" w14:textId="77777777" w:rsidR="00CE1143" w:rsidRDefault="00254052">
      <w:pPr>
        <w:pStyle w:val="Standard"/>
        <w:rPr>
          <w:rFonts w:hint="eastAsia"/>
        </w:rPr>
      </w:pPr>
      <w:r>
        <w:rPr>
          <w:i/>
          <w:sz w:val="22"/>
          <w:szCs w:val="22"/>
        </w:rPr>
        <w:t>Nous vous invitons à  chanter les strophes 1 et  2 du ps 92    «   O que c'est chose belle » dont le texte va s’afficher sur nos écrans</w:t>
      </w:r>
    </w:p>
    <w:p w14:paraId="144D25AA" w14:textId="77777777" w:rsidR="00CE1143" w:rsidRDefault="00CE1143">
      <w:pPr>
        <w:pStyle w:val="Standard"/>
        <w:rPr>
          <w:rFonts w:hint="eastAsia"/>
          <w:i/>
          <w:sz w:val="22"/>
          <w:szCs w:val="22"/>
        </w:rPr>
      </w:pPr>
    </w:p>
    <w:p w14:paraId="6EAAB83B" w14:textId="77777777" w:rsidR="00CE1143" w:rsidRDefault="00254052">
      <w:pPr>
        <w:pStyle w:val="Standard"/>
        <w:rPr>
          <w:rFonts w:hint="eastAsia"/>
        </w:rPr>
      </w:pPr>
      <w:r>
        <w:rPr>
          <w:i/>
          <w:sz w:val="22"/>
          <w:szCs w:val="22"/>
        </w:rPr>
        <w:t>Pour ceux qui nous  suivent  par téléphone et qui ont le recueil Alléluia à la maison : p. 106</w:t>
      </w:r>
    </w:p>
    <w:p w14:paraId="266AA898" w14:textId="77777777" w:rsidR="00CE1143" w:rsidRDefault="00CE1143">
      <w:pPr>
        <w:pStyle w:val="Standard"/>
        <w:rPr>
          <w:rFonts w:hint="eastAsia"/>
          <w:b/>
          <w:bCs/>
          <w:sz w:val="22"/>
          <w:szCs w:val="22"/>
        </w:rPr>
      </w:pPr>
    </w:p>
    <w:p w14:paraId="64D29E1E" w14:textId="77777777" w:rsidR="00CE1143" w:rsidRDefault="00254052">
      <w:pPr>
        <w:pStyle w:val="Standard"/>
        <w:rPr>
          <w:rFonts w:hint="eastAsia"/>
          <w:sz w:val="22"/>
          <w:szCs w:val="22"/>
        </w:rPr>
      </w:pPr>
      <w:r>
        <w:rPr>
          <w:sz w:val="22"/>
          <w:szCs w:val="22"/>
          <w:u w:val="single"/>
        </w:rPr>
        <w:t>Prière de repe</w:t>
      </w:r>
      <w:r>
        <w:rPr>
          <w:sz w:val="22"/>
          <w:szCs w:val="22"/>
          <w:u w:val="single"/>
        </w:rPr>
        <w:t>ntance :</w:t>
      </w:r>
      <w:r>
        <w:rPr>
          <w:sz w:val="22"/>
          <w:szCs w:val="22"/>
        </w:rPr>
        <w:t xml:space="preserve">    </w:t>
      </w:r>
      <w:r>
        <w:rPr>
          <w:b/>
          <w:bCs/>
          <w:sz w:val="22"/>
          <w:szCs w:val="22"/>
        </w:rPr>
        <w:t xml:space="preserve"> </w:t>
      </w:r>
      <w:r>
        <w:rPr>
          <w:sz w:val="22"/>
          <w:szCs w:val="22"/>
        </w:rPr>
        <w:t xml:space="preserve"> </w:t>
      </w:r>
      <w:r>
        <w:rPr>
          <w:sz w:val="22"/>
          <w:szCs w:val="22"/>
        </w:rPr>
        <w:t>Assurés</w:t>
      </w:r>
      <w:r>
        <w:rPr>
          <w:b/>
          <w:bCs/>
          <w:sz w:val="22"/>
          <w:szCs w:val="22"/>
        </w:rPr>
        <w:t xml:space="preserve"> </w:t>
      </w:r>
      <w:r>
        <w:rPr>
          <w:sz w:val="22"/>
          <w:szCs w:val="22"/>
        </w:rPr>
        <w:t>de l’amour de Dieu en Jésus-Christ, reconnaissons notre péché.</w:t>
      </w:r>
    </w:p>
    <w:p w14:paraId="7F08C900" w14:textId="77777777" w:rsidR="00CE1143" w:rsidRDefault="00254052">
      <w:pPr>
        <w:pStyle w:val="Standard"/>
        <w:rPr>
          <w:rFonts w:hint="eastAsia"/>
          <w:i/>
          <w:sz w:val="22"/>
          <w:szCs w:val="22"/>
        </w:rPr>
      </w:pPr>
      <w:r>
        <w:rPr>
          <w:i/>
          <w:sz w:val="22"/>
          <w:szCs w:val="22"/>
        </w:rPr>
        <w:t xml:space="preserve">Silence     </w:t>
      </w:r>
    </w:p>
    <w:p w14:paraId="0F13F89E" w14:textId="77777777" w:rsidR="00CE1143" w:rsidRDefault="00254052">
      <w:pPr>
        <w:pStyle w:val="Standard"/>
        <w:rPr>
          <w:rFonts w:hint="eastAsia"/>
          <w:sz w:val="22"/>
          <w:szCs w:val="22"/>
        </w:rPr>
      </w:pPr>
      <w:r>
        <w:rPr>
          <w:sz w:val="22"/>
          <w:szCs w:val="22"/>
        </w:rPr>
        <w:t>En ce premier jour de la semaine, nous regardons vers Toi, Dieu d'amour .</w:t>
      </w:r>
    </w:p>
    <w:p w14:paraId="0C35835E" w14:textId="77777777" w:rsidR="00CE1143" w:rsidRDefault="00254052">
      <w:pPr>
        <w:pStyle w:val="Standard"/>
        <w:rPr>
          <w:rFonts w:hint="eastAsia"/>
          <w:i/>
          <w:sz w:val="22"/>
          <w:szCs w:val="22"/>
        </w:rPr>
      </w:pPr>
      <w:r>
        <w:rPr>
          <w:sz w:val="22"/>
          <w:szCs w:val="22"/>
        </w:rPr>
        <w:t xml:space="preserve"> Tu nous as donné le pain de chaque jour , Tu nous as réjouis par Ta création , tu n</w:t>
      </w:r>
      <w:r>
        <w:rPr>
          <w:sz w:val="22"/>
          <w:szCs w:val="22"/>
        </w:rPr>
        <w:t>ous as assurés de Ta miséricorde par le Christ</w:t>
      </w:r>
      <w:r>
        <w:rPr>
          <w:i/>
          <w:sz w:val="22"/>
          <w:szCs w:val="22"/>
        </w:rPr>
        <w:t xml:space="preserve"> </w:t>
      </w:r>
      <w:r>
        <w:rPr>
          <w:sz w:val="22"/>
          <w:szCs w:val="22"/>
        </w:rPr>
        <w:t>…. mais nous ne T'avons pas dit notre reconnaissance : pardonne-nous.</w:t>
      </w:r>
    </w:p>
    <w:p w14:paraId="7BFD68F0" w14:textId="77777777" w:rsidR="00CE1143" w:rsidRDefault="00254052">
      <w:pPr>
        <w:pStyle w:val="Standard"/>
        <w:rPr>
          <w:rFonts w:hint="eastAsia"/>
          <w:sz w:val="22"/>
          <w:szCs w:val="22"/>
        </w:rPr>
      </w:pPr>
      <w:r>
        <w:rPr>
          <w:sz w:val="22"/>
          <w:szCs w:val="22"/>
        </w:rPr>
        <w:t>Pour toutes les fois où nous oublions Tes commandements, pour notre manque d'accueil,  notre indifférence,</w:t>
      </w:r>
      <w:r>
        <w:rPr>
          <w:rFonts w:ascii="Georgia" w:hAnsi="Georgia" w:cs="Georgia"/>
          <w:sz w:val="21"/>
          <w:szCs w:val="21"/>
        </w:rPr>
        <w:t xml:space="preserve"> </w:t>
      </w:r>
      <w:r>
        <w:rPr>
          <w:rFonts w:ascii="Georgia" w:hAnsi="Georgia" w:cs="Georgia"/>
          <w:sz w:val="21"/>
          <w:szCs w:val="21"/>
        </w:rPr>
        <w:t>parfois</w:t>
      </w:r>
      <w:r>
        <w:rPr>
          <w:rFonts w:ascii="Georgia" w:hAnsi="Georgia" w:cs="Georgia"/>
          <w:b/>
          <w:bCs/>
          <w:sz w:val="21"/>
          <w:szCs w:val="21"/>
        </w:rPr>
        <w:t xml:space="preserve"> </w:t>
      </w:r>
      <w:r>
        <w:rPr>
          <w:rFonts w:ascii="Georgia" w:hAnsi="Georgia" w:cs="Georgia"/>
          <w:sz w:val="21"/>
          <w:szCs w:val="21"/>
        </w:rPr>
        <w:t>même notre colère, notre désir de vengeance envers ceux qui nous ont blessés,</w:t>
      </w:r>
      <w:r>
        <w:rPr>
          <w:rFonts w:ascii="Georgia" w:hAnsi="Georgia" w:cs="Georgia"/>
          <w:sz w:val="21"/>
          <w:szCs w:val="21"/>
        </w:rPr>
        <w:t xml:space="preserve"> </w:t>
      </w:r>
      <w:r>
        <w:rPr>
          <w:sz w:val="22"/>
          <w:szCs w:val="22"/>
        </w:rPr>
        <w:t>pardonne-nous, Seigneur.</w:t>
      </w:r>
    </w:p>
    <w:p w14:paraId="43AFBD71" w14:textId="77777777" w:rsidR="00CE1143" w:rsidRDefault="00254052">
      <w:pPr>
        <w:pStyle w:val="Textbody"/>
        <w:rPr>
          <w:rFonts w:hint="eastAsia"/>
          <w:sz w:val="22"/>
          <w:szCs w:val="22"/>
        </w:rPr>
      </w:pPr>
      <w:r>
        <w:rPr>
          <w:sz w:val="22"/>
          <w:szCs w:val="22"/>
        </w:rPr>
        <w:t>Accorde-nous, Père, des cœurs reconnaissants, attentifs et disponibles pour Ton service.</w:t>
      </w:r>
      <w:r>
        <w:rPr>
          <w:i/>
          <w:sz w:val="22"/>
          <w:szCs w:val="22"/>
        </w:rPr>
        <w:t xml:space="preserve">                             </w:t>
      </w:r>
    </w:p>
    <w:p w14:paraId="48037470" w14:textId="77777777" w:rsidR="00CE1143" w:rsidRDefault="00254052">
      <w:pPr>
        <w:pStyle w:val="Standard"/>
        <w:rPr>
          <w:rFonts w:hint="eastAsia"/>
          <w:i/>
          <w:iCs/>
          <w:sz w:val="22"/>
          <w:szCs w:val="22"/>
        </w:rPr>
      </w:pPr>
      <w:r>
        <w:rPr>
          <w:i/>
          <w:iCs/>
          <w:sz w:val="22"/>
          <w:szCs w:val="22"/>
        </w:rPr>
        <w:t xml:space="preserve">  </w:t>
      </w:r>
      <w:r>
        <w:rPr>
          <w:sz w:val="22"/>
          <w:szCs w:val="22"/>
        </w:rPr>
        <w:t>Nous chantons la strophe</w:t>
      </w:r>
      <w:r>
        <w:rPr>
          <w:sz w:val="22"/>
          <w:szCs w:val="22"/>
        </w:rPr>
        <w:t xml:space="preserve"> 1 </w:t>
      </w:r>
      <w:r>
        <w:rPr>
          <w:i/>
          <w:iCs/>
          <w:sz w:val="22"/>
          <w:szCs w:val="22"/>
        </w:rPr>
        <w:t xml:space="preserve"> « J'ai tout remis entre tes mains» </w:t>
      </w:r>
      <w:r>
        <w:rPr>
          <w:sz w:val="22"/>
          <w:szCs w:val="22"/>
        </w:rPr>
        <w:t xml:space="preserve"> </w:t>
      </w:r>
      <w:r>
        <w:rPr>
          <w:i/>
          <w:iCs/>
          <w:sz w:val="22"/>
          <w:szCs w:val="22"/>
        </w:rPr>
        <w:t xml:space="preserve">47-22   </w:t>
      </w:r>
      <w:r>
        <w:rPr>
          <w:sz w:val="22"/>
          <w:szCs w:val="22"/>
        </w:rPr>
        <w:t>Le texte va s’afficher et la chorale...</w:t>
      </w:r>
    </w:p>
    <w:p w14:paraId="4796C51A" w14:textId="77777777" w:rsidR="00CE1143" w:rsidRDefault="00CE1143">
      <w:pPr>
        <w:pStyle w:val="Standard"/>
        <w:rPr>
          <w:rFonts w:hint="eastAsia"/>
          <w:i/>
          <w:iCs/>
          <w:sz w:val="22"/>
          <w:szCs w:val="22"/>
        </w:rPr>
      </w:pPr>
    </w:p>
    <w:p w14:paraId="7E145D2B" w14:textId="77777777" w:rsidR="00CE1143" w:rsidRDefault="00254052">
      <w:pPr>
        <w:pStyle w:val="Standard"/>
        <w:rPr>
          <w:rFonts w:hint="eastAsia"/>
          <w:sz w:val="22"/>
          <w:szCs w:val="22"/>
        </w:rPr>
      </w:pPr>
      <w:r>
        <w:rPr>
          <w:b/>
          <w:bCs/>
          <w:i/>
          <w:iCs/>
          <w:sz w:val="28"/>
          <w:szCs w:val="28"/>
          <w:u w:val="single"/>
        </w:rPr>
        <w:t>Robert </w:t>
      </w:r>
      <w:r>
        <w:rPr>
          <w:b/>
          <w:bCs/>
          <w:i/>
          <w:iCs/>
          <w:sz w:val="22"/>
          <w:szCs w:val="22"/>
          <w:u w:val="single"/>
        </w:rPr>
        <w:t xml:space="preserve">:   </w:t>
      </w:r>
      <w:r>
        <w:rPr>
          <w:sz w:val="22"/>
          <w:szCs w:val="22"/>
          <w:u w:val="single"/>
        </w:rPr>
        <w:t xml:space="preserve">Déclaration de la grâce de Dieu : </w:t>
      </w:r>
      <w:r>
        <w:rPr>
          <w:sz w:val="22"/>
          <w:szCs w:val="22"/>
        </w:rPr>
        <w:t xml:space="preserve">   </w:t>
      </w:r>
    </w:p>
    <w:p w14:paraId="6E473BF2" w14:textId="77777777" w:rsidR="00CE1143" w:rsidRDefault="00254052">
      <w:pPr>
        <w:pStyle w:val="Standard"/>
        <w:rPr>
          <w:rFonts w:hint="eastAsia"/>
          <w:sz w:val="22"/>
          <w:szCs w:val="22"/>
        </w:rPr>
      </w:pPr>
      <w:r>
        <w:rPr>
          <w:sz w:val="22"/>
          <w:szCs w:val="22"/>
        </w:rPr>
        <w:t>« Heureux celui à qui la transgression est remise, A qui le péché est pardonné ! » dit le psalmiste (ps 32)</w:t>
      </w:r>
    </w:p>
    <w:p w14:paraId="3DD3A089" w14:textId="77777777" w:rsidR="00CE1143" w:rsidRDefault="00CE1143">
      <w:pPr>
        <w:pStyle w:val="Standard"/>
        <w:rPr>
          <w:rFonts w:hint="eastAsia"/>
          <w:sz w:val="22"/>
          <w:szCs w:val="22"/>
        </w:rPr>
      </w:pPr>
    </w:p>
    <w:p w14:paraId="7AC277B7" w14:textId="77777777" w:rsidR="00CE1143" w:rsidRDefault="00254052">
      <w:pPr>
        <w:pStyle w:val="Standard"/>
        <w:rPr>
          <w:rFonts w:hint="eastAsia"/>
          <w:sz w:val="22"/>
          <w:szCs w:val="22"/>
        </w:rPr>
      </w:pPr>
      <w:r>
        <w:rPr>
          <w:sz w:val="22"/>
          <w:szCs w:val="22"/>
        </w:rPr>
        <w:t>Oui, Dieu</w:t>
      </w:r>
      <w:r>
        <w:rPr>
          <w:sz w:val="22"/>
          <w:szCs w:val="22"/>
        </w:rPr>
        <w:t xml:space="preserve"> est Amour.          Il  nous rend libres,  libres des asservissements et convoitises du monde, libres de nos propres désirs  et de toutes nos culpabilités.    Il nous rend libres pour  aimer et acceptés d'être aimés, pardonner et accepter d'être pardonnés</w:t>
      </w:r>
      <w:r>
        <w:rPr>
          <w:sz w:val="22"/>
          <w:szCs w:val="22"/>
        </w:rPr>
        <w:t>.</w:t>
      </w:r>
    </w:p>
    <w:p w14:paraId="1177A06B" w14:textId="77777777" w:rsidR="00CE1143" w:rsidRDefault="00254052">
      <w:pPr>
        <w:pStyle w:val="Standard"/>
        <w:rPr>
          <w:rFonts w:hint="eastAsia"/>
          <w:sz w:val="22"/>
          <w:szCs w:val="22"/>
        </w:rPr>
      </w:pPr>
      <w:r>
        <w:rPr>
          <w:sz w:val="22"/>
          <w:szCs w:val="22"/>
        </w:rPr>
        <w:t>Par Jésus-Christ, notre péché est pardonné, par le Saint-Esprit, une puissance de vie nouvelle nous est accordée. Que Dieu inscrive ainsi en chaque cœur, l'assurance de Son pardon, l'espérance de ce salut déjà offert pour que nous puissions construire av</w:t>
      </w:r>
      <w:r>
        <w:rPr>
          <w:sz w:val="22"/>
          <w:szCs w:val="22"/>
        </w:rPr>
        <w:t>ec Lui Son Royaume.    Amen</w:t>
      </w:r>
    </w:p>
    <w:p w14:paraId="3551E2F1" w14:textId="77777777" w:rsidR="00CE1143" w:rsidRDefault="00CE1143">
      <w:pPr>
        <w:pStyle w:val="Standard"/>
        <w:rPr>
          <w:rFonts w:hint="eastAsia"/>
          <w:sz w:val="22"/>
          <w:szCs w:val="22"/>
        </w:rPr>
      </w:pPr>
    </w:p>
    <w:p w14:paraId="217C08A0" w14:textId="77777777" w:rsidR="00CE1143" w:rsidRDefault="00254052">
      <w:pPr>
        <w:pStyle w:val="Standard"/>
        <w:rPr>
          <w:rFonts w:hint="eastAsia"/>
          <w:sz w:val="22"/>
          <w:szCs w:val="22"/>
        </w:rPr>
      </w:pPr>
      <w:r>
        <w:rPr>
          <w:sz w:val="22"/>
          <w:szCs w:val="22"/>
        </w:rPr>
        <w:t xml:space="preserve">  </w:t>
      </w:r>
      <w:r>
        <w:rPr>
          <w:sz w:val="22"/>
          <w:szCs w:val="22"/>
        </w:rPr>
        <w:t xml:space="preserve">Nous vous invitons à chanter au </w:t>
      </w:r>
      <w:r>
        <w:rPr>
          <w:b/>
          <w:bCs/>
          <w:sz w:val="22"/>
          <w:szCs w:val="22"/>
        </w:rPr>
        <w:t xml:space="preserve">  </w:t>
      </w:r>
      <w:r>
        <w:rPr>
          <w:sz w:val="22"/>
          <w:szCs w:val="22"/>
        </w:rPr>
        <w:t>43.10</w:t>
      </w:r>
      <w:r>
        <w:rPr>
          <w:i/>
          <w:iCs/>
          <w:sz w:val="22"/>
          <w:szCs w:val="22"/>
        </w:rPr>
        <w:t xml:space="preserve">   « Tel que je suis</w:t>
      </w:r>
      <w:r>
        <w:rPr>
          <w:sz w:val="22"/>
          <w:szCs w:val="22"/>
        </w:rPr>
        <w:t> »  la strophe 4 qui va s’afficher</w:t>
      </w:r>
    </w:p>
    <w:p w14:paraId="2E63AA22" w14:textId="77777777" w:rsidR="00CE1143" w:rsidRDefault="00CE1143">
      <w:pPr>
        <w:pStyle w:val="Standard"/>
        <w:rPr>
          <w:rFonts w:hint="eastAsia"/>
          <w:b/>
          <w:bCs/>
          <w:sz w:val="22"/>
          <w:szCs w:val="22"/>
        </w:rPr>
      </w:pPr>
    </w:p>
    <w:p w14:paraId="4082A32F" w14:textId="77777777" w:rsidR="00CE1143" w:rsidRDefault="00254052">
      <w:pPr>
        <w:pStyle w:val="Standard"/>
        <w:rPr>
          <w:rFonts w:hint="eastAsia"/>
          <w:sz w:val="22"/>
          <w:szCs w:val="22"/>
          <w:u w:val="single"/>
        </w:rPr>
      </w:pPr>
      <w:r>
        <w:rPr>
          <w:sz w:val="22"/>
          <w:szCs w:val="22"/>
          <w:u w:val="single"/>
        </w:rPr>
        <w:t>Lecture de la loi</w:t>
      </w:r>
    </w:p>
    <w:p w14:paraId="6EBB0AD4" w14:textId="77777777" w:rsidR="00CE1143" w:rsidRDefault="00254052">
      <w:pPr>
        <w:pStyle w:val="Standard"/>
        <w:rPr>
          <w:rFonts w:hint="eastAsia"/>
          <w:sz w:val="22"/>
          <w:szCs w:val="22"/>
        </w:rPr>
      </w:pPr>
      <w:r>
        <w:rPr>
          <w:sz w:val="22"/>
          <w:szCs w:val="22"/>
        </w:rPr>
        <w:t xml:space="preserve">Pardonnés et libérés, écoutons ce que Dieu veut pour nous et nous donne la force de faire :                                                                                           </w:t>
      </w:r>
      <w:r>
        <w:rPr>
          <w:sz w:val="22"/>
          <w:szCs w:val="22"/>
        </w:rPr>
        <w:t xml:space="preserve">                     « Vous avez été appelés à être libres. Seulement,  ne faites pas de cette liberté un prétexte pour vivre selon les désirs de votre propre nature.  Au contraire, laissez-vous guider par l'amour pour vous mettre au service les uns des au</w:t>
      </w:r>
      <w:r>
        <w:rPr>
          <w:sz w:val="22"/>
          <w:szCs w:val="22"/>
        </w:rPr>
        <w:t>tres.  Car toute loi se résume dans ce seul commandement : « Aime ton prochain comme toi-même ! »</w:t>
      </w:r>
    </w:p>
    <w:p w14:paraId="189B4F2B" w14:textId="77777777" w:rsidR="00CE1143" w:rsidRDefault="00CE1143">
      <w:pPr>
        <w:pStyle w:val="Standard"/>
        <w:rPr>
          <w:rFonts w:hint="eastAsia"/>
          <w:sz w:val="22"/>
          <w:szCs w:val="22"/>
        </w:rPr>
      </w:pPr>
    </w:p>
    <w:p w14:paraId="1938EAAF" w14:textId="77777777" w:rsidR="00CE1143" w:rsidRDefault="00254052">
      <w:pPr>
        <w:pStyle w:val="Standard"/>
        <w:rPr>
          <w:rFonts w:hint="eastAsia"/>
          <w:sz w:val="22"/>
          <w:szCs w:val="22"/>
        </w:rPr>
      </w:pPr>
      <w:r>
        <w:rPr>
          <w:i/>
          <w:iCs/>
          <w:sz w:val="22"/>
          <w:szCs w:val="22"/>
        </w:rPr>
        <w:t xml:space="preserve"> et nous chantons la strophe 1 du 44. 12   «Te ressembler Jésus»     </w:t>
      </w:r>
    </w:p>
    <w:p w14:paraId="378FE8AF" w14:textId="77777777" w:rsidR="00CE1143" w:rsidRDefault="00CE1143">
      <w:pPr>
        <w:pStyle w:val="Standard"/>
        <w:rPr>
          <w:rFonts w:hint="eastAsia"/>
          <w:i/>
          <w:iCs/>
          <w:sz w:val="22"/>
          <w:szCs w:val="22"/>
        </w:rPr>
      </w:pPr>
    </w:p>
    <w:p w14:paraId="26DE4264" w14:textId="77777777" w:rsidR="00CE1143" w:rsidRDefault="00254052">
      <w:pPr>
        <w:pStyle w:val="Standard"/>
        <w:rPr>
          <w:rFonts w:hint="eastAsia"/>
          <w:sz w:val="22"/>
          <w:szCs w:val="22"/>
          <w:u w:val="single"/>
        </w:rPr>
      </w:pPr>
      <w:r>
        <w:rPr>
          <w:sz w:val="22"/>
          <w:szCs w:val="22"/>
          <w:u w:val="single"/>
        </w:rPr>
        <w:t>Prière avant la lecture de la Bible</w:t>
      </w:r>
      <w:r>
        <w:rPr>
          <w:sz w:val="22"/>
          <w:szCs w:val="22"/>
        </w:rPr>
        <w:t xml:space="preserve">          Nous prions Dieu avant de lire les Écritures afin qu'elles deviennent pour nous paroles de vie.     </w:t>
      </w:r>
      <w:r>
        <w:rPr>
          <w:i/>
          <w:iCs/>
          <w:sz w:val="22"/>
          <w:szCs w:val="22"/>
        </w:rPr>
        <w:t>Silence</w:t>
      </w:r>
    </w:p>
    <w:p w14:paraId="37A5AE60" w14:textId="77777777" w:rsidR="00CE1143" w:rsidRDefault="00254052">
      <w:pPr>
        <w:pStyle w:val="Standard"/>
        <w:rPr>
          <w:rFonts w:hint="eastAsia"/>
          <w:sz w:val="22"/>
          <w:szCs w:val="22"/>
        </w:rPr>
      </w:pPr>
      <w:r>
        <w:rPr>
          <w:sz w:val="22"/>
          <w:szCs w:val="22"/>
        </w:rPr>
        <w:t>Père, Toi qui as parlé face à face avec Moïse,          Toi qui fis crier et pleurer les prophètes,</w:t>
      </w:r>
    </w:p>
    <w:p w14:paraId="6A1F6D9E" w14:textId="77777777" w:rsidR="00CE1143" w:rsidRDefault="00254052">
      <w:pPr>
        <w:pStyle w:val="Standard"/>
        <w:rPr>
          <w:rFonts w:hint="eastAsia"/>
          <w:sz w:val="22"/>
          <w:szCs w:val="22"/>
        </w:rPr>
      </w:pPr>
      <w:r>
        <w:rPr>
          <w:sz w:val="22"/>
          <w:szCs w:val="22"/>
        </w:rPr>
        <w:t>Toi qui as fait jaillir les psaumes d</w:t>
      </w:r>
      <w:r>
        <w:rPr>
          <w:sz w:val="22"/>
          <w:szCs w:val="22"/>
        </w:rPr>
        <w:t>e Ton peuple et murmuré la sagesse des proverbes,</w:t>
      </w:r>
    </w:p>
    <w:p w14:paraId="52BD30F2" w14:textId="77777777" w:rsidR="00CE1143" w:rsidRDefault="00254052">
      <w:pPr>
        <w:pStyle w:val="Standard"/>
        <w:rPr>
          <w:rFonts w:hint="eastAsia"/>
          <w:sz w:val="22"/>
          <w:szCs w:val="22"/>
        </w:rPr>
      </w:pPr>
      <w:r>
        <w:rPr>
          <w:sz w:val="22"/>
          <w:szCs w:val="22"/>
        </w:rPr>
        <w:t>Dieu vivant qui as mis le Magnificat (Luc 1 45 – 46) dans la bouche de Marie et la confession du Christ dans celle de Pierre (Matt 16 16),</w:t>
      </w:r>
    </w:p>
    <w:p w14:paraId="3F0B98FE" w14:textId="77777777" w:rsidR="00CE1143" w:rsidRDefault="00254052">
      <w:pPr>
        <w:pStyle w:val="Standard"/>
        <w:rPr>
          <w:rFonts w:hint="eastAsia"/>
          <w:sz w:val="22"/>
          <w:szCs w:val="22"/>
        </w:rPr>
      </w:pPr>
      <w:r>
        <w:rPr>
          <w:sz w:val="22"/>
          <w:szCs w:val="22"/>
        </w:rPr>
        <w:t>Toi qui as prononcé Ta Parole comme une parole humaine dans la vi</w:t>
      </w:r>
      <w:r>
        <w:rPr>
          <w:sz w:val="22"/>
          <w:szCs w:val="22"/>
        </w:rPr>
        <w:t>e de Ton Fils, par Ton Saint Esprit, rends ces paroles vivantes</w:t>
      </w:r>
    </w:p>
    <w:p w14:paraId="3AF92363" w14:textId="77777777" w:rsidR="00CE1143" w:rsidRDefault="00254052">
      <w:pPr>
        <w:pStyle w:val="Standard"/>
        <w:rPr>
          <w:rFonts w:hint="eastAsia"/>
          <w:sz w:val="22"/>
          <w:szCs w:val="22"/>
        </w:rPr>
      </w:pPr>
      <w:r>
        <w:rPr>
          <w:sz w:val="22"/>
          <w:szCs w:val="22"/>
        </w:rPr>
        <w:t>Qu’elles deviennent pour nous Ta Parole.   Amen.</w:t>
      </w:r>
    </w:p>
    <w:p w14:paraId="02CF6203" w14:textId="77777777" w:rsidR="00CE1143" w:rsidRDefault="00254052">
      <w:pPr>
        <w:pStyle w:val="Standard"/>
        <w:rPr>
          <w:rFonts w:hint="eastAsia"/>
          <w:sz w:val="22"/>
          <w:szCs w:val="22"/>
        </w:rPr>
      </w:pPr>
      <w:r>
        <w:rPr>
          <w:sz w:val="22"/>
          <w:szCs w:val="22"/>
        </w:rPr>
        <w:t xml:space="preserve">    </w:t>
      </w:r>
    </w:p>
    <w:p w14:paraId="68EFC6C8" w14:textId="77777777" w:rsidR="00CE1143" w:rsidRDefault="00254052">
      <w:pPr>
        <w:pStyle w:val="Standard"/>
        <w:rPr>
          <w:rFonts w:hint="eastAsia"/>
        </w:rPr>
      </w:pPr>
      <w:r>
        <w:rPr>
          <w:sz w:val="22"/>
          <w:szCs w:val="22"/>
          <w:u w:val="single"/>
        </w:rPr>
        <w:t xml:space="preserve">Lectures bibliques: </w:t>
      </w:r>
      <w:r>
        <w:rPr>
          <w:sz w:val="22"/>
          <w:szCs w:val="22"/>
        </w:rPr>
        <w:t xml:space="preserve">  </w:t>
      </w:r>
    </w:p>
    <w:p w14:paraId="51A9E19D" w14:textId="77777777" w:rsidR="00CE1143" w:rsidRDefault="00CE1143">
      <w:pPr>
        <w:pStyle w:val="Standard"/>
        <w:rPr>
          <w:rFonts w:hint="eastAsia"/>
          <w:sz w:val="22"/>
          <w:szCs w:val="22"/>
        </w:rPr>
      </w:pPr>
    </w:p>
    <w:p w14:paraId="7D4137A5" w14:textId="77777777" w:rsidR="00CE1143" w:rsidRDefault="00254052">
      <w:pPr>
        <w:pStyle w:val="Standard"/>
        <w:rPr>
          <w:rFonts w:hint="eastAsia"/>
          <w:sz w:val="18"/>
          <w:szCs w:val="18"/>
        </w:rPr>
      </w:pPr>
      <w:r>
        <w:rPr>
          <w:b/>
          <w:bCs/>
          <w:sz w:val="18"/>
          <w:szCs w:val="18"/>
        </w:rPr>
        <w:t xml:space="preserve">   Christiane Bois   </w:t>
      </w:r>
      <w:r>
        <w:rPr>
          <w:sz w:val="18"/>
          <w:szCs w:val="18"/>
        </w:rPr>
        <w:t xml:space="preserve">Genèse 50 15 à 21  </w:t>
      </w:r>
    </w:p>
    <w:p w14:paraId="4A00BF8F" w14:textId="77777777" w:rsidR="00CE1143" w:rsidRDefault="00CE1143">
      <w:pPr>
        <w:pStyle w:val="Standard"/>
        <w:rPr>
          <w:rFonts w:hint="eastAsia"/>
          <w:b/>
          <w:bCs/>
          <w:color w:val="000000"/>
          <w:sz w:val="18"/>
          <w:szCs w:val="18"/>
        </w:rPr>
      </w:pPr>
    </w:p>
    <w:p w14:paraId="19C1AC4A" w14:textId="77777777" w:rsidR="00CE1143" w:rsidRDefault="00254052">
      <w:pPr>
        <w:pStyle w:val="Standard"/>
        <w:rPr>
          <w:rFonts w:hint="eastAsia"/>
          <w:b/>
          <w:bCs/>
          <w:color w:val="000000"/>
          <w:sz w:val="22"/>
          <w:szCs w:val="22"/>
        </w:rPr>
      </w:pPr>
      <w:r>
        <w:rPr>
          <w:bCs/>
          <w:color w:val="000000"/>
          <w:sz w:val="18"/>
          <w:szCs w:val="18"/>
        </w:rPr>
        <w:t>15</w:t>
      </w:r>
      <w:r>
        <w:rPr>
          <w:bCs/>
          <w:color w:val="000000"/>
          <w:sz w:val="18"/>
          <w:szCs w:val="18"/>
        </w:rPr>
        <w:t xml:space="preserve">Quand les frères de Joseph virent que leur père était mort, ils se </w:t>
      </w:r>
      <w:r>
        <w:rPr>
          <w:bCs/>
          <w:color w:val="000000"/>
          <w:sz w:val="18"/>
          <w:szCs w:val="18"/>
        </w:rPr>
        <w:t>dirent: «Si Joseph nous prenait en haine et nous rendait tout le mal que nous lui avons fait!» </w:t>
      </w:r>
      <w:r>
        <w:rPr>
          <w:bCs/>
          <w:color w:val="000000"/>
          <w:sz w:val="18"/>
          <w:szCs w:val="18"/>
        </w:rPr>
        <w:t>16</w:t>
      </w:r>
      <w:r>
        <w:rPr>
          <w:bCs/>
          <w:color w:val="000000"/>
          <w:sz w:val="18"/>
          <w:szCs w:val="18"/>
        </w:rPr>
        <w:t>Et ils firent dire à Joseph: «Ton père a donné l’ordre suivant, avant de mourir: </w:t>
      </w:r>
      <w:r>
        <w:rPr>
          <w:bCs/>
          <w:color w:val="000000"/>
          <w:sz w:val="18"/>
          <w:szCs w:val="18"/>
        </w:rPr>
        <w:t>17</w:t>
      </w:r>
      <w:r>
        <w:rPr>
          <w:bCs/>
          <w:color w:val="000000"/>
          <w:sz w:val="18"/>
          <w:szCs w:val="18"/>
        </w:rPr>
        <w:t>‘Voici ce que vous direz à Joseph: Oh! Pardonne le crime de tes frères et le</w:t>
      </w:r>
      <w:r>
        <w:rPr>
          <w:bCs/>
          <w:color w:val="000000"/>
          <w:sz w:val="18"/>
          <w:szCs w:val="18"/>
        </w:rPr>
        <w:t>ur péché, car ils t'ont fait du mal!’ Pardonne maintenant le crime des serviteurs du Dieu de ton père!» Joseph pleura à l’écoute de leur message. </w:t>
      </w:r>
      <w:r>
        <w:rPr>
          <w:bCs/>
          <w:color w:val="000000"/>
          <w:sz w:val="18"/>
          <w:szCs w:val="18"/>
        </w:rPr>
        <w:t>18</w:t>
      </w:r>
      <w:r>
        <w:rPr>
          <w:bCs/>
          <w:color w:val="000000"/>
          <w:sz w:val="18"/>
          <w:szCs w:val="18"/>
        </w:rPr>
        <w:t>Ses frères vinrent eux-mêmes se jeter à ses pieds et dire: «Nous sommes tes serviteurs.» </w:t>
      </w:r>
      <w:r>
        <w:rPr>
          <w:bCs/>
          <w:color w:val="000000"/>
          <w:sz w:val="18"/>
          <w:szCs w:val="18"/>
        </w:rPr>
        <w:t>19</w:t>
      </w:r>
      <w:r>
        <w:rPr>
          <w:bCs/>
          <w:color w:val="000000"/>
          <w:sz w:val="18"/>
          <w:szCs w:val="18"/>
        </w:rPr>
        <w:t xml:space="preserve">Joseph leur dit: </w:t>
      </w:r>
      <w:r>
        <w:rPr>
          <w:bCs/>
          <w:color w:val="000000"/>
          <w:sz w:val="18"/>
          <w:szCs w:val="18"/>
        </w:rPr>
        <w:t>«N’ayez pas peur! Suis-je en effet à la place de Dieu? </w:t>
      </w:r>
      <w:r>
        <w:rPr>
          <w:bCs/>
          <w:color w:val="000000"/>
          <w:sz w:val="18"/>
          <w:szCs w:val="18"/>
        </w:rPr>
        <w:t>20</w:t>
      </w:r>
      <w:r>
        <w:rPr>
          <w:bCs/>
          <w:color w:val="000000"/>
          <w:sz w:val="18"/>
          <w:szCs w:val="18"/>
        </w:rPr>
        <w:t>Vous aviez projeté de me faire du mal, Dieu l'a changé en bien pour accomplir ce qui arrive aujourd'hui, pour sauver la vie à un peuple nombreux. </w:t>
      </w:r>
      <w:r>
        <w:rPr>
          <w:bCs/>
          <w:color w:val="000000"/>
          <w:sz w:val="18"/>
          <w:szCs w:val="18"/>
        </w:rPr>
        <w:t>21</w:t>
      </w:r>
      <w:r>
        <w:rPr>
          <w:bCs/>
          <w:color w:val="000000"/>
          <w:sz w:val="18"/>
          <w:szCs w:val="18"/>
        </w:rPr>
        <w:t>Désormais, n’ayez donc plus peur: je pourvoirai à v</w:t>
      </w:r>
      <w:r>
        <w:rPr>
          <w:bCs/>
          <w:color w:val="000000"/>
          <w:sz w:val="18"/>
          <w:szCs w:val="18"/>
        </w:rPr>
        <w:t>os besoins et à ceux de vos enfants.» C’est ainsi qu’il les réconforta en parlant à leur cœur.</w:t>
      </w:r>
    </w:p>
    <w:p w14:paraId="35FB5678" w14:textId="77777777" w:rsidR="00CE1143" w:rsidRDefault="00CE1143">
      <w:pPr>
        <w:pStyle w:val="Standard"/>
        <w:rPr>
          <w:rFonts w:hint="eastAsia"/>
          <w:b/>
          <w:bCs/>
          <w:sz w:val="22"/>
          <w:szCs w:val="22"/>
        </w:rPr>
      </w:pPr>
    </w:p>
    <w:p w14:paraId="06310D4B" w14:textId="77777777" w:rsidR="00CE1143" w:rsidRDefault="00CE1143">
      <w:pPr>
        <w:pStyle w:val="Standard"/>
        <w:rPr>
          <w:rFonts w:hint="eastAsia"/>
          <w:color w:val="000000"/>
          <w:sz w:val="22"/>
          <w:szCs w:val="22"/>
        </w:rPr>
      </w:pPr>
    </w:p>
    <w:p w14:paraId="22D7A59A" w14:textId="77777777" w:rsidR="00CE1143" w:rsidRDefault="00254052">
      <w:pPr>
        <w:pStyle w:val="Standard"/>
        <w:ind w:left="75" w:right="75"/>
        <w:rPr>
          <w:rFonts w:hint="eastAsia"/>
          <w:sz w:val="18"/>
          <w:szCs w:val="18"/>
        </w:rPr>
      </w:pPr>
      <w:r>
        <w:rPr>
          <w:rFonts w:ascii="ArialMT, 'Helvetica Neue', Aria" w:hAnsi="ArialMT, 'Helvetica Neue', Aria"/>
          <w:b/>
          <w:bCs/>
          <w:color w:val="000000"/>
          <w:sz w:val="18"/>
          <w:szCs w:val="18"/>
        </w:rPr>
        <w:t>Françoise Gautier</w:t>
      </w:r>
      <w:r>
        <w:rPr>
          <w:rFonts w:ascii="ArialMT, 'Helvetica Neue', Aria" w:hAnsi="ArialMT, 'Helvetica Neue', Aria"/>
          <w:color w:val="000000"/>
          <w:sz w:val="18"/>
          <w:szCs w:val="18"/>
        </w:rPr>
        <w:t>  ps 32</w:t>
      </w:r>
    </w:p>
    <w:p w14:paraId="45F8D6FE" w14:textId="77777777" w:rsidR="00CE1143" w:rsidRDefault="00254052">
      <w:pPr>
        <w:pStyle w:val="Textbody"/>
        <w:spacing w:line="256" w:lineRule="auto"/>
        <w:rPr>
          <w:rFonts w:hint="eastAsia"/>
          <w:sz w:val="18"/>
          <w:szCs w:val="18"/>
        </w:rPr>
      </w:pPr>
      <w:r>
        <w:rPr>
          <w:sz w:val="18"/>
          <w:szCs w:val="18"/>
        </w:rPr>
        <w:t> </w:t>
      </w:r>
    </w:p>
    <w:p w14:paraId="765CA423" w14:textId="77777777" w:rsidR="00CE1143" w:rsidRDefault="00254052">
      <w:pPr>
        <w:pStyle w:val="Textbody"/>
        <w:spacing w:line="256" w:lineRule="auto"/>
        <w:rPr>
          <w:rFonts w:hint="eastAsia"/>
          <w:sz w:val="18"/>
          <w:szCs w:val="18"/>
        </w:rPr>
      </w:pPr>
      <w:r>
        <w:rPr>
          <w:sz w:val="18"/>
          <w:szCs w:val="18"/>
        </w:rPr>
        <w:t>Heureux celui à qui la transgression est remise, A qui le péché est pardonné !</w:t>
      </w:r>
      <w:r>
        <w:rPr>
          <w:sz w:val="18"/>
          <w:szCs w:val="18"/>
        </w:rPr>
        <w:br/>
      </w:r>
      <w:r>
        <w:rPr>
          <w:sz w:val="18"/>
          <w:szCs w:val="18"/>
        </w:rPr>
        <w:t xml:space="preserve">Heureux l'homme à qui l'Éternel n'impute pas </w:t>
      </w:r>
      <w:r>
        <w:rPr>
          <w:sz w:val="18"/>
          <w:szCs w:val="18"/>
        </w:rPr>
        <w:t>d'iniquité, Et dans l'esprit duquel il n'y a point de fraude !</w:t>
      </w:r>
      <w:r>
        <w:rPr>
          <w:sz w:val="18"/>
          <w:szCs w:val="18"/>
        </w:rPr>
        <w:br/>
      </w:r>
      <w:r>
        <w:rPr>
          <w:sz w:val="18"/>
          <w:szCs w:val="18"/>
        </w:rPr>
        <w:t>Tant que je me suis tu, mes os se consumaient, Je gémissais toute la journée ;</w:t>
      </w:r>
      <w:r>
        <w:rPr>
          <w:sz w:val="18"/>
          <w:szCs w:val="18"/>
        </w:rPr>
        <w:br/>
      </w:r>
      <w:r>
        <w:rPr>
          <w:sz w:val="18"/>
          <w:szCs w:val="18"/>
        </w:rPr>
        <w:t>Car nuit et jour ta main s'appesantissait sur moi, Ma vigueur n'était plus que sécheresse, comme celle de l'été</w:t>
      </w:r>
      <w:r>
        <w:rPr>
          <w:i/>
          <w:sz w:val="18"/>
          <w:szCs w:val="18"/>
        </w:rPr>
        <w:t>.  </w:t>
      </w:r>
      <w:r>
        <w:rPr>
          <w:i/>
          <w:sz w:val="18"/>
          <w:szCs w:val="18"/>
        </w:rPr>
        <w:t>   -silence de quelques secondes</w:t>
      </w:r>
      <w:r>
        <w:rPr>
          <w:i/>
          <w:sz w:val="18"/>
          <w:szCs w:val="18"/>
        </w:rPr>
        <w:br/>
      </w:r>
      <w:r>
        <w:rPr>
          <w:sz w:val="18"/>
          <w:szCs w:val="18"/>
        </w:rPr>
        <w:t>Je t'ai fait connaître mon péché, je n'ai pas caché mon iniquité ; J'ai dit : J'avouerai mes transgressions à l’Éternel ! Et tu as effacé la peine de mon péché.          </w:t>
      </w:r>
      <w:r>
        <w:rPr>
          <w:i/>
          <w:sz w:val="18"/>
          <w:szCs w:val="18"/>
        </w:rPr>
        <w:t>-silence de qqs secondes</w:t>
      </w:r>
    </w:p>
    <w:p w14:paraId="5B11D90F" w14:textId="77777777" w:rsidR="00CE1143" w:rsidRDefault="00254052">
      <w:pPr>
        <w:pStyle w:val="Textbody"/>
        <w:spacing w:line="256" w:lineRule="auto"/>
        <w:rPr>
          <w:rFonts w:hint="eastAsia"/>
          <w:sz w:val="18"/>
          <w:szCs w:val="18"/>
        </w:rPr>
      </w:pPr>
      <w:r>
        <w:rPr>
          <w:sz w:val="18"/>
          <w:szCs w:val="18"/>
        </w:rPr>
        <w:t>6 Qu'ainsi tout homme pieux</w:t>
      </w:r>
      <w:r>
        <w:rPr>
          <w:sz w:val="18"/>
          <w:szCs w:val="18"/>
        </w:rPr>
        <w:t xml:space="preserve"> te prie au temps convenable ! Si de grandes eaux débordent, elles ne l'atteindront nullement.</w:t>
      </w:r>
      <w:r>
        <w:rPr>
          <w:sz w:val="18"/>
          <w:szCs w:val="18"/>
        </w:rPr>
        <w:br/>
      </w:r>
      <w:r>
        <w:rPr>
          <w:sz w:val="18"/>
          <w:szCs w:val="18"/>
        </w:rPr>
        <w:t>Tu es un asile pour moi, tu me garantis de la détresse, Tu m'entoures de chants de délivrance.       </w:t>
      </w:r>
      <w:r>
        <w:rPr>
          <w:i/>
          <w:sz w:val="18"/>
          <w:szCs w:val="18"/>
        </w:rPr>
        <w:t>-silence de quelques secondes</w:t>
      </w:r>
      <w:r>
        <w:rPr>
          <w:sz w:val="18"/>
          <w:szCs w:val="18"/>
        </w:rPr>
        <w:br/>
      </w:r>
      <w:r>
        <w:rPr>
          <w:sz w:val="18"/>
          <w:szCs w:val="18"/>
        </w:rPr>
        <w:t>Je t'instruirai et te montrera</w:t>
      </w:r>
      <w:r>
        <w:rPr>
          <w:sz w:val="18"/>
          <w:szCs w:val="18"/>
        </w:rPr>
        <w:t>i la voie que tu dois suivre; Je te conseillerai, j'aurai le regard sur toi.</w:t>
      </w:r>
      <w:r>
        <w:rPr>
          <w:sz w:val="18"/>
          <w:szCs w:val="18"/>
        </w:rPr>
        <w:br/>
      </w:r>
      <w:r>
        <w:rPr>
          <w:sz w:val="18"/>
          <w:szCs w:val="18"/>
        </w:rPr>
        <w:t>Ne soyez pas comme un cheval ou un mulet sans intelligence; On les bride avec un frein et un mors, dont on les pare, Afin qu'ils ne s'approchent point de toi.</w:t>
      </w:r>
      <w:r>
        <w:rPr>
          <w:sz w:val="18"/>
          <w:szCs w:val="18"/>
        </w:rPr>
        <w:br/>
      </w:r>
      <w:r>
        <w:rPr>
          <w:sz w:val="18"/>
          <w:szCs w:val="18"/>
        </w:rPr>
        <w:t>Beaucoup de douleurs</w:t>
      </w:r>
      <w:r>
        <w:rPr>
          <w:sz w:val="18"/>
          <w:szCs w:val="18"/>
        </w:rPr>
        <w:t xml:space="preserve"> sont la part du méchant, Mais celui qui se confie en l'Éternel est environné</w:t>
      </w:r>
      <w:r>
        <w:rPr>
          <w:rFonts w:ascii="Calibri, sans-serif" w:hAnsi="Calibri, sans-serif"/>
          <w:sz w:val="18"/>
          <w:szCs w:val="18"/>
        </w:rPr>
        <w:t xml:space="preserve"> </w:t>
      </w:r>
      <w:r>
        <w:rPr>
          <w:sz w:val="18"/>
          <w:szCs w:val="18"/>
        </w:rPr>
        <w:t>de sa grâce.</w:t>
      </w:r>
      <w:r>
        <w:rPr>
          <w:sz w:val="18"/>
          <w:szCs w:val="18"/>
        </w:rPr>
        <w:br/>
      </w:r>
      <w:r>
        <w:rPr>
          <w:sz w:val="18"/>
          <w:szCs w:val="18"/>
        </w:rPr>
        <w:t>Justes, réjouissez-vous en l'Éternel et soyez dans l'allégresse! Poussez des cris de joie, vous tous qui êtes droits de cœur</w:t>
      </w:r>
    </w:p>
    <w:p w14:paraId="56C10883" w14:textId="77777777" w:rsidR="00CE1143" w:rsidRDefault="00254052">
      <w:pPr>
        <w:pStyle w:val="Standard"/>
        <w:rPr>
          <w:rFonts w:hint="eastAsia"/>
        </w:rPr>
      </w:pPr>
      <w:r>
        <w:rPr>
          <w:i/>
          <w:iCs/>
          <w:sz w:val="22"/>
          <w:szCs w:val="22"/>
        </w:rPr>
        <w:t>Nous prenons maintenant le chant</w:t>
      </w:r>
      <w:r>
        <w:rPr>
          <w:b/>
          <w:bCs/>
          <w:sz w:val="22"/>
          <w:szCs w:val="22"/>
        </w:rPr>
        <w:t xml:space="preserve">   </w:t>
      </w:r>
      <w:r>
        <w:rPr>
          <w:sz w:val="22"/>
          <w:szCs w:val="22"/>
        </w:rPr>
        <w:t>22 0</w:t>
      </w:r>
      <w:r>
        <w:rPr>
          <w:sz w:val="22"/>
          <w:szCs w:val="22"/>
        </w:rPr>
        <w:t xml:space="preserve">4  </w:t>
      </w:r>
      <w:r>
        <w:rPr>
          <w:i/>
          <w:iCs/>
          <w:sz w:val="22"/>
          <w:szCs w:val="22"/>
        </w:rPr>
        <w:t>O parle-moi Seigneur  str 1 2 3  (Alléluia)</w:t>
      </w:r>
      <w:r>
        <w:rPr>
          <w:b/>
          <w:bCs/>
          <w:i/>
          <w:iCs/>
          <w:sz w:val="22"/>
          <w:szCs w:val="22"/>
        </w:rPr>
        <w:t xml:space="preserve"> </w:t>
      </w:r>
      <w:r>
        <w:rPr>
          <w:rFonts w:ascii="Times New Roman" w:hAnsi="Times New Roman"/>
          <w:sz w:val="28"/>
          <w:szCs w:val="28"/>
        </w:rPr>
        <w:t xml:space="preserve">   </w:t>
      </w:r>
    </w:p>
    <w:p w14:paraId="4670714A" w14:textId="77777777" w:rsidR="00CE1143" w:rsidRDefault="00CE1143">
      <w:pPr>
        <w:pStyle w:val="Standard"/>
        <w:rPr>
          <w:rFonts w:ascii="Times New Roman" w:hAnsi="Times New Roman"/>
          <w:sz w:val="28"/>
          <w:szCs w:val="28"/>
        </w:rPr>
      </w:pPr>
    </w:p>
    <w:p w14:paraId="62B70CB5" w14:textId="77777777" w:rsidR="00CE1143" w:rsidRDefault="00254052">
      <w:pPr>
        <w:pStyle w:val="Textbody"/>
        <w:jc w:val="both"/>
        <w:rPr>
          <w:rFonts w:hint="eastAsia"/>
          <w:sz w:val="16"/>
          <w:szCs w:val="16"/>
        </w:rPr>
      </w:pPr>
      <w:r>
        <w:rPr>
          <w:rFonts w:ascii="Times New Roman" w:hAnsi="Times New Roman" w:cs="Georgia"/>
          <w:b/>
          <w:bCs/>
          <w:sz w:val="16"/>
          <w:szCs w:val="16"/>
        </w:rPr>
        <w:t>François</w:t>
      </w:r>
      <w:r>
        <w:rPr>
          <w:rFonts w:ascii="Times New Roman" w:hAnsi="Times New Roman" w:cs="Georgia"/>
          <w:b/>
          <w:i/>
          <w:iCs/>
          <w:sz w:val="16"/>
          <w:szCs w:val="16"/>
        </w:rPr>
        <w:t xml:space="preserve"> </w:t>
      </w:r>
      <w:r>
        <w:rPr>
          <w:rFonts w:ascii="Times New Roman" w:hAnsi="Times New Roman" w:cs="Georgia"/>
          <w:b/>
          <w:bCs/>
          <w:sz w:val="16"/>
          <w:szCs w:val="16"/>
        </w:rPr>
        <w:t> :</w:t>
      </w:r>
    </w:p>
    <w:p w14:paraId="236F5A04" w14:textId="77777777" w:rsidR="00CE1143" w:rsidRDefault="00254052">
      <w:pPr>
        <w:pStyle w:val="Standard"/>
        <w:jc w:val="both"/>
        <w:rPr>
          <w:rFonts w:hint="eastAsia"/>
          <w:sz w:val="16"/>
          <w:szCs w:val="16"/>
          <w:u w:val="single"/>
        </w:rPr>
      </w:pPr>
      <w:r>
        <w:rPr>
          <w:rFonts w:ascii="Times New Roman" w:hAnsi="Times New Roman" w:cs="Georgia"/>
          <w:b/>
          <w:bCs/>
          <w:sz w:val="16"/>
          <w:szCs w:val="16"/>
        </w:rPr>
        <w:t>Matt 18 21 à 35</w:t>
      </w:r>
      <w:r>
        <w:rPr>
          <w:rFonts w:ascii="Times New Roman" w:hAnsi="Times New Roman" w:cs="Georgia"/>
          <w:b/>
          <w:bCs/>
          <w:sz w:val="16"/>
          <w:szCs w:val="16"/>
        </w:rPr>
        <w:t xml:space="preserve">  Co</w:t>
      </w:r>
      <w:r>
        <w:rPr>
          <w:rFonts w:ascii="ArialMT, 'Helvetica Neue', Aria" w:hAnsi="ArialMT, 'Helvetica Neue', Aria" w:cs="Georgia"/>
          <w:b/>
          <w:bCs/>
          <w:color w:val="616161"/>
          <w:sz w:val="16"/>
          <w:szCs w:val="16"/>
        </w:rPr>
        <w:t>mbien de fois devrai-je pardonner à mon frère s'il se rend coupable envers moi? jusqu'à sept fois?» – </w:t>
      </w:r>
      <w:r>
        <w:rPr>
          <w:rFonts w:ascii="ArialMT, 'Helvetica Neue', Aria" w:hAnsi="ArialMT, 'Helvetica Neue', Aria" w:cs="Georgia"/>
          <w:b/>
          <w:bCs/>
          <w:color w:val="616161"/>
          <w:sz w:val="16"/>
          <w:szCs w:val="16"/>
        </w:rPr>
        <w:t>22</w:t>
      </w:r>
      <w:r>
        <w:rPr>
          <w:rFonts w:ascii="ArialMT, 'Helvetica Neue', Aria" w:hAnsi="ArialMT, 'Helvetica Neue', Aria" w:cs="Georgia"/>
          <w:b/>
          <w:bCs/>
          <w:color w:val="616161"/>
          <w:sz w:val="16"/>
          <w:szCs w:val="16"/>
        </w:rPr>
        <w:t>«Non, répondit Jésus, je ne te dis pas jusqu'à sept fois, mais jusqu'à soixante-dix fois sept fois. </w:t>
      </w:r>
      <w:r>
        <w:rPr>
          <w:rFonts w:ascii="ArialMT, 'Helvetica Neue', Aria" w:hAnsi="ArialMT, 'Helvetica Neue', Aria" w:cs="Georgia"/>
          <w:b/>
          <w:bCs/>
          <w:color w:val="616161"/>
          <w:sz w:val="16"/>
          <w:szCs w:val="16"/>
        </w:rPr>
        <w:t>23</w:t>
      </w:r>
      <w:r>
        <w:rPr>
          <w:rFonts w:ascii="ArialMT, 'Helvetica Neue', Aria" w:hAnsi="ArialMT, 'Helvetica Neue', Aria" w:cs="Georgia"/>
          <w:b/>
          <w:bCs/>
          <w:color w:val="616161"/>
          <w:sz w:val="16"/>
          <w:szCs w:val="16"/>
        </w:rPr>
        <w:t>C'est pourquoi, voici à quoi ressemble le Roya</w:t>
      </w:r>
      <w:r>
        <w:rPr>
          <w:rFonts w:ascii="ArialMT, 'Helvetica Neue', Aria" w:hAnsi="ArialMT, 'Helvetica Neue', Aria" w:cs="Georgia"/>
          <w:b/>
          <w:bCs/>
          <w:color w:val="616161"/>
          <w:sz w:val="16"/>
          <w:szCs w:val="16"/>
        </w:rPr>
        <w:t>ume des cieux: Un roi décida de régler ses comptes avec ses serviteurs. </w:t>
      </w:r>
      <w:r>
        <w:rPr>
          <w:rFonts w:ascii="ArialMT, 'Helvetica Neue', Aria" w:hAnsi="ArialMT, 'Helvetica Neue', Aria" w:cs="Georgia"/>
          <w:b/>
          <w:bCs/>
          <w:color w:val="616161"/>
          <w:sz w:val="16"/>
          <w:szCs w:val="16"/>
        </w:rPr>
        <w:t>24</w:t>
      </w:r>
      <w:r>
        <w:rPr>
          <w:rFonts w:ascii="ArialMT, 'Helvetica Neue', Aria" w:hAnsi="ArialMT, 'Helvetica Neue', Aria" w:cs="Georgia"/>
          <w:b/>
          <w:bCs/>
          <w:color w:val="616161"/>
          <w:sz w:val="16"/>
          <w:szCs w:val="16"/>
        </w:rPr>
        <w:t>Il commençait à le faire, quand on lui en amena un qui lui devait une énorme somme d'argent. </w:t>
      </w:r>
      <w:r>
        <w:rPr>
          <w:rFonts w:ascii="ArialMT, 'Helvetica Neue', Aria" w:hAnsi="ArialMT, 'Helvetica Neue', Aria" w:cs="Georgia"/>
          <w:b/>
          <w:bCs/>
          <w:color w:val="616161"/>
          <w:sz w:val="16"/>
          <w:szCs w:val="16"/>
        </w:rPr>
        <w:t>25</w:t>
      </w:r>
      <w:r>
        <w:rPr>
          <w:rFonts w:ascii="ArialMT, 'Helvetica Neue', Aria" w:hAnsi="ArialMT, 'Helvetica Neue', Aria" w:cs="Georgia"/>
          <w:b/>
          <w:bCs/>
          <w:color w:val="616161"/>
          <w:sz w:val="16"/>
          <w:szCs w:val="16"/>
        </w:rPr>
        <w:t>Cet homme n'avait pas de quoi rendre cet argent; alors son maître donna l'ordre de le v</w:t>
      </w:r>
      <w:r>
        <w:rPr>
          <w:rFonts w:ascii="ArialMT, 'Helvetica Neue', Aria" w:hAnsi="ArialMT, 'Helvetica Neue', Aria" w:cs="Georgia"/>
          <w:b/>
          <w:bCs/>
          <w:color w:val="616161"/>
          <w:sz w:val="16"/>
          <w:szCs w:val="16"/>
        </w:rPr>
        <w:t>endre comme esclave et de vendre aussi sa femme, ses enfants et tout ce qu'il possédait, afin de rembourser ainsi la dette. </w:t>
      </w:r>
      <w:r>
        <w:rPr>
          <w:rFonts w:ascii="ArialMT, 'Helvetica Neue', Aria" w:hAnsi="ArialMT, 'Helvetica Neue', Aria" w:cs="Georgia"/>
          <w:b/>
          <w:bCs/>
          <w:color w:val="616161"/>
          <w:sz w:val="16"/>
          <w:szCs w:val="16"/>
        </w:rPr>
        <w:t>26</w:t>
      </w:r>
      <w:r>
        <w:rPr>
          <w:rFonts w:ascii="ArialMT, 'Helvetica Neue', Aria" w:hAnsi="ArialMT, 'Helvetica Neue', Aria" w:cs="Georgia"/>
          <w:b/>
          <w:bCs/>
          <w:color w:val="616161"/>
          <w:sz w:val="16"/>
          <w:szCs w:val="16"/>
        </w:rPr>
        <w:t>Le serviteur se jeta à genoux devant son maître et lui dit: “Prends patience envers moi et je te paierai tout!” </w:t>
      </w:r>
      <w:r>
        <w:rPr>
          <w:rFonts w:ascii="ArialMT, 'Helvetica Neue', Aria" w:hAnsi="ArialMT, 'Helvetica Neue', Aria" w:cs="Georgia"/>
          <w:b/>
          <w:bCs/>
          <w:color w:val="616161"/>
          <w:sz w:val="16"/>
          <w:szCs w:val="16"/>
        </w:rPr>
        <w:t>27</w:t>
      </w:r>
      <w:r>
        <w:rPr>
          <w:rFonts w:ascii="ArialMT, 'Helvetica Neue', Aria" w:hAnsi="ArialMT, 'Helvetica Neue', Aria" w:cs="Georgia"/>
          <w:b/>
          <w:bCs/>
          <w:color w:val="616161"/>
          <w:sz w:val="16"/>
          <w:szCs w:val="16"/>
        </w:rPr>
        <w:t xml:space="preserve">Le </w:t>
      </w:r>
      <w:r>
        <w:rPr>
          <w:rFonts w:ascii="ArialMT, 'Helvetica Neue', Aria" w:hAnsi="ArialMT, 'Helvetica Neue', Aria" w:cs="Georgia"/>
          <w:b/>
          <w:bCs/>
          <w:color w:val="616161"/>
          <w:sz w:val="16"/>
          <w:szCs w:val="16"/>
        </w:rPr>
        <w:lastRenderedPageBreak/>
        <w:t>maître en eut</w:t>
      </w:r>
      <w:r>
        <w:rPr>
          <w:rFonts w:ascii="ArialMT, 'Helvetica Neue', Aria" w:hAnsi="ArialMT, 'Helvetica Neue', Aria" w:cs="Georgia"/>
          <w:b/>
          <w:bCs/>
          <w:color w:val="616161"/>
          <w:sz w:val="16"/>
          <w:szCs w:val="16"/>
        </w:rPr>
        <w:t xml:space="preserve"> pitié: il annula sa dette et le laissa partir. </w:t>
      </w:r>
      <w:r>
        <w:rPr>
          <w:rFonts w:ascii="ArialMT, 'Helvetica Neue', Aria" w:hAnsi="ArialMT, 'Helvetica Neue', Aria" w:cs="Georgia"/>
          <w:b/>
          <w:bCs/>
          <w:color w:val="616161"/>
          <w:sz w:val="16"/>
          <w:szCs w:val="16"/>
        </w:rPr>
        <w:t>28</w:t>
      </w:r>
      <w:r>
        <w:rPr>
          <w:rFonts w:ascii="ArialMT, 'Helvetica Neue', Aria" w:hAnsi="ArialMT, 'Helvetica Neue', Aria" w:cs="Georgia"/>
          <w:b/>
          <w:bCs/>
          <w:color w:val="616161"/>
          <w:sz w:val="16"/>
          <w:szCs w:val="16"/>
        </w:rPr>
        <w:t>Le serviteur sortit et rencontra un de ses compagnons de service qui lui devait une très petite somme d'argent. Il le saisit à la gorge et le serrait à l'étouffer en disant: “Paie ce que tu me dois!” </w:t>
      </w:r>
      <w:r>
        <w:rPr>
          <w:rFonts w:ascii="ArialMT, 'Helvetica Neue', Aria" w:hAnsi="ArialMT, 'Helvetica Neue', Aria" w:cs="Georgia"/>
          <w:b/>
          <w:bCs/>
          <w:color w:val="616161"/>
          <w:sz w:val="16"/>
          <w:szCs w:val="16"/>
        </w:rPr>
        <w:t>29</w:t>
      </w:r>
      <w:r>
        <w:rPr>
          <w:rFonts w:ascii="ArialMT, 'Helvetica Neue', Aria" w:hAnsi="ArialMT, 'Helvetica Neue', Aria" w:cs="Georgia"/>
          <w:b/>
          <w:bCs/>
          <w:color w:val="616161"/>
          <w:sz w:val="16"/>
          <w:szCs w:val="16"/>
        </w:rPr>
        <w:t xml:space="preserve">Son </w:t>
      </w:r>
      <w:r>
        <w:rPr>
          <w:rFonts w:ascii="ArialMT, 'Helvetica Neue', Aria" w:hAnsi="ArialMT, 'Helvetica Neue', Aria" w:cs="Georgia"/>
          <w:b/>
          <w:bCs/>
          <w:color w:val="616161"/>
          <w:sz w:val="16"/>
          <w:szCs w:val="16"/>
        </w:rPr>
        <w:t>compagnon se jeta à ses pieds et le supplia en ces termes: “Prends patience envers moi et je te paierai!” </w:t>
      </w:r>
      <w:r>
        <w:rPr>
          <w:rFonts w:ascii="ArialMT, 'Helvetica Neue', Aria" w:hAnsi="ArialMT, 'Helvetica Neue', Aria" w:cs="Georgia"/>
          <w:b/>
          <w:bCs/>
          <w:color w:val="616161"/>
          <w:sz w:val="16"/>
          <w:szCs w:val="16"/>
        </w:rPr>
        <w:t>30</w:t>
      </w:r>
      <w:r>
        <w:rPr>
          <w:rFonts w:ascii="ArialMT, 'Helvetica Neue', Aria" w:hAnsi="ArialMT, 'Helvetica Neue', Aria" w:cs="Georgia"/>
          <w:b/>
          <w:bCs/>
          <w:color w:val="616161"/>
          <w:sz w:val="16"/>
          <w:szCs w:val="16"/>
        </w:rPr>
        <w:t>Mais l'autre refusa; bien plus, il le fit jeter en prison en attendant qu'il ait payé sa dette. </w:t>
      </w:r>
      <w:r>
        <w:rPr>
          <w:rFonts w:ascii="ArialMT, 'Helvetica Neue', Aria" w:hAnsi="ArialMT, 'Helvetica Neue', Aria" w:cs="Georgia"/>
          <w:b/>
          <w:bCs/>
          <w:color w:val="616161"/>
          <w:sz w:val="16"/>
          <w:szCs w:val="16"/>
        </w:rPr>
        <w:t>31</w:t>
      </w:r>
      <w:r>
        <w:rPr>
          <w:rFonts w:ascii="ArialMT, 'Helvetica Neue', Aria" w:hAnsi="ArialMT, 'Helvetica Neue', Aria" w:cs="Georgia"/>
          <w:b/>
          <w:bCs/>
          <w:color w:val="616161"/>
          <w:sz w:val="16"/>
          <w:szCs w:val="16"/>
        </w:rPr>
        <w:t>Quand les autres serviteurs virent ce qui était ar</w:t>
      </w:r>
      <w:r>
        <w:rPr>
          <w:rFonts w:ascii="ArialMT, 'Helvetica Neue', Aria" w:hAnsi="ArialMT, 'Helvetica Neue', Aria" w:cs="Georgia"/>
          <w:b/>
          <w:bCs/>
          <w:color w:val="616161"/>
          <w:sz w:val="16"/>
          <w:szCs w:val="16"/>
        </w:rPr>
        <w:t>rivé, ils en furent profondément attristés et allèrent tout raconter à leur maître. </w:t>
      </w:r>
      <w:r>
        <w:rPr>
          <w:rFonts w:ascii="ArialMT, 'Helvetica Neue', Aria" w:hAnsi="ArialMT, 'Helvetica Neue', Aria" w:cs="Georgia"/>
          <w:b/>
          <w:bCs/>
          <w:color w:val="616161"/>
          <w:sz w:val="16"/>
          <w:szCs w:val="16"/>
        </w:rPr>
        <w:t>32</w:t>
      </w:r>
      <w:r>
        <w:rPr>
          <w:rFonts w:ascii="ArialMT, 'Helvetica Neue', Aria" w:hAnsi="ArialMT, 'Helvetica Neue', Aria" w:cs="Georgia"/>
          <w:b/>
          <w:bCs/>
          <w:color w:val="616161"/>
          <w:sz w:val="16"/>
          <w:szCs w:val="16"/>
        </w:rPr>
        <w:t>Alors le maître fit venir ce serviteur et lui dit: “Méchant serviteur! j'ai annulé toute ta dette parce que tu m'as supplié de le faire. </w:t>
      </w:r>
      <w:r>
        <w:rPr>
          <w:rFonts w:ascii="ArialMT, 'Helvetica Neue', Aria" w:hAnsi="ArialMT, 'Helvetica Neue', Aria" w:cs="Georgia"/>
          <w:b/>
          <w:bCs/>
          <w:color w:val="616161"/>
          <w:sz w:val="16"/>
          <w:szCs w:val="16"/>
        </w:rPr>
        <w:t>33</w:t>
      </w:r>
      <w:r>
        <w:rPr>
          <w:rFonts w:ascii="ArialMT, 'Helvetica Neue', Aria" w:hAnsi="ArialMT, 'Helvetica Neue', Aria" w:cs="Georgia"/>
          <w:b/>
          <w:bCs/>
          <w:color w:val="616161"/>
          <w:sz w:val="16"/>
          <w:szCs w:val="16"/>
        </w:rPr>
        <w:t>Tu devais toi aussi avoir pitié</w:t>
      </w:r>
      <w:r>
        <w:rPr>
          <w:rFonts w:ascii="ArialMT, 'Helvetica Neue', Aria" w:hAnsi="ArialMT, 'Helvetica Neue', Aria" w:cs="Georgia"/>
          <w:b/>
          <w:bCs/>
          <w:color w:val="616161"/>
          <w:sz w:val="16"/>
          <w:szCs w:val="16"/>
        </w:rPr>
        <w:t xml:space="preserve"> de ton compagnon, comme j'ai eu pitié de toi.” </w:t>
      </w:r>
      <w:r>
        <w:rPr>
          <w:rFonts w:ascii="ArialMT, 'Helvetica Neue', Aria" w:hAnsi="ArialMT, 'Helvetica Neue', Aria" w:cs="Georgia"/>
          <w:b/>
          <w:bCs/>
          <w:color w:val="616161"/>
          <w:sz w:val="16"/>
          <w:szCs w:val="16"/>
        </w:rPr>
        <w:t>34</w:t>
      </w:r>
      <w:r>
        <w:rPr>
          <w:rFonts w:ascii="ArialMT, 'Helvetica Neue', Aria" w:hAnsi="ArialMT, 'Helvetica Neue', Aria" w:cs="Georgia"/>
          <w:b/>
          <w:bCs/>
          <w:color w:val="616161"/>
          <w:sz w:val="16"/>
          <w:szCs w:val="16"/>
        </w:rPr>
        <w:t>Le maître était fort en colère et il envoya le serviteur aux travaux forcés en attendant qu'il ait payé toute sa dette.»</w:t>
      </w:r>
    </w:p>
    <w:p w14:paraId="01DD1244" w14:textId="77777777" w:rsidR="00CE1143" w:rsidRDefault="00254052">
      <w:pPr>
        <w:pStyle w:val="Standard"/>
        <w:jc w:val="both"/>
        <w:rPr>
          <w:rFonts w:ascii="ArialMT, 'Helvetica Neue', Aria" w:hAnsi="ArialMT, 'Helvetica Neue', Aria" w:hint="eastAsia"/>
          <w:color w:val="616161"/>
          <w:sz w:val="16"/>
          <w:szCs w:val="16"/>
          <w:u w:val="single"/>
        </w:rPr>
      </w:pPr>
      <w:r>
        <w:rPr>
          <w:rFonts w:ascii="Times New Roman" w:hAnsi="Times New Roman" w:cs="Georgia"/>
          <w:b/>
          <w:i/>
          <w:iCs/>
          <w:color w:val="616161"/>
          <w:sz w:val="16"/>
          <w:szCs w:val="16"/>
        </w:rPr>
        <w:t>35</w:t>
      </w:r>
      <w:r>
        <w:rPr>
          <w:rFonts w:ascii="Times New Roman" w:hAnsi="Times New Roman" w:cs="Georgia"/>
          <w:b/>
          <w:i/>
          <w:iCs/>
          <w:color w:val="616161"/>
          <w:sz w:val="16"/>
          <w:szCs w:val="16"/>
        </w:rPr>
        <w:t xml:space="preserve">Et Jésus ajouta: «C'est ainsi que mon Père qui est au ciel vous traitera si </w:t>
      </w:r>
      <w:r>
        <w:rPr>
          <w:rFonts w:ascii="Times New Roman" w:hAnsi="Times New Roman" w:cs="Georgia"/>
          <w:b/>
          <w:i/>
          <w:iCs/>
          <w:color w:val="616161"/>
          <w:sz w:val="16"/>
          <w:szCs w:val="16"/>
        </w:rPr>
        <w:t>chacun de vous ne pardonne pas à son frère de tout son cœur.»</w:t>
      </w:r>
    </w:p>
    <w:p w14:paraId="191260C5" w14:textId="77777777" w:rsidR="00CE1143" w:rsidRDefault="00CE1143">
      <w:pPr>
        <w:pStyle w:val="Standard"/>
        <w:jc w:val="both"/>
        <w:rPr>
          <w:rFonts w:ascii="Times New Roman" w:hAnsi="Times New Roman" w:cs="Georgia"/>
          <w:b/>
          <w:i/>
          <w:iCs/>
          <w:sz w:val="21"/>
          <w:szCs w:val="21"/>
        </w:rPr>
      </w:pPr>
    </w:p>
    <w:p w14:paraId="71172388" w14:textId="77777777" w:rsidR="00CE1143" w:rsidRDefault="00254052">
      <w:pPr>
        <w:pStyle w:val="Standard"/>
        <w:jc w:val="both"/>
        <w:rPr>
          <w:rFonts w:hint="eastAsia"/>
          <w:sz w:val="21"/>
          <w:szCs w:val="21"/>
          <w:u w:val="single"/>
        </w:rPr>
      </w:pPr>
      <w:r>
        <w:rPr>
          <w:rFonts w:ascii="Georgia" w:hAnsi="Georgia" w:cs="Georgia"/>
          <w:b/>
          <w:sz w:val="21"/>
          <w:szCs w:val="21"/>
          <w:u w:val="single"/>
        </w:rPr>
        <w:t>Prédication</w:t>
      </w:r>
    </w:p>
    <w:p w14:paraId="1FBB1191" w14:textId="77777777" w:rsidR="00CE1143" w:rsidRDefault="00254052">
      <w:pPr>
        <w:pStyle w:val="Standard"/>
        <w:rPr>
          <w:rFonts w:ascii="Georgia" w:hAnsi="Georgia" w:cs="Georgia"/>
          <w:sz w:val="21"/>
          <w:szCs w:val="21"/>
        </w:rPr>
      </w:pPr>
      <w:r>
        <w:rPr>
          <w:rFonts w:ascii="Georgia" w:hAnsi="Georgia" w:cs="Georgia"/>
          <w:sz w:val="21"/>
          <w:szCs w:val="21"/>
        </w:rPr>
        <w:t xml:space="preserve"> </w:t>
      </w:r>
    </w:p>
    <w:p w14:paraId="669DB693" w14:textId="77777777" w:rsidR="00CE1143" w:rsidRDefault="00254052">
      <w:pPr>
        <w:pStyle w:val="Standard"/>
        <w:rPr>
          <w:rFonts w:hint="eastAsia"/>
          <w:sz w:val="22"/>
          <w:szCs w:val="22"/>
        </w:rPr>
      </w:pPr>
      <w:r>
        <w:rPr>
          <w:i/>
          <w:iCs/>
          <w:sz w:val="22"/>
          <w:szCs w:val="22"/>
        </w:rPr>
        <w:t>Silence puis :  « Comme un souffle fragile »   Alléluia 22 08 strophes 123</w:t>
      </w:r>
      <w:r>
        <w:rPr>
          <w:i/>
          <w:iCs/>
          <w:sz w:val="22"/>
          <w:szCs w:val="22"/>
        </w:rPr>
        <w:t xml:space="preserve">                       </w:t>
      </w:r>
    </w:p>
    <w:p w14:paraId="4B720982" w14:textId="77777777" w:rsidR="00CE1143" w:rsidRDefault="00254052">
      <w:pPr>
        <w:pStyle w:val="Standard"/>
        <w:rPr>
          <w:rFonts w:hint="eastAsia"/>
          <w:i/>
          <w:iCs/>
          <w:sz w:val="22"/>
          <w:szCs w:val="22"/>
        </w:rPr>
      </w:pPr>
      <w:r>
        <w:rPr>
          <w:i/>
          <w:iCs/>
          <w:sz w:val="22"/>
          <w:szCs w:val="22"/>
        </w:rPr>
        <w:t xml:space="preserve">                                                   </w:t>
      </w:r>
    </w:p>
    <w:p w14:paraId="70E38D7A" w14:textId="77777777" w:rsidR="00CE1143" w:rsidRDefault="00254052">
      <w:pPr>
        <w:pStyle w:val="Standard"/>
        <w:rPr>
          <w:rFonts w:hint="eastAsia"/>
          <w:sz w:val="22"/>
          <w:szCs w:val="22"/>
          <w:u w:val="single"/>
        </w:rPr>
      </w:pPr>
      <w:r>
        <w:rPr>
          <w:b/>
          <w:bCs/>
          <w:u w:val="single"/>
        </w:rPr>
        <w:t xml:space="preserve">Catherine  </w:t>
      </w:r>
      <w:r>
        <w:rPr>
          <w:sz w:val="22"/>
          <w:szCs w:val="22"/>
          <w:u w:val="single"/>
        </w:rPr>
        <w:t>Confession de foi.</w:t>
      </w:r>
      <w:r>
        <w:rPr>
          <w:sz w:val="22"/>
          <w:szCs w:val="22"/>
        </w:rPr>
        <w:t xml:space="preserve">  (dont apport E unie de l'Etoile)</w:t>
      </w:r>
    </w:p>
    <w:p w14:paraId="64B76593" w14:textId="77777777" w:rsidR="00CE1143" w:rsidRDefault="00254052">
      <w:pPr>
        <w:pStyle w:val="Standard"/>
        <w:rPr>
          <w:rFonts w:hint="eastAsia"/>
          <w:sz w:val="22"/>
          <w:szCs w:val="22"/>
        </w:rPr>
      </w:pPr>
      <w:r>
        <w:rPr>
          <w:sz w:val="22"/>
          <w:szCs w:val="22"/>
        </w:rPr>
        <w:t>Éclairés et rassemblés par la Parole de Dieu, nous affirmons notre foi:   Nous ne sommes pas seuls ;</w:t>
      </w:r>
    </w:p>
    <w:p w14:paraId="6AC093BD" w14:textId="77777777" w:rsidR="00CE1143" w:rsidRDefault="00254052">
      <w:pPr>
        <w:pStyle w:val="Standard"/>
        <w:rPr>
          <w:rFonts w:hint="eastAsia"/>
          <w:sz w:val="22"/>
          <w:szCs w:val="22"/>
          <w:u w:val="single"/>
        </w:rPr>
      </w:pPr>
      <w:r>
        <w:rPr>
          <w:sz w:val="22"/>
          <w:szCs w:val="22"/>
        </w:rPr>
        <w:t xml:space="preserve">nous </w:t>
      </w:r>
      <w:r>
        <w:rPr>
          <w:sz w:val="22"/>
          <w:szCs w:val="22"/>
        </w:rPr>
        <w:t>vivons dans le monde qui appartient à Dieu ;     nous croyons qu'Il fait le monde pour le bonheur et pour la vie ; malgré les limites de notre raison et les révoltes de notre cœur, nous croyons en Dieu.</w:t>
      </w:r>
    </w:p>
    <w:p w14:paraId="78F0A39B" w14:textId="77777777" w:rsidR="00CE1143" w:rsidRDefault="00254052">
      <w:pPr>
        <w:pStyle w:val="Standard"/>
        <w:rPr>
          <w:rFonts w:hint="eastAsia"/>
          <w:sz w:val="22"/>
          <w:szCs w:val="22"/>
          <w:u w:val="single"/>
        </w:rPr>
      </w:pPr>
      <w:r>
        <w:rPr>
          <w:sz w:val="22"/>
          <w:szCs w:val="22"/>
        </w:rPr>
        <w:t xml:space="preserve">   Nous croyons qu'Il travaille en nous par Son Espri</w:t>
      </w:r>
      <w:r>
        <w:rPr>
          <w:sz w:val="22"/>
          <w:szCs w:val="22"/>
        </w:rPr>
        <w:t>t pour nous aider à nous améliorer, nous apporter la réconciliation et le renouveau. Nous avons confiance en Lui, nous croyons en Dieu, Notre Père, qui nous prend pour ses enfants et nous aime comme il aime Jésus-Christ.      Nous proclamons  le Royaume de</w:t>
      </w:r>
      <w:r>
        <w:rPr>
          <w:sz w:val="22"/>
          <w:szCs w:val="22"/>
        </w:rPr>
        <w:t xml:space="preserve"> Dieu, dans la vie, dans la mort, dans la vie après la mort.          Nous ne sommes pas seuls.           Amen.</w:t>
      </w:r>
    </w:p>
    <w:p w14:paraId="42C16B5E" w14:textId="77777777" w:rsidR="00CE1143" w:rsidRDefault="00CE1143">
      <w:pPr>
        <w:pStyle w:val="Standard"/>
        <w:rPr>
          <w:rFonts w:hint="eastAsia"/>
          <w:sz w:val="22"/>
          <w:szCs w:val="22"/>
        </w:rPr>
      </w:pPr>
    </w:p>
    <w:p w14:paraId="1140CAF2" w14:textId="77777777" w:rsidR="00CE1143" w:rsidRDefault="00254052">
      <w:pPr>
        <w:pStyle w:val="Standard"/>
        <w:rPr>
          <w:rFonts w:hint="eastAsia"/>
          <w:i/>
          <w:iCs/>
          <w:sz w:val="22"/>
          <w:szCs w:val="22"/>
        </w:rPr>
      </w:pPr>
      <w:r>
        <w:rPr>
          <w:i/>
          <w:iCs/>
          <w:sz w:val="22"/>
          <w:szCs w:val="22"/>
        </w:rPr>
        <w:t>   52.0</w:t>
      </w:r>
      <w:r>
        <w:rPr>
          <w:i/>
          <w:iCs/>
          <w:sz w:val="22"/>
          <w:szCs w:val="22"/>
        </w:rPr>
        <w:t xml:space="preserve">1    </w:t>
      </w:r>
      <w:r>
        <w:rPr>
          <w:i/>
          <w:iCs/>
          <w:sz w:val="22"/>
          <w:szCs w:val="22"/>
        </w:rPr>
        <w:t xml:space="preserve">« Jésus-Christ est Seigneur»   </w:t>
      </w:r>
      <w:r>
        <w:rPr>
          <w:b/>
          <w:bCs/>
          <w:i/>
          <w:iCs/>
          <w:sz w:val="22"/>
          <w:szCs w:val="22"/>
        </w:rPr>
        <w:t xml:space="preserve"> prendre  x 2</w:t>
      </w:r>
    </w:p>
    <w:p w14:paraId="7DB65890" w14:textId="77777777" w:rsidR="00CE1143" w:rsidRDefault="00CE1143">
      <w:pPr>
        <w:pStyle w:val="Standard"/>
        <w:rPr>
          <w:rFonts w:hint="eastAsia"/>
          <w:i/>
          <w:iCs/>
          <w:sz w:val="22"/>
          <w:szCs w:val="22"/>
        </w:rPr>
      </w:pPr>
    </w:p>
    <w:p w14:paraId="5770846C" w14:textId="77777777" w:rsidR="00CE1143" w:rsidRDefault="00254052">
      <w:pPr>
        <w:pStyle w:val="Standard"/>
        <w:rPr>
          <w:rFonts w:hint="eastAsia"/>
          <w:sz w:val="22"/>
          <w:szCs w:val="22"/>
          <w:u w:val="single"/>
        </w:rPr>
      </w:pPr>
      <w:r>
        <w:rPr>
          <w:sz w:val="22"/>
          <w:szCs w:val="22"/>
          <w:u w:val="single"/>
        </w:rPr>
        <w:t>Offrande:</w:t>
      </w:r>
      <w:r>
        <w:rPr>
          <w:sz w:val="22"/>
          <w:szCs w:val="22"/>
        </w:rPr>
        <w:t xml:space="preserve">      Voici le moment de l'offrande. Vous allez voir s’afficher la page du </w:t>
      </w:r>
      <w:r>
        <w:rPr>
          <w:sz w:val="22"/>
          <w:szCs w:val="22"/>
        </w:rPr>
        <w:t>site de la paroisse avec les différentes modalités pour effectuer un don.</w:t>
      </w:r>
    </w:p>
    <w:p w14:paraId="129503AC" w14:textId="77777777" w:rsidR="00CE1143" w:rsidRDefault="00CE1143">
      <w:pPr>
        <w:pStyle w:val="Standard"/>
        <w:rPr>
          <w:rFonts w:hint="eastAsia"/>
          <w:b/>
          <w:bCs/>
          <w:sz w:val="22"/>
          <w:szCs w:val="22"/>
        </w:rPr>
      </w:pPr>
    </w:p>
    <w:p w14:paraId="79BA8831" w14:textId="77777777" w:rsidR="00CE1143" w:rsidRDefault="00254052">
      <w:pPr>
        <w:pStyle w:val="Standard"/>
        <w:rPr>
          <w:rFonts w:hint="eastAsia"/>
          <w:b/>
          <w:bCs/>
          <w:sz w:val="22"/>
          <w:szCs w:val="22"/>
        </w:rPr>
      </w:pPr>
      <w:r>
        <w:rPr>
          <w:b/>
          <w:bCs/>
          <w:sz w:val="22"/>
          <w:szCs w:val="22"/>
        </w:rPr>
        <w:t>Intervention de Stéphanie ?</w:t>
      </w:r>
    </w:p>
    <w:p w14:paraId="0407AE2D" w14:textId="77777777" w:rsidR="00CE1143" w:rsidRDefault="00CE1143">
      <w:pPr>
        <w:pStyle w:val="Standard"/>
        <w:rPr>
          <w:rFonts w:hint="eastAsia"/>
          <w:sz w:val="22"/>
          <w:szCs w:val="22"/>
        </w:rPr>
      </w:pPr>
    </w:p>
    <w:p w14:paraId="35B196E4" w14:textId="77777777" w:rsidR="00CE1143" w:rsidRDefault="00254052">
      <w:pPr>
        <w:pStyle w:val="Standard"/>
        <w:rPr>
          <w:rFonts w:hint="eastAsia"/>
          <w:sz w:val="22"/>
          <w:szCs w:val="22"/>
        </w:rPr>
      </w:pPr>
      <w:r>
        <w:rPr>
          <w:sz w:val="22"/>
          <w:szCs w:val="22"/>
        </w:rPr>
        <w:t xml:space="preserve">Pendant ce temps d’offrande, nous écoutons le chant proposé par la chorale de Jafetra  </w:t>
      </w:r>
      <w:r>
        <w:rPr>
          <w:b/>
          <w:bCs/>
          <w:sz w:val="22"/>
          <w:szCs w:val="22"/>
        </w:rPr>
        <w:t xml:space="preserve">  </w:t>
      </w:r>
      <w:r>
        <w:rPr>
          <w:sz w:val="22"/>
          <w:szCs w:val="22"/>
        </w:rPr>
        <w:t>Chant dont le thème est : « Quoi qu’il advienne, quoi qu’il se</w:t>
      </w:r>
      <w:r>
        <w:rPr>
          <w:sz w:val="22"/>
          <w:szCs w:val="22"/>
        </w:rPr>
        <w:t xml:space="preserve"> passe, je ne chante que pour DIEU »</w:t>
      </w:r>
    </w:p>
    <w:p w14:paraId="78F6788C" w14:textId="77777777" w:rsidR="00CE1143" w:rsidRDefault="00254052">
      <w:pPr>
        <w:pStyle w:val="Standard"/>
        <w:rPr>
          <w:rFonts w:hint="eastAsia"/>
          <w:sz w:val="22"/>
          <w:szCs w:val="22"/>
        </w:rPr>
      </w:pPr>
      <w:r>
        <w:rPr>
          <w:sz w:val="22"/>
          <w:szCs w:val="22"/>
        </w:rPr>
        <w:t xml:space="preserve">        </w:t>
      </w:r>
      <w:r>
        <w:rPr>
          <w:i/>
          <w:iCs/>
          <w:sz w:val="22"/>
          <w:szCs w:val="22"/>
        </w:rPr>
        <w:t xml:space="preserve">chant       </w:t>
      </w:r>
      <w:r>
        <w:rPr>
          <w:sz w:val="22"/>
          <w:szCs w:val="22"/>
        </w:rPr>
        <w:t>Merci aux musiciens</w:t>
      </w:r>
    </w:p>
    <w:p w14:paraId="227B9D41" w14:textId="77777777" w:rsidR="00CE1143" w:rsidRDefault="00CE1143">
      <w:pPr>
        <w:pStyle w:val="Standard"/>
        <w:rPr>
          <w:rFonts w:hint="eastAsia"/>
          <w:sz w:val="22"/>
          <w:szCs w:val="22"/>
        </w:rPr>
      </w:pPr>
    </w:p>
    <w:p w14:paraId="7B4C8CF8" w14:textId="77777777" w:rsidR="00CE1143" w:rsidRDefault="00254052">
      <w:pPr>
        <w:pStyle w:val="Standard"/>
        <w:rPr>
          <w:rFonts w:hint="eastAsia"/>
          <w:sz w:val="22"/>
          <w:szCs w:val="22"/>
          <w:u w:val="single"/>
        </w:rPr>
      </w:pPr>
      <w:r>
        <w:rPr>
          <w:sz w:val="22"/>
          <w:szCs w:val="22"/>
          <w:u w:val="single"/>
        </w:rPr>
        <w:t>Échange d'informations locales et nouvelles de l'Église</w:t>
      </w:r>
      <w:r>
        <w:rPr>
          <w:sz w:val="22"/>
          <w:szCs w:val="22"/>
        </w:rPr>
        <w:t xml:space="preserve">   </w:t>
      </w:r>
      <w:r>
        <w:rPr>
          <w:b/>
          <w:bCs/>
          <w:sz w:val="22"/>
          <w:szCs w:val="22"/>
        </w:rPr>
        <w:t>relais à Stéphanie ?</w:t>
      </w:r>
      <w:r>
        <w:rPr>
          <w:sz w:val="22"/>
          <w:szCs w:val="22"/>
        </w:rPr>
        <w:t> :</w:t>
      </w:r>
    </w:p>
    <w:p w14:paraId="42C8F570" w14:textId="77777777" w:rsidR="00CE1143" w:rsidRDefault="00CE1143">
      <w:pPr>
        <w:pStyle w:val="Standard"/>
        <w:rPr>
          <w:rFonts w:hint="eastAsia"/>
          <w:sz w:val="22"/>
          <w:szCs w:val="22"/>
        </w:rPr>
      </w:pPr>
    </w:p>
    <w:p w14:paraId="327CA088" w14:textId="77777777" w:rsidR="00CE1143" w:rsidRDefault="00254052">
      <w:pPr>
        <w:pStyle w:val="Standard"/>
        <w:rPr>
          <w:rFonts w:hint="eastAsia"/>
          <w:sz w:val="22"/>
          <w:szCs w:val="22"/>
          <w:u w:val="single"/>
        </w:rPr>
      </w:pPr>
      <w:r>
        <w:rPr>
          <w:sz w:val="22"/>
          <w:szCs w:val="22"/>
        </w:rPr>
        <w:t>- Vous avez eu jeudi par mail l’annonce du décès de Mme Anet Dupin de Saint Cyr ; ses obsèques o</w:t>
      </w:r>
      <w:r>
        <w:rPr>
          <w:sz w:val="22"/>
          <w:szCs w:val="22"/>
        </w:rPr>
        <w:t>nt eu lieu hier à Mareuil.  Nous porterons tout à l’heure sa famille dans nos prières.</w:t>
      </w:r>
    </w:p>
    <w:p w14:paraId="722748E3" w14:textId="77777777" w:rsidR="00CE1143" w:rsidRDefault="00CE1143">
      <w:pPr>
        <w:pStyle w:val="Standard"/>
        <w:rPr>
          <w:rFonts w:hint="eastAsia"/>
          <w:sz w:val="22"/>
          <w:szCs w:val="22"/>
        </w:rPr>
      </w:pPr>
    </w:p>
    <w:p w14:paraId="6824113E" w14:textId="77777777" w:rsidR="00CE1143" w:rsidRDefault="00254052">
      <w:pPr>
        <w:pStyle w:val="Standard"/>
        <w:rPr>
          <w:rFonts w:hint="eastAsia"/>
          <w:sz w:val="22"/>
          <w:szCs w:val="22"/>
        </w:rPr>
      </w:pPr>
      <w:r>
        <w:rPr>
          <w:sz w:val="22"/>
          <w:szCs w:val="22"/>
        </w:rPr>
        <w:t>-   je   : Ribérac  9h30 culte puis EB œcuménique à 10h30    Montpon culte à 18h chez Mme Baussens</w:t>
      </w:r>
    </w:p>
    <w:p w14:paraId="4AB65D33" w14:textId="77777777" w:rsidR="00CE1143" w:rsidRDefault="00CE1143">
      <w:pPr>
        <w:pStyle w:val="Standard"/>
        <w:rPr>
          <w:rFonts w:hint="eastAsia"/>
          <w:sz w:val="22"/>
          <w:szCs w:val="22"/>
        </w:rPr>
      </w:pPr>
    </w:p>
    <w:p w14:paraId="51225A06" w14:textId="77777777" w:rsidR="00CE1143" w:rsidRDefault="00254052">
      <w:pPr>
        <w:pStyle w:val="Standard"/>
        <w:rPr>
          <w:rFonts w:hint="eastAsia"/>
          <w:sz w:val="22"/>
          <w:szCs w:val="22"/>
        </w:rPr>
      </w:pPr>
      <w:r>
        <w:rPr>
          <w:sz w:val="22"/>
          <w:szCs w:val="22"/>
        </w:rPr>
        <w:t>- ven 12 : 14h30 EB (à la MP)</w:t>
      </w:r>
    </w:p>
    <w:p w14:paraId="2DE4729F" w14:textId="77777777" w:rsidR="00CE1143" w:rsidRDefault="00CE1143">
      <w:pPr>
        <w:pStyle w:val="Standard"/>
        <w:rPr>
          <w:rFonts w:hint="eastAsia"/>
          <w:sz w:val="22"/>
          <w:szCs w:val="22"/>
        </w:rPr>
      </w:pPr>
    </w:p>
    <w:p w14:paraId="300DFA74" w14:textId="77777777" w:rsidR="00CE1143" w:rsidRDefault="00254052">
      <w:pPr>
        <w:pStyle w:val="Standard"/>
        <w:rPr>
          <w:rFonts w:hint="eastAsia"/>
          <w:sz w:val="22"/>
          <w:szCs w:val="22"/>
        </w:rPr>
      </w:pPr>
      <w:r>
        <w:rPr>
          <w:sz w:val="22"/>
          <w:szCs w:val="22"/>
        </w:rPr>
        <w:t xml:space="preserve">- dans la semaine, 4 anniversaires : </w:t>
      </w:r>
      <w:r>
        <w:rPr>
          <w:sz w:val="22"/>
          <w:szCs w:val="22"/>
        </w:rPr>
        <w:t>lun M. Matignon, mar  Dina et M. Dimosi, ven Mme Dimosi</w:t>
      </w:r>
    </w:p>
    <w:p w14:paraId="234E12ED" w14:textId="77777777" w:rsidR="00CE1143" w:rsidRDefault="00CE1143">
      <w:pPr>
        <w:pStyle w:val="Standard"/>
        <w:rPr>
          <w:rFonts w:hint="eastAsia"/>
          <w:sz w:val="22"/>
          <w:szCs w:val="22"/>
        </w:rPr>
      </w:pPr>
    </w:p>
    <w:p w14:paraId="0538DF53" w14:textId="77777777" w:rsidR="00CE1143" w:rsidRDefault="00254052">
      <w:pPr>
        <w:pStyle w:val="Standard"/>
        <w:rPr>
          <w:rFonts w:hint="eastAsia"/>
          <w:sz w:val="22"/>
          <w:szCs w:val="22"/>
        </w:rPr>
      </w:pPr>
      <w:r>
        <w:rPr>
          <w:sz w:val="22"/>
          <w:szCs w:val="22"/>
        </w:rPr>
        <w:t>S'il n'y a pas d'autres annonces, nous nous unissons dans la prière d'intercession</w:t>
      </w:r>
    </w:p>
    <w:p w14:paraId="71DC22BB" w14:textId="77777777" w:rsidR="00CE1143" w:rsidRDefault="00254052">
      <w:pPr>
        <w:pStyle w:val="Standard"/>
        <w:rPr>
          <w:rFonts w:hint="eastAsia"/>
          <w:i/>
          <w:iCs/>
          <w:sz w:val="22"/>
          <w:szCs w:val="22"/>
        </w:rPr>
      </w:pPr>
      <w:r>
        <w:rPr>
          <w:i/>
          <w:iCs/>
          <w:sz w:val="22"/>
          <w:szCs w:val="22"/>
        </w:rPr>
        <w:t xml:space="preserve">                                                                                                                    </w:t>
      </w:r>
      <w:r>
        <w:rPr>
          <w:i/>
          <w:iCs/>
          <w:sz w:val="22"/>
          <w:szCs w:val="22"/>
        </w:rPr>
        <w:t xml:space="preserve">                                                            Silence</w:t>
      </w:r>
    </w:p>
    <w:p w14:paraId="252D46E3" w14:textId="77777777" w:rsidR="00CE1143" w:rsidRDefault="00CE1143">
      <w:pPr>
        <w:pStyle w:val="Standard"/>
        <w:rPr>
          <w:rFonts w:hint="eastAsia"/>
          <w:sz w:val="22"/>
          <w:szCs w:val="22"/>
          <w:u w:val="single"/>
        </w:rPr>
      </w:pPr>
    </w:p>
    <w:p w14:paraId="55053C1E" w14:textId="77777777" w:rsidR="00CE1143" w:rsidRDefault="00254052">
      <w:pPr>
        <w:pStyle w:val="Standard"/>
        <w:rPr>
          <w:rFonts w:hint="eastAsia"/>
          <w:i/>
          <w:iCs/>
          <w:sz w:val="22"/>
          <w:szCs w:val="22"/>
        </w:rPr>
      </w:pPr>
      <w:r>
        <w:rPr>
          <w:b/>
          <w:bCs/>
          <w:sz w:val="21"/>
          <w:szCs w:val="21"/>
          <w:u w:val="single"/>
        </w:rPr>
        <w:t xml:space="preserve"> si annonces par Stéphanie : Catherine  </w:t>
      </w:r>
      <w:r>
        <w:rPr>
          <w:sz w:val="19"/>
          <w:szCs w:val="22"/>
        </w:rPr>
        <w:t xml:space="preserve"> Nous nous unissons maintenant dans la p</w:t>
      </w:r>
      <w:r>
        <w:rPr>
          <w:sz w:val="22"/>
          <w:szCs w:val="22"/>
        </w:rPr>
        <w:t xml:space="preserve">rière d'intercession  et nous écoutons </w:t>
      </w:r>
      <w:r>
        <w:rPr>
          <w:b/>
          <w:bCs/>
        </w:rPr>
        <w:t>Stéphanie</w:t>
      </w:r>
    </w:p>
    <w:p w14:paraId="44E039F1" w14:textId="77777777" w:rsidR="00CE1143" w:rsidRDefault="00CE1143">
      <w:pPr>
        <w:pStyle w:val="Standard"/>
        <w:rPr>
          <w:rFonts w:hint="eastAsia"/>
          <w:b/>
          <w:bCs/>
        </w:rPr>
      </w:pPr>
    </w:p>
    <w:p w14:paraId="691BB3BB" w14:textId="77777777" w:rsidR="00CE1143" w:rsidRDefault="00254052">
      <w:pPr>
        <w:pStyle w:val="Standard"/>
        <w:rPr>
          <w:rFonts w:hint="eastAsia"/>
          <w:i/>
          <w:iCs/>
          <w:sz w:val="22"/>
          <w:szCs w:val="22"/>
        </w:rPr>
      </w:pPr>
      <w:r>
        <w:rPr>
          <w:b/>
          <w:bCs/>
        </w:rPr>
        <w:t>ou :  Stéphanie enchaîne après les annonces</w:t>
      </w:r>
    </w:p>
    <w:p w14:paraId="66CAFD53" w14:textId="77777777" w:rsidR="00CE1143" w:rsidRDefault="00254052">
      <w:pPr>
        <w:pStyle w:val="Standard"/>
        <w:jc w:val="both"/>
        <w:rPr>
          <w:rFonts w:hint="eastAsia"/>
          <w:sz w:val="22"/>
          <w:szCs w:val="22"/>
        </w:rPr>
      </w:pPr>
      <w:r>
        <w:rPr>
          <w:sz w:val="22"/>
          <w:szCs w:val="22"/>
        </w:rPr>
        <w:t xml:space="preserve"> </w:t>
      </w:r>
      <w:r>
        <w:rPr>
          <w:sz w:val="22"/>
          <w:szCs w:val="22"/>
        </w:rPr>
        <w:t>Seigneur, notre Dieu, notre Père, nous avons entendu Ta Parole et  nous venons maintenant à Toi  dans                                                                                                                                                          d</w:t>
      </w:r>
      <w:r>
        <w:rPr>
          <w:sz w:val="22"/>
          <w:szCs w:val="22"/>
        </w:rPr>
        <w:t>ans la prière  et c'est une manière de faire place en nous à un autre que nous-même pour suivre ce chemin que nous a montré le Christ </w:t>
      </w:r>
      <w:r>
        <w:rPr>
          <w:rFonts w:ascii="Georgia" w:hAnsi="Georgia" w:cs="Georgia"/>
          <w:sz w:val="21"/>
          <w:szCs w:val="21"/>
          <w:shd w:val="clear" w:color="auto" w:fill="FFFFFF"/>
        </w:rPr>
        <w:t xml:space="preserve"> </w:t>
      </w:r>
      <w:r>
        <w:rPr>
          <w:rFonts w:ascii="Georgia" w:hAnsi="Georgia" w:cs="Georgia"/>
          <w:sz w:val="21"/>
          <w:szCs w:val="21"/>
          <w:shd w:val="clear" w:color="auto" w:fill="FFFFFF"/>
        </w:rPr>
        <w:t>: celui de l’amour fraternel</w:t>
      </w:r>
    </w:p>
    <w:p w14:paraId="146544AD" w14:textId="77777777" w:rsidR="00CE1143" w:rsidRDefault="00CE1143">
      <w:pPr>
        <w:pStyle w:val="Standard"/>
        <w:rPr>
          <w:rFonts w:hint="eastAsia"/>
          <w:sz w:val="22"/>
          <w:szCs w:val="22"/>
        </w:rPr>
      </w:pPr>
    </w:p>
    <w:p w14:paraId="0C086D6E" w14:textId="77777777" w:rsidR="00CE1143" w:rsidRDefault="00254052">
      <w:pPr>
        <w:pStyle w:val="Standard"/>
        <w:jc w:val="both"/>
        <w:rPr>
          <w:rFonts w:hint="eastAsia"/>
        </w:rPr>
      </w:pPr>
      <w:r>
        <w:rPr>
          <w:sz w:val="22"/>
          <w:szCs w:val="22"/>
        </w:rPr>
        <w:t>En ce temps de post-confinement où chacun reprend pied comme il peut dans sa vie,  garde-no</w:t>
      </w:r>
      <w:r>
        <w:rPr>
          <w:sz w:val="22"/>
          <w:szCs w:val="22"/>
        </w:rPr>
        <w:t>us, Père, dans la confiance en Ton amour pour en affronter toutes les difficultés ; nous savons, notamment, que nous n’en avons pas terminé avec les risques de contamination.</w:t>
      </w:r>
    </w:p>
    <w:p w14:paraId="3A5ABA80" w14:textId="77777777" w:rsidR="00CE1143" w:rsidRDefault="00CE1143">
      <w:pPr>
        <w:pStyle w:val="Standard"/>
        <w:rPr>
          <w:rFonts w:hint="eastAsia"/>
          <w:sz w:val="22"/>
          <w:szCs w:val="22"/>
        </w:rPr>
      </w:pPr>
    </w:p>
    <w:p w14:paraId="45B19A6A" w14:textId="77777777" w:rsidR="00CE1143" w:rsidRDefault="00254052">
      <w:pPr>
        <w:pStyle w:val="Standard"/>
        <w:rPr>
          <w:rFonts w:hint="eastAsia"/>
          <w:sz w:val="22"/>
          <w:szCs w:val="22"/>
        </w:rPr>
      </w:pPr>
      <w:r>
        <w:rPr>
          <w:sz w:val="22"/>
          <w:szCs w:val="22"/>
        </w:rPr>
        <w:t>- Nous Te prions pour tous ceux qui sont encore en première ligne à quelques pos</w:t>
      </w:r>
      <w:r>
        <w:rPr>
          <w:sz w:val="22"/>
          <w:szCs w:val="22"/>
        </w:rPr>
        <w:t>tes qu’ils occupent </w:t>
      </w:r>
    </w:p>
    <w:p w14:paraId="497DAD26" w14:textId="77777777" w:rsidR="00CE1143" w:rsidRDefault="00CE1143">
      <w:pPr>
        <w:pStyle w:val="Standard"/>
        <w:rPr>
          <w:rFonts w:hint="eastAsia"/>
          <w:sz w:val="22"/>
          <w:szCs w:val="22"/>
        </w:rPr>
      </w:pPr>
    </w:p>
    <w:p w14:paraId="75686012" w14:textId="77777777" w:rsidR="00CE1143" w:rsidRDefault="00254052">
      <w:pPr>
        <w:pStyle w:val="Standard"/>
        <w:rPr>
          <w:rFonts w:hint="eastAsia"/>
        </w:rPr>
      </w:pPr>
      <w:r>
        <w:rPr>
          <w:sz w:val="22"/>
          <w:szCs w:val="22"/>
        </w:rPr>
        <w:t>- Nous Te prions pour ceux qui exercent l’autorité : inspire-leur des décisions sages, chacun à son niveau de responsabilité pour l’avenir des hommes et le respect de la Nature</w:t>
      </w:r>
    </w:p>
    <w:p w14:paraId="403A8781" w14:textId="77777777" w:rsidR="00CE1143" w:rsidRDefault="00CE1143">
      <w:pPr>
        <w:pStyle w:val="Standard"/>
        <w:rPr>
          <w:rFonts w:hint="eastAsia"/>
          <w:sz w:val="22"/>
          <w:szCs w:val="22"/>
        </w:rPr>
      </w:pPr>
    </w:p>
    <w:p w14:paraId="206D282C" w14:textId="77777777" w:rsidR="00CE1143" w:rsidRDefault="00254052">
      <w:pPr>
        <w:pStyle w:val="Standard"/>
        <w:jc w:val="both"/>
        <w:rPr>
          <w:rFonts w:hint="eastAsia"/>
          <w:sz w:val="22"/>
          <w:szCs w:val="22"/>
        </w:rPr>
      </w:pPr>
      <w:r>
        <w:rPr>
          <w:sz w:val="22"/>
          <w:szCs w:val="22"/>
        </w:rPr>
        <w:t>-  Nous Te prions pour les  enfants, adolescents, étudia</w:t>
      </w:r>
      <w:r>
        <w:rPr>
          <w:sz w:val="22"/>
          <w:szCs w:val="22"/>
        </w:rPr>
        <w:t>nts :  ceux qui peuvent retrouver le chemin de leurs établissements et ceux pour qui ce n’est pas possible ; que cette année  scolaire particulière puisse être malgré tout validée pour qu’ils ne soient pas lésés dans la suite de leur scolarité.</w:t>
      </w:r>
    </w:p>
    <w:p w14:paraId="16AADE54" w14:textId="77777777" w:rsidR="00CE1143" w:rsidRDefault="00CE1143">
      <w:pPr>
        <w:pStyle w:val="Standard"/>
        <w:rPr>
          <w:rFonts w:hint="eastAsia"/>
          <w:sz w:val="22"/>
          <w:szCs w:val="22"/>
        </w:rPr>
      </w:pPr>
    </w:p>
    <w:p w14:paraId="341FF4CA" w14:textId="77777777" w:rsidR="00CE1143" w:rsidRDefault="00254052">
      <w:pPr>
        <w:pStyle w:val="Standard"/>
        <w:jc w:val="both"/>
        <w:rPr>
          <w:rFonts w:hint="eastAsia"/>
          <w:sz w:val="22"/>
          <w:szCs w:val="22"/>
        </w:rPr>
      </w:pPr>
      <w:r>
        <w:rPr>
          <w:sz w:val="22"/>
          <w:szCs w:val="22"/>
        </w:rPr>
        <w:t xml:space="preserve">- Nous Te </w:t>
      </w:r>
      <w:r>
        <w:rPr>
          <w:sz w:val="22"/>
          <w:szCs w:val="22"/>
        </w:rPr>
        <w:t>prions pour les parents  inquiets pour leurs enfants et leurs propres parents et en proie, parfois, eux-mêmes à des situations professionnelles angoissantes ; nous pensons particulièrement aux familles séparées dont la situation est encore plus difficile.</w:t>
      </w:r>
    </w:p>
    <w:p w14:paraId="48FEACAB" w14:textId="77777777" w:rsidR="00CE1143" w:rsidRDefault="00CE1143">
      <w:pPr>
        <w:pStyle w:val="Standard"/>
        <w:rPr>
          <w:rFonts w:hint="eastAsia"/>
          <w:sz w:val="22"/>
          <w:szCs w:val="22"/>
        </w:rPr>
      </w:pPr>
    </w:p>
    <w:p w14:paraId="6D32FA4E" w14:textId="77777777" w:rsidR="00CE1143" w:rsidRDefault="00254052">
      <w:pPr>
        <w:pStyle w:val="Standard"/>
        <w:jc w:val="both"/>
        <w:rPr>
          <w:rFonts w:hint="eastAsia"/>
          <w:sz w:val="22"/>
          <w:szCs w:val="22"/>
        </w:rPr>
      </w:pPr>
      <w:r>
        <w:rPr>
          <w:sz w:val="22"/>
          <w:szCs w:val="22"/>
        </w:rPr>
        <w:t>- Nous Te prions pour nos aînés , soutiens précieux pour leurs enfants et petits-enfants quand ils le peuvent  mais parfois fragiles, isolés, désorientés :  qu’ils puissent sentir combien ils sont précieux à leurs proches.</w:t>
      </w:r>
    </w:p>
    <w:p w14:paraId="57B96889" w14:textId="77777777" w:rsidR="00CE1143" w:rsidRDefault="00CE1143">
      <w:pPr>
        <w:pStyle w:val="Standard"/>
        <w:rPr>
          <w:rFonts w:hint="eastAsia"/>
          <w:sz w:val="22"/>
          <w:szCs w:val="22"/>
        </w:rPr>
      </w:pPr>
    </w:p>
    <w:p w14:paraId="7EEC46AD" w14:textId="77777777" w:rsidR="00CE1143" w:rsidRDefault="00254052">
      <w:pPr>
        <w:pStyle w:val="Standard"/>
        <w:rPr>
          <w:rFonts w:hint="eastAsia"/>
          <w:sz w:val="22"/>
          <w:szCs w:val="22"/>
        </w:rPr>
      </w:pPr>
      <w:r>
        <w:rPr>
          <w:sz w:val="22"/>
          <w:szCs w:val="22"/>
        </w:rPr>
        <w:t>- Nous Te présentons les victim</w:t>
      </w:r>
      <w:r>
        <w:rPr>
          <w:sz w:val="22"/>
          <w:szCs w:val="22"/>
        </w:rPr>
        <w:t>es de violence, de quelque forme qu’elle puisse être</w:t>
      </w:r>
    </w:p>
    <w:p w14:paraId="4960652A" w14:textId="77777777" w:rsidR="00CE1143" w:rsidRDefault="00CE1143">
      <w:pPr>
        <w:pStyle w:val="Standard"/>
        <w:rPr>
          <w:rFonts w:hint="eastAsia"/>
          <w:sz w:val="22"/>
          <w:szCs w:val="22"/>
        </w:rPr>
      </w:pPr>
    </w:p>
    <w:p w14:paraId="1215E217" w14:textId="77777777" w:rsidR="00CE1143" w:rsidRDefault="00254052">
      <w:pPr>
        <w:pStyle w:val="Standard"/>
        <w:rPr>
          <w:rFonts w:hint="eastAsia"/>
          <w:sz w:val="22"/>
          <w:szCs w:val="22"/>
        </w:rPr>
      </w:pPr>
      <w:r>
        <w:rPr>
          <w:sz w:val="22"/>
          <w:szCs w:val="22"/>
        </w:rPr>
        <w:t>- Nous Te remettons</w:t>
      </w:r>
      <w:r>
        <w:rPr>
          <w:sz w:val="22"/>
          <w:szCs w:val="22"/>
        </w:rPr>
        <w:t xml:space="preserve">  les personnes qui vivent un temps d'éclatement, de maladie, de  deuil ; nous pensons en  particulier  à  Jean, Isabelle et Alexandre, le mari et les jeunes enfants  de Mme Anet  Dupin de Saint Cyr ; soutiens-les de Ton amour dans cette épreuve.</w:t>
      </w:r>
    </w:p>
    <w:p w14:paraId="6C8F3A0F" w14:textId="77777777" w:rsidR="00CE1143" w:rsidRDefault="00CE1143">
      <w:pPr>
        <w:pStyle w:val="Standard"/>
        <w:rPr>
          <w:rFonts w:hint="eastAsia"/>
          <w:sz w:val="22"/>
          <w:szCs w:val="22"/>
        </w:rPr>
      </w:pPr>
    </w:p>
    <w:p w14:paraId="4DB34A02" w14:textId="77777777" w:rsidR="00CE1143" w:rsidRDefault="00254052">
      <w:pPr>
        <w:pStyle w:val="Standard"/>
        <w:rPr>
          <w:rFonts w:hint="eastAsia"/>
          <w:sz w:val="28"/>
          <w:szCs w:val="28"/>
        </w:rPr>
      </w:pPr>
      <w:r>
        <w:rPr>
          <w:sz w:val="28"/>
          <w:szCs w:val="28"/>
        </w:rPr>
        <w:t xml:space="preserve">- </w:t>
      </w:r>
      <w:r>
        <w:rPr>
          <w:sz w:val="22"/>
          <w:szCs w:val="22"/>
        </w:rPr>
        <w:t>Nous t</w:t>
      </w:r>
      <w:r>
        <w:rPr>
          <w:sz w:val="22"/>
          <w:szCs w:val="22"/>
        </w:rPr>
        <w:t xml:space="preserve">e prions pour nos proches que nous Te nommons dans le secret de nos cœurs   </w:t>
      </w:r>
      <w:r>
        <w:rPr>
          <w:i/>
          <w:iCs/>
          <w:sz w:val="22"/>
          <w:szCs w:val="22"/>
        </w:rPr>
        <w:t>silence</w:t>
      </w:r>
    </w:p>
    <w:p w14:paraId="722B129A" w14:textId="77777777" w:rsidR="00CE1143" w:rsidRDefault="00CE1143">
      <w:pPr>
        <w:pStyle w:val="Standard"/>
        <w:rPr>
          <w:rFonts w:hint="eastAsia"/>
          <w:sz w:val="22"/>
          <w:szCs w:val="22"/>
        </w:rPr>
      </w:pPr>
    </w:p>
    <w:p w14:paraId="7975A304" w14:textId="77777777" w:rsidR="00CE1143" w:rsidRDefault="00254052">
      <w:pPr>
        <w:pStyle w:val="Standard"/>
        <w:rPr>
          <w:rFonts w:hint="eastAsia"/>
          <w:sz w:val="28"/>
          <w:szCs w:val="28"/>
        </w:rPr>
      </w:pPr>
      <w:r>
        <w:rPr>
          <w:sz w:val="22"/>
          <w:szCs w:val="22"/>
        </w:rPr>
        <w:t>-  Notre prière, Seigneur, c'est aussi une manière  de rendre grâce pour les situations heureuses : nous nous réjouissons avec celles et ceux qui reprennent pied et qui on</w:t>
      </w:r>
      <w:r>
        <w:rPr>
          <w:sz w:val="22"/>
          <w:szCs w:val="22"/>
        </w:rPr>
        <w:t>t des envies pour demain.</w:t>
      </w:r>
    </w:p>
    <w:p w14:paraId="30FBC112" w14:textId="77777777" w:rsidR="00CE1143" w:rsidRDefault="00CE1143">
      <w:pPr>
        <w:pStyle w:val="Standard"/>
        <w:rPr>
          <w:rFonts w:hint="eastAsia"/>
          <w:sz w:val="22"/>
          <w:szCs w:val="22"/>
        </w:rPr>
      </w:pPr>
    </w:p>
    <w:p w14:paraId="452AA9AE" w14:textId="77777777" w:rsidR="00CE1143" w:rsidRDefault="00254052">
      <w:pPr>
        <w:pStyle w:val="Standard"/>
        <w:rPr>
          <w:rFonts w:hint="eastAsia"/>
          <w:sz w:val="22"/>
          <w:szCs w:val="22"/>
        </w:rPr>
      </w:pPr>
      <w:r>
        <w:rPr>
          <w:sz w:val="22"/>
          <w:szCs w:val="22"/>
        </w:rPr>
        <w:t>Donne-nous de témoigner de la largesse du regard que Tu poses sur chaque être humain, ce regard que nous accueillons maintenant en Te disant  comme Jésus l'a enseigné à ses disciples, ensemble,  :</w:t>
      </w:r>
    </w:p>
    <w:p w14:paraId="10BC3F65" w14:textId="77777777" w:rsidR="00CE1143" w:rsidRDefault="00254052">
      <w:pPr>
        <w:pStyle w:val="Standard"/>
        <w:jc w:val="both"/>
        <w:rPr>
          <w:rFonts w:hint="eastAsia"/>
          <w:sz w:val="22"/>
          <w:szCs w:val="22"/>
          <w:u w:val="single"/>
        </w:rPr>
      </w:pPr>
      <w:r>
        <w:rPr>
          <w:sz w:val="22"/>
          <w:szCs w:val="22"/>
        </w:rPr>
        <w:t xml:space="preserve">  </w:t>
      </w:r>
      <w:r>
        <w:rPr>
          <w:i/>
          <w:iCs/>
          <w:sz w:val="22"/>
          <w:szCs w:val="22"/>
        </w:rPr>
        <w:t xml:space="preserve">                             </w:t>
      </w:r>
      <w:r>
        <w:rPr>
          <w:i/>
          <w:iCs/>
          <w:sz w:val="22"/>
          <w:szCs w:val="22"/>
        </w:rPr>
        <w:t xml:space="preserve">                                                                                                                                  </w:t>
      </w:r>
      <w:r>
        <w:rPr>
          <w:sz w:val="22"/>
          <w:szCs w:val="22"/>
        </w:rPr>
        <w:t xml:space="preserve">                                                          Notre  Père qui es aux cieux,  Que Ton nom soit sanctifié, Que Ton r</w:t>
      </w:r>
      <w:r>
        <w:rPr>
          <w:sz w:val="22"/>
          <w:szCs w:val="22"/>
        </w:rPr>
        <w:t>ègne vienne,  Que ta volonté soit   faite sur la terre comme au ciel.  Donne- nous aujourd'hui  notre pain  de ce jour, Pardonne- nous nos  offenses comme nous pardonnons aussi à ceux qui nous ont offensés.  Ne nous laisse pas entrer en tentation , mais dé</w:t>
      </w:r>
      <w:r>
        <w:rPr>
          <w:sz w:val="22"/>
          <w:szCs w:val="22"/>
        </w:rPr>
        <w:t>livre-nous du mal,   Car c'est à Toi qu'appartiennent le règne, la puissance et la gloire   Aux siècles des siècles. Amen.</w:t>
      </w:r>
      <w:r>
        <w:rPr>
          <w:i/>
          <w:iCs/>
          <w:sz w:val="22"/>
          <w:szCs w:val="22"/>
        </w:rPr>
        <w:t xml:space="preserve">    </w:t>
      </w:r>
    </w:p>
    <w:p w14:paraId="20D8CE99" w14:textId="77777777" w:rsidR="00CE1143" w:rsidRDefault="00CE1143">
      <w:pPr>
        <w:pStyle w:val="Standard"/>
        <w:rPr>
          <w:rFonts w:hint="eastAsia"/>
          <w:i/>
          <w:iCs/>
          <w:sz w:val="22"/>
          <w:szCs w:val="22"/>
        </w:rPr>
      </w:pPr>
    </w:p>
    <w:p w14:paraId="387A934E" w14:textId="77777777" w:rsidR="00CE1143" w:rsidRDefault="00254052">
      <w:pPr>
        <w:pStyle w:val="Standard"/>
        <w:rPr>
          <w:rFonts w:hint="eastAsia"/>
          <w:sz w:val="18"/>
          <w:szCs w:val="18"/>
        </w:rPr>
      </w:pPr>
      <w:r>
        <w:rPr>
          <w:b/>
          <w:bCs/>
          <w:i/>
          <w:iCs/>
          <w:sz w:val="18"/>
          <w:szCs w:val="18"/>
          <w:u w:val="single"/>
        </w:rPr>
        <w:t>François </w:t>
      </w:r>
      <w:r>
        <w:rPr>
          <w:sz w:val="18"/>
          <w:szCs w:val="18"/>
          <w:u w:val="single"/>
        </w:rPr>
        <w:t xml:space="preserve">: </w:t>
      </w:r>
      <w:r>
        <w:rPr>
          <w:rFonts w:ascii="arial, sans-serif" w:hAnsi="arial, sans-serif"/>
          <w:color w:val="444444"/>
          <w:sz w:val="18"/>
          <w:szCs w:val="18"/>
        </w:rPr>
        <w:t>Avant de nous quitter, je voudrais reprendre quelques mots d'Antoine Nouis :</w:t>
      </w:r>
      <w:r>
        <w:rPr>
          <w:rFonts w:ascii="arial, sans-serif" w:hAnsi="arial, sans-serif"/>
          <w:color w:val="444444"/>
          <w:sz w:val="18"/>
          <w:szCs w:val="18"/>
        </w:rPr>
        <w:br/>
      </w:r>
      <w:r>
        <w:rPr>
          <w:rFonts w:ascii="arial, sans-serif" w:hAnsi="arial, sans-serif"/>
          <w:color w:val="444444"/>
          <w:sz w:val="18"/>
          <w:szCs w:val="18"/>
        </w:rPr>
        <w:t xml:space="preserve">Le pardon du prochain trouve sa </w:t>
      </w:r>
      <w:r>
        <w:rPr>
          <w:rFonts w:ascii="arial, sans-serif" w:hAnsi="arial, sans-serif"/>
          <w:color w:val="444444"/>
          <w:sz w:val="18"/>
          <w:szCs w:val="18"/>
        </w:rPr>
        <w:t>source dans le pardon de Dieu. Il s'inscrit dans une démarche de conversion qui consiste à renoncer à son droit</w:t>
      </w:r>
      <w:r>
        <w:rPr>
          <w:rFonts w:ascii="arial, sans-serif" w:hAnsi="arial, sans-serif"/>
          <w:color w:val="444444"/>
          <w:sz w:val="18"/>
          <w:szCs w:val="18"/>
          <w:u w:val="single"/>
        </w:rPr>
        <w:t xml:space="preserve"> </w:t>
      </w:r>
      <w:r>
        <w:rPr>
          <w:rFonts w:ascii="arial, sans-serif" w:hAnsi="arial, sans-serif"/>
          <w:color w:val="444444"/>
          <w:sz w:val="18"/>
          <w:szCs w:val="18"/>
        </w:rPr>
        <w:t>légitime pour que la vie commune soit de nouveau possible.</w:t>
      </w:r>
      <w:r>
        <w:rPr>
          <w:rFonts w:ascii="arial, sans-serif" w:hAnsi="arial, sans-serif"/>
          <w:color w:val="444444"/>
          <w:sz w:val="18"/>
          <w:szCs w:val="18"/>
        </w:rPr>
        <w:br/>
      </w:r>
      <w:r>
        <w:rPr>
          <w:rFonts w:ascii="arial, sans-serif" w:hAnsi="arial, sans-serif"/>
          <w:b/>
          <w:color w:val="444444"/>
          <w:sz w:val="18"/>
          <w:szCs w:val="18"/>
        </w:rPr>
        <w:br/>
      </w:r>
      <w:r>
        <w:rPr>
          <w:rFonts w:ascii="arial, sans-serif" w:hAnsi="arial, sans-serif"/>
          <w:b/>
          <w:color w:val="444444"/>
          <w:sz w:val="18"/>
          <w:szCs w:val="18"/>
        </w:rPr>
        <w:t>Bénédiction :</w:t>
      </w:r>
      <w:r>
        <w:rPr>
          <w:rFonts w:ascii="arial, sans-serif" w:hAnsi="arial, sans-serif"/>
          <w:color w:val="444444"/>
          <w:sz w:val="18"/>
          <w:szCs w:val="18"/>
        </w:rPr>
        <w:br/>
      </w:r>
      <w:r>
        <w:rPr>
          <w:rFonts w:ascii="arial, sans-serif" w:hAnsi="arial, sans-serif"/>
          <w:color w:val="444444"/>
          <w:sz w:val="18"/>
          <w:szCs w:val="18"/>
        </w:rPr>
        <w:t>Recevons la bénédiction de la part de Dieu :</w:t>
      </w:r>
      <w:r>
        <w:rPr>
          <w:rFonts w:ascii="arial, sans-serif" w:hAnsi="arial, sans-serif"/>
          <w:color w:val="444444"/>
          <w:sz w:val="18"/>
          <w:szCs w:val="18"/>
        </w:rPr>
        <w:br/>
      </w:r>
      <w:r>
        <w:rPr>
          <w:rFonts w:ascii="arial, sans-serif" w:hAnsi="arial, sans-serif"/>
          <w:color w:val="444444"/>
          <w:sz w:val="18"/>
          <w:szCs w:val="18"/>
        </w:rPr>
        <w:t xml:space="preserve">Dieu vous bénit et </w:t>
      </w:r>
      <w:r>
        <w:rPr>
          <w:rFonts w:ascii="arial, sans-serif" w:hAnsi="arial, sans-serif"/>
          <w:color w:val="444444"/>
          <w:sz w:val="18"/>
          <w:szCs w:val="18"/>
        </w:rPr>
        <w:t>vous garde. Il vous accorde sa grâce.</w:t>
      </w:r>
      <w:r>
        <w:rPr>
          <w:rFonts w:ascii="arial, sans-serif" w:hAnsi="arial, sans-serif"/>
          <w:color w:val="444444"/>
          <w:sz w:val="18"/>
          <w:szCs w:val="18"/>
        </w:rPr>
        <w:br/>
      </w:r>
      <w:r>
        <w:rPr>
          <w:rFonts w:ascii="arial, sans-serif" w:hAnsi="arial, sans-serif"/>
          <w:color w:val="444444"/>
          <w:sz w:val="18"/>
          <w:szCs w:val="18"/>
        </w:rPr>
        <w:t>Il tourne sa face vers vous et vous donne la paix et son amour. Amen.</w:t>
      </w:r>
    </w:p>
    <w:p w14:paraId="5171FB5D" w14:textId="77777777" w:rsidR="00CE1143" w:rsidRDefault="00254052">
      <w:pPr>
        <w:pStyle w:val="Standard"/>
        <w:rPr>
          <w:rFonts w:hint="eastAsia"/>
          <w:sz w:val="18"/>
          <w:szCs w:val="18"/>
        </w:rPr>
      </w:pPr>
      <w:r>
        <w:rPr>
          <w:rFonts w:ascii="arial, sans-serif" w:hAnsi="arial, sans-serif"/>
          <w:color w:val="444444"/>
          <w:sz w:val="18"/>
          <w:szCs w:val="18"/>
        </w:rPr>
        <w:br/>
      </w:r>
      <w:r>
        <w:rPr>
          <w:rFonts w:ascii="arial, sans-serif" w:hAnsi="arial, sans-serif"/>
          <w:color w:val="444444"/>
          <w:sz w:val="18"/>
          <w:szCs w:val="18"/>
        </w:rPr>
        <w:t xml:space="preserve">Nous chanterons </w:t>
      </w:r>
      <w:r>
        <w:rPr>
          <w:rFonts w:ascii="arial, sans-serif" w:hAnsi="arial, sans-serif"/>
          <w:i/>
          <w:iCs/>
          <w:color w:val="444444"/>
          <w:sz w:val="18"/>
          <w:szCs w:val="18"/>
        </w:rPr>
        <w:t>Que la grâce de Dieu soit sur toi  (62 81 dans Alléluia)</w:t>
      </w:r>
    </w:p>
    <w:p w14:paraId="1CC50B6F" w14:textId="77777777" w:rsidR="00CE1143" w:rsidRDefault="00254052">
      <w:pPr>
        <w:pStyle w:val="Standard"/>
        <w:rPr>
          <w:rFonts w:hint="eastAsia"/>
        </w:rPr>
      </w:pPr>
      <w:r>
        <w:rPr>
          <w:rFonts w:ascii="arial, sans-serif" w:hAnsi="arial, sans-serif"/>
          <w:color w:val="444444"/>
          <w:sz w:val="18"/>
          <w:szCs w:val="18"/>
        </w:rPr>
        <w:br/>
      </w:r>
      <w:r>
        <w:rPr>
          <w:rFonts w:ascii="arial, sans-serif" w:hAnsi="arial, sans-serif"/>
          <w:b/>
          <w:color w:val="444444"/>
          <w:sz w:val="18"/>
          <w:szCs w:val="18"/>
        </w:rPr>
        <w:t>Après le cantique de fin de culte,</w:t>
      </w:r>
      <w:r>
        <w:rPr>
          <w:rFonts w:ascii="arial, sans-serif" w:hAnsi="arial, sans-serif"/>
          <w:b/>
          <w:color w:val="444444"/>
          <w:u w:val="single"/>
        </w:rPr>
        <w:br/>
      </w:r>
      <w:r>
        <w:rPr>
          <w:rFonts w:ascii="arial, sans-serif" w:hAnsi="arial, sans-serif"/>
          <w:color w:val="444444"/>
          <w:sz w:val="18"/>
          <w:szCs w:val="18"/>
        </w:rPr>
        <w:t>Remerciement à Catherine Laguionie  po</w:t>
      </w:r>
      <w:r>
        <w:rPr>
          <w:rFonts w:ascii="arial, sans-serif" w:hAnsi="arial, sans-serif"/>
          <w:color w:val="444444"/>
          <w:sz w:val="18"/>
          <w:szCs w:val="18"/>
        </w:rPr>
        <w:t>ur la partie liturgique, aux lectrices Françoise Gautier et Christiane Bois, pour la musique et les chants  Annick et la chorale malgache,  et Stéphanie en régie avec l'application Zoom qui nous permets de nous retrouver chaque dimanche pour le culte, et p</w:t>
      </w:r>
      <w:r>
        <w:rPr>
          <w:rFonts w:ascii="arial, sans-serif" w:hAnsi="arial, sans-serif"/>
          <w:color w:val="444444"/>
          <w:sz w:val="18"/>
          <w:szCs w:val="18"/>
        </w:rPr>
        <w:t>our les partages de moments de prière et les études bibliques du mercredi.</w:t>
      </w:r>
      <w:r>
        <w:rPr>
          <w:rFonts w:ascii="arial, sans-serif" w:hAnsi="arial, sans-serif"/>
          <w:color w:val="444444"/>
          <w:sz w:val="18"/>
          <w:szCs w:val="18"/>
        </w:rPr>
        <w:br/>
      </w:r>
      <w:r>
        <w:rPr>
          <w:rFonts w:ascii="arial, sans-serif" w:hAnsi="arial, sans-serif"/>
          <w:color w:val="444444"/>
          <w:sz w:val="18"/>
          <w:szCs w:val="18"/>
        </w:rPr>
        <w:br/>
      </w:r>
      <w:r>
        <w:rPr>
          <w:rFonts w:ascii="arial, sans-serif" w:hAnsi="arial, sans-serif"/>
          <w:color w:val="444444"/>
          <w:sz w:val="18"/>
          <w:szCs w:val="18"/>
        </w:rPr>
        <w:t>Bon dimanche et prenez soin de vous et de celles et ceux qui vous sont chers.</w:t>
      </w:r>
      <w:r>
        <w:rPr>
          <w:rFonts w:ascii="arial, sans-serif" w:hAnsi="arial, sans-serif"/>
          <w:color w:val="444444"/>
          <w:sz w:val="18"/>
          <w:szCs w:val="18"/>
        </w:rPr>
        <w:br/>
      </w:r>
      <w:r>
        <w:rPr>
          <w:rFonts w:ascii="arial, sans-serif" w:hAnsi="arial, sans-serif"/>
          <w:color w:val="444444"/>
          <w:sz w:val="18"/>
          <w:szCs w:val="18"/>
        </w:rPr>
        <w:br/>
      </w:r>
      <w:r>
        <w:rPr>
          <w:rFonts w:ascii="arial, sans-serif" w:hAnsi="arial, sans-serif"/>
          <w:color w:val="444444"/>
          <w:sz w:val="18"/>
          <w:szCs w:val="18"/>
        </w:rPr>
        <w:t>Je vais maintenant demander à Stéphanie d'ouvrir les micros de tout le monde pour un moment de   part</w:t>
      </w:r>
      <w:r>
        <w:rPr>
          <w:rFonts w:ascii="arial, sans-serif" w:hAnsi="arial, sans-serif"/>
          <w:color w:val="444444"/>
          <w:sz w:val="18"/>
          <w:szCs w:val="18"/>
        </w:rPr>
        <w:t>age et de convivialité</w:t>
      </w:r>
      <w:r>
        <w:rPr>
          <w:sz w:val="18"/>
          <w:szCs w:val="18"/>
        </w:rPr>
        <w:t xml:space="preserve">      </w:t>
      </w:r>
      <w:r>
        <w:rPr>
          <w:sz w:val="18"/>
          <w:szCs w:val="18"/>
        </w:rPr>
        <w:t>Bonne fête à toutes les mamans </w:t>
      </w:r>
      <w:r>
        <w:rPr>
          <w:i/>
          <w:iCs/>
          <w:sz w:val="18"/>
          <w:szCs w:val="18"/>
        </w:rPr>
        <w:t>(voir formulation définitive)</w:t>
      </w:r>
    </w:p>
    <w:sectPr w:rsidR="00CE11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9C37" w14:textId="77777777" w:rsidR="00254052" w:rsidRDefault="00254052">
      <w:pPr>
        <w:rPr>
          <w:rFonts w:hint="eastAsia"/>
        </w:rPr>
      </w:pPr>
      <w:r>
        <w:separator/>
      </w:r>
    </w:p>
  </w:endnote>
  <w:endnote w:type="continuationSeparator" w:id="0">
    <w:p w14:paraId="19F4AAEF" w14:textId="77777777" w:rsidR="00254052" w:rsidRDefault="002540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default"/>
  </w:font>
  <w:font w:name="arial, sans-serif">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MT, 'Helvetica Neue', Aria">
    <w:altName w:val="Arial"/>
    <w:charset w:val="00"/>
    <w:family w:val="auto"/>
    <w:pitch w:val="default"/>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7AAC" w14:textId="77777777" w:rsidR="00254052" w:rsidRDefault="00254052">
      <w:pPr>
        <w:rPr>
          <w:rFonts w:hint="eastAsia"/>
        </w:rPr>
      </w:pPr>
      <w:r>
        <w:rPr>
          <w:color w:val="000000"/>
        </w:rPr>
        <w:ptab w:relativeTo="margin" w:alignment="center" w:leader="none"/>
      </w:r>
    </w:p>
  </w:footnote>
  <w:footnote w:type="continuationSeparator" w:id="0">
    <w:p w14:paraId="27123955" w14:textId="77777777" w:rsidR="00254052" w:rsidRDefault="0025405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75E84"/>
    <w:multiLevelType w:val="multilevel"/>
    <w:tmpl w:val="7FF8A9A0"/>
    <w:styleLink w:val="WW8Num1"/>
    <w:lvl w:ilvl="0">
      <w:numFmt w:val="bullet"/>
      <w:lvlText w:val=""/>
      <w:lvlJc w:val="left"/>
      <w:pPr>
        <w:ind w:left="720" w:hanging="360"/>
      </w:pPr>
      <w:rPr>
        <w:rFonts w:ascii="Symbol" w:hAnsi="Symbol" w:cs="Symbol"/>
        <w:sz w:val="32"/>
        <w:szCs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E1143"/>
    <w:rsid w:val="00254052"/>
    <w:rsid w:val="007C5FFA"/>
    <w:rsid w:val="00CE1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7D4B"/>
  <w15:docId w15:val="{F82B8BC3-4DDE-48AA-BAC2-F94CB95E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Heading"/>
    <w:next w:val="Textbody"/>
    <w:uiPriority w:val="9"/>
    <w:semiHidden/>
    <w:unhideWhenUsed/>
    <w:qFormat/>
    <w:pPr>
      <w:spacing w:before="200"/>
      <w:outlineLvl w:val="1"/>
    </w:pPr>
    <w:rPr>
      <w:b/>
      <w:bCs/>
    </w:rPr>
  </w:style>
  <w:style w:type="paragraph" w:styleId="Titre4">
    <w:name w:val="heading 4"/>
    <w:basedOn w:val="Heading"/>
    <w:next w:val="Textbody"/>
    <w:uiPriority w:val="9"/>
    <w:semiHidden/>
    <w:unhideWhenUsed/>
    <w:qFormat/>
    <w:pPr>
      <w:spacing w:before="120"/>
      <w:outlineLvl w:val="3"/>
    </w:pPr>
    <w:rPr>
      <w:rFonts w:ascii="Liberation Serif" w:eastAsia="SimSun" w:hAnsi="Liberation Serif" w:cs="Arial"/>
      <w:b/>
      <w:bCs/>
      <w:sz w:val="24"/>
      <w:szCs w:val="24"/>
    </w:rPr>
  </w:style>
  <w:style w:type="paragraph" w:styleId="Titre5">
    <w:name w:val="heading 5"/>
    <w:basedOn w:val="Heading"/>
    <w:next w:val="Textbody"/>
    <w:uiPriority w:val="9"/>
    <w:semiHidden/>
    <w:unhideWhenUsed/>
    <w:qFormat/>
    <w:pPr>
      <w:spacing w:before="120" w:after="60"/>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 w:type="character" w:customStyle="1" w:styleId="WW8Num1z0">
    <w:name w:val="WW8Num1z0"/>
    <w:rPr>
      <w:rFonts w:ascii="Symbol" w:eastAsia="Symbol" w:hAnsi="Symbol" w:cs="Symbol"/>
      <w:sz w:val="32"/>
      <w:szCs w:val="32"/>
    </w:rPr>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2489</Words>
  <Characters>13691</Characters>
  <Application>Microsoft Office Word</Application>
  <DocSecurity>0</DocSecurity>
  <Lines>114</Lines>
  <Paragraphs>32</Paragraphs>
  <ScaleCrop>false</ScaleCrop>
  <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Jacon</dc:creator>
  <cp:lastModifiedBy>Christophe Jacon</cp:lastModifiedBy>
  <cp:revision>2</cp:revision>
  <dcterms:created xsi:type="dcterms:W3CDTF">2020-06-16T12:16:00Z</dcterms:created>
  <dcterms:modified xsi:type="dcterms:W3CDTF">2020-06-16T12:16:00Z</dcterms:modified>
</cp:coreProperties>
</file>