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4A904" w14:textId="17D3519F" w:rsidR="004015B2" w:rsidRPr="004015B2" w:rsidRDefault="004015B2" w:rsidP="004015B2">
      <w:pPr>
        <w:keepNext/>
        <w:spacing w:before="240" w:after="60" w:line="240" w:lineRule="auto"/>
        <w:outlineLvl w:val="0"/>
        <w:rPr>
          <w:rFonts w:ascii="Arial" w:eastAsia="Times New Roman" w:hAnsi="Arial" w:cs="Arial"/>
          <w:b/>
          <w:bCs/>
          <w:kern w:val="32"/>
          <w:sz w:val="32"/>
          <w:szCs w:val="32"/>
          <w:lang w:eastAsia="fr-FR"/>
        </w:rPr>
      </w:pPr>
      <w:r w:rsidRPr="004015B2">
        <w:rPr>
          <w:rFonts w:ascii="Arial" w:eastAsia="Times New Roman" w:hAnsi="Arial" w:cs="Arial"/>
          <w:b/>
          <w:bCs/>
          <w:kern w:val="32"/>
          <w:sz w:val="32"/>
          <w:szCs w:val="32"/>
          <w:lang w:eastAsia="fr-FR"/>
        </w:rPr>
        <w:t xml:space="preserve">Prédication du </w:t>
      </w:r>
      <w:r w:rsidR="00FF0436">
        <w:rPr>
          <w:rFonts w:ascii="Arial" w:eastAsia="Times New Roman" w:hAnsi="Arial" w:cs="Arial"/>
          <w:b/>
          <w:bCs/>
          <w:kern w:val="32"/>
          <w:sz w:val="32"/>
          <w:szCs w:val="32"/>
          <w:lang w:eastAsia="fr-FR"/>
        </w:rPr>
        <w:t>3 mai 2020</w:t>
      </w:r>
      <w:r w:rsidRPr="004015B2">
        <w:rPr>
          <w:rFonts w:ascii="Arial" w:eastAsia="Times New Roman" w:hAnsi="Arial" w:cs="Arial"/>
          <w:b/>
          <w:bCs/>
          <w:kern w:val="32"/>
          <w:sz w:val="32"/>
          <w:szCs w:val="32"/>
          <w:lang w:eastAsia="fr-FR"/>
        </w:rPr>
        <w:t xml:space="preserve"> </w:t>
      </w:r>
    </w:p>
    <w:p w14:paraId="0E54C111" w14:textId="0ABAB2B9" w:rsidR="004015B2" w:rsidRPr="004015B2" w:rsidRDefault="004015B2" w:rsidP="004015B2">
      <w:pPr>
        <w:spacing w:after="120" w:line="240" w:lineRule="auto"/>
        <w:jc w:val="both"/>
        <w:rPr>
          <w:rFonts w:ascii="Garamond" w:eastAsia="Times New Roman" w:hAnsi="Garamond" w:cs="Times New Roman"/>
          <w:sz w:val="32"/>
          <w:szCs w:val="32"/>
          <w:lang w:eastAsia="fr-FR"/>
        </w:rPr>
      </w:pPr>
      <w:r w:rsidRPr="004015B2">
        <w:rPr>
          <w:rFonts w:ascii="Times New Roman" w:eastAsia="Times New Roman" w:hAnsi="Times New Roman" w:cs="Times New Roman"/>
          <w:sz w:val="24"/>
          <w:szCs w:val="24"/>
          <w:lang w:eastAsia="fr-FR"/>
        </w:rPr>
        <w:tab/>
      </w:r>
      <w:r w:rsidRPr="004015B2">
        <w:rPr>
          <w:rFonts w:ascii="Garamond" w:eastAsia="Times New Roman" w:hAnsi="Garamond" w:cs="Times New Roman"/>
          <w:sz w:val="32"/>
          <w:szCs w:val="32"/>
          <w:lang w:eastAsia="fr-FR"/>
        </w:rPr>
        <w:t>Le texte qui est proposé à notre méditation ce matin est tiré de l’évangile selon saint Jean, chapitre 10, les versets 1 à 1</w:t>
      </w:r>
      <w:r w:rsidR="00FF0436">
        <w:rPr>
          <w:rFonts w:ascii="Garamond" w:eastAsia="Times New Roman" w:hAnsi="Garamond" w:cs="Times New Roman"/>
          <w:sz w:val="32"/>
          <w:szCs w:val="32"/>
          <w:lang w:eastAsia="fr-FR"/>
        </w:rPr>
        <w:t>0</w:t>
      </w:r>
      <w:r w:rsidRPr="004015B2">
        <w:rPr>
          <w:rFonts w:ascii="Garamond" w:eastAsia="Times New Roman" w:hAnsi="Garamond" w:cs="Times New Roman"/>
          <w:sz w:val="32"/>
          <w:szCs w:val="32"/>
          <w:lang w:eastAsia="fr-FR"/>
        </w:rPr>
        <w:t xml:space="preserve"> : </w:t>
      </w:r>
    </w:p>
    <w:p w14:paraId="647F6F02" w14:textId="24FFCAE2" w:rsidR="004015B2" w:rsidRDefault="004015B2" w:rsidP="004015B2">
      <w:pPr>
        <w:spacing w:after="120" w:line="240" w:lineRule="auto"/>
        <w:jc w:val="both"/>
        <w:rPr>
          <w:rFonts w:ascii="Garamond" w:eastAsia="Times New Roman" w:hAnsi="Garamond" w:cs="Times New Roman"/>
          <w:sz w:val="32"/>
          <w:szCs w:val="32"/>
          <w:lang w:eastAsia="fr-FR"/>
        </w:rPr>
      </w:pPr>
      <w:r w:rsidRPr="004015B2">
        <w:rPr>
          <w:rFonts w:ascii="Garamond" w:eastAsia="Times New Roman" w:hAnsi="Garamond" w:cs="Times New Roman"/>
          <w:sz w:val="32"/>
          <w:szCs w:val="32"/>
          <w:lang w:eastAsia="fr-FR"/>
        </w:rPr>
        <w:tab/>
        <w:t>« </w:t>
      </w:r>
      <w:r w:rsidRPr="004015B2">
        <w:rPr>
          <w:rFonts w:ascii="Garamond" w:eastAsia="Times New Roman" w:hAnsi="Garamond" w:cs="Times New Roman"/>
          <w:sz w:val="32"/>
          <w:szCs w:val="32"/>
          <w:vertAlign w:val="subscript"/>
          <w:lang w:eastAsia="fr-FR"/>
        </w:rPr>
        <w:t>1</w:t>
      </w:r>
      <w:r w:rsidRPr="004015B2">
        <w:rPr>
          <w:rFonts w:ascii="Garamond" w:eastAsia="Times New Roman" w:hAnsi="Garamond" w:cs="Times New Roman"/>
          <w:sz w:val="32"/>
          <w:szCs w:val="32"/>
          <w:lang w:eastAsia="fr-FR"/>
        </w:rPr>
        <w:t xml:space="preserve"> En vérité, en vérité, je vous le dis, celui qui n’entre pas par la porte dans la bergerie, mais qui y monte par ailleurs, est un voleur et un brigand. </w:t>
      </w:r>
      <w:r w:rsidRPr="004015B2">
        <w:rPr>
          <w:rFonts w:ascii="Garamond" w:eastAsia="Times New Roman" w:hAnsi="Garamond" w:cs="Times New Roman"/>
          <w:sz w:val="32"/>
          <w:szCs w:val="32"/>
          <w:vertAlign w:val="subscript"/>
          <w:lang w:eastAsia="fr-FR"/>
        </w:rPr>
        <w:t>2</w:t>
      </w:r>
      <w:r w:rsidRPr="004015B2">
        <w:rPr>
          <w:rFonts w:ascii="Garamond" w:eastAsia="Times New Roman" w:hAnsi="Garamond" w:cs="Times New Roman"/>
          <w:sz w:val="32"/>
          <w:szCs w:val="32"/>
          <w:lang w:eastAsia="fr-FR"/>
        </w:rPr>
        <w:t xml:space="preserve"> Mais </w:t>
      </w:r>
      <w:r w:rsidRPr="004015B2">
        <w:rPr>
          <w:rFonts w:ascii="Garamond" w:eastAsia="Times New Roman" w:hAnsi="Garamond" w:cs="Times New Roman"/>
          <w:b/>
          <w:bCs/>
          <w:sz w:val="32"/>
          <w:szCs w:val="32"/>
          <w:lang w:eastAsia="fr-FR"/>
        </w:rPr>
        <w:t>celui qui entre par la porte est le berger des brebis</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sz w:val="32"/>
          <w:szCs w:val="32"/>
          <w:vertAlign w:val="subscript"/>
          <w:lang w:eastAsia="fr-FR"/>
        </w:rPr>
        <w:t>3</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b/>
          <w:bCs/>
          <w:sz w:val="32"/>
          <w:szCs w:val="32"/>
          <w:lang w:eastAsia="fr-FR"/>
        </w:rPr>
        <w:t>Le portier lui ouvre, et les brebis entendent sa voix</w:t>
      </w:r>
      <w:r w:rsidR="00A56718">
        <w:rPr>
          <w:rFonts w:ascii="Garamond" w:eastAsia="Times New Roman" w:hAnsi="Garamond" w:cs="Times New Roman"/>
          <w:sz w:val="32"/>
          <w:szCs w:val="32"/>
          <w:lang w:eastAsia="fr-FR"/>
        </w:rPr>
        <w:t> </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b/>
          <w:bCs/>
          <w:sz w:val="32"/>
          <w:szCs w:val="32"/>
          <w:lang w:eastAsia="fr-FR"/>
        </w:rPr>
        <w:t>il appelle par leur nom les brebis</w:t>
      </w:r>
      <w:r w:rsidRPr="004015B2">
        <w:rPr>
          <w:rFonts w:ascii="Garamond" w:eastAsia="Times New Roman" w:hAnsi="Garamond" w:cs="Times New Roman"/>
          <w:sz w:val="32"/>
          <w:szCs w:val="32"/>
          <w:lang w:eastAsia="fr-FR"/>
        </w:rPr>
        <w:t xml:space="preserve"> qui lui appartiennent, et il les conduit dehors. </w:t>
      </w:r>
      <w:r w:rsidRPr="004015B2">
        <w:rPr>
          <w:rFonts w:ascii="Garamond" w:eastAsia="Times New Roman" w:hAnsi="Garamond" w:cs="Times New Roman"/>
          <w:sz w:val="32"/>
          <w:szCs w:val="32"/>
          <w:vertAlign w:val="subscript"/>
          <w:lang w:eastAsia="fr-FR"/>
        </w:rPr>
        <w:t>4</w:t>
      </w:r>
      <w:r w:rsidRPr="004015B2">
        <w:rPr>
          <w:rFonts w:ascii="Garamond" w:eastAsia="Times New Roman" w:hAnsi="Garamond" w:cs="Times New Roman"/>
          <w:sz w:val="32"/>
          <w:szCs w:val="32"/>
          <w:lang w:eastAsia="fr-FR"/>
        </w:rPr>
        <w:t xml:space="preserve"> Lorsqu’il a fait sortir toutes ses propres brebis, </w:t>
      </w:r>
      <w:r w:rsidRPr="004015B2">
        <w:rPr>
          <w:rFonts w:ascii="Garamond" w:eastAsia="Times New Roman" w:hAnsi="Garamond" w:cs="Times New Roman"/>
          <w:b/>
          <w:bCs/>
          <w:sz w:val="32"/>
          <w:szCs w:val="32"/>
          <w:lang w:eastAsia="fr-FR"/>
        </w:rPr>
        <w:t>il marche devant elles</w:t>
      </w:r>
      <w:r w:rsidRPr="004015B2">
        <w:rPr>
          <w:rFonts w:ascii="Garamond" w:eastAsia="Times New Roman" w:hAnsi="Garamond" w:cs="Times New Roman"/>
          <w:sz w:val="32"/>
          <w:szCs w:val="32"/>
          <w:lang w:eastAsia="fr-FR"/>
        </w:rPr>
        <w:t xml:space="preserve"> ; et les brebis le suivent, parce qu’</w:t>
      </w:r>
      <w:r w:rsidRPr="004015B2">
        <w:rPr>
          <w:rFonts w:ascii="Garamond" w:eastAsia="Times New Roman" w:hAnsi="Garamond" w:cs="Times New Roman"/>
          <w:b/>
          <w:bCs/>
          <w:sz w:val="32"/>
          <w:szCs w:val="32"/>
          <w:lang w:eastAsia="fr-FR"/>
        </w:rPr>
        <w:t>elles</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b/>
          <w:bCs/>
          <w:sz w:val="32"/>
          <w:szCs w:val="32"/>
          <w:lang w:eastAsia="fr-FR"/>
        </w:rPr>
        <w:t>connaissent sa voix</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sz w:val="32"/>
          <w:szCs w:val="32"/>
          <w:vertAlign w:val="subscript"/>
          <w:lang w:eastAsia="fr-FR"/>
        </w:rPr>
        <w:t>5</w:t>
      </w:r>
      <w:r w:rsidRPr="004015B2">
        <w:rPr>
          <w:rFonts w:ascii="Garamond" w:eastAsia="Times New Roman" w:hAnsi="Garamond" w:cs="Times New Roman"/>
          <w:sz w:val="32"/>
          <w:szCs w:val="32"/>
          <w:lang w:eastAsia="fr-FR"/>
        </w:rPr>
        <w:t xml:space="preserve"> Elles ne suivront point un étranger ; mais elles fuiront loin de lui, parce qu’elles ne connaissent pas la voix des étrangers. </w:t>
      </w:r>
      <w:r w:rsidRPr="004015B2">
        <w:rPr>
          <w:rFonts w:ascii="Garamond" w:eastAsia="Times New Roman" w:hAnsi="Garamond" w:cs="Times New Roman"/>
          <w:sz w:val="32"/>
          <w:szCs w:val="32"/>
          <w:vertAlign w:val="subscript"/>
          <w:lang w:eastAsia="fr-FR"/>
        </w:rPr>
        <w:t>6</w:t>
      </w:r>
      <w:r w:rsidRPr="004015B2">
        <w:rPr>
          <w:rFonts w:ascii="Garamond" w:eastAsia="Times New Roman" w:hAnsi="Garamond" w:cs="Times New Roman"/>
          <w:sz w:val="32"/>
          <w:szCs w:val="32"/>
          <w:lang w:eastAsia="fr-FR"/>
        </w:rPr>
        <w:t xml:space="preserve"> Jésus leur dit cette parabole, mais ils ne comprirent pas de quoi il leur parlait. </w:t>
      </w:r>
      <w:r w:rsidRPr="004015B2">
        <w:rPr>
          <w:rFonts w:ascii="Garamond" w:eastAsia="Times New Roman" w:hAnsi="Garamond" w:cs="Times New Roman"/>
          <w:sz w:val="32"/>
          <w:szCs w:val="32"/>
          <w:vertAlign w:val="subscript"/>
          <w:lang w:eastAsia="fr-FR"/>
        </w:rPr>
        <w:t>7</w:t>
      </w:r>
      <w:r w:rsidRPr="004015B2">
        <w:rPr>
          <w:rFonts w:ascii="Garamond" w:eastAsia="Times New Roman" w:hAnsi="Garamond" w:cs="Times New Roman"/>
          <w:sz w:val="32"/>
          <w:szCs w:val="32"/>
          <w:lang w:eastAsia="fr-FR"/>
        </w:rPr>
        <w:t xml:space="preserve"> Jésus leur dit encore : En vérité, en vérité, je vous le dis, </w:t>
      </w:r>
      <w:r w:rsidRPr="004015B2">
        <w:rPr>
          <w:rFonts w:ascii="Garamond" w:eastAsia="Times New Roman" w:hAnsi="Garamond" w:cs="Times New Roman"/>
          <w:b/>
          <w:bCs/>
          <w:sz w:val="32"/>
          <w:szCs w:val="32"/>
          <w:lang w:eastAsia="fr-FR"/>
        </w:rPr>
        <w:t>je suis la porte des brebis</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sz w:val="32"/>
          <w:szCs w:val="32"/>
          <w:vertAlign w:val="subscript"/>
          <w:lang w:eastAsia="fr-FR"/>
        </w:rPr>
        <w:t>8</w:t>
      </w:r>
      <w:r w:rsidRPr="004015B2">
        <w:rPr>
          <w:rFonts w:ascii="Garamond" w:eastAsia="Times New Roman" w:hAnsi="Garamond" w:cs="Times New Roman"/>
          <w:sz w:val="32"/>
          <w:szCs w:val="32"/>
          <w:lang w:eastAsia="fr-FR"/>
        </w:rPr>
        <w:t xml:space="preserve"> Tous ceux qui sont venus avant moi sont des voleurs et des brigands ; mais les brebis ne les ont point écoutés. </w:t>
      </w:r>
      <w:r w:rsidRPr="004015B2">
        <w:rPr>
          <w:rFonts w:ascii="Garamond" w:eastAsia="Times New Roman" w:hAnsi="Garamond" w:cs="Times New Roman"/>
          <w:sz w:val="32"/>
          <w:szCs w:val="32"/>
          <w:vertAlign w:val="subscript"/>
          <w:lang w:eastAsia="fr-FR"/>
        </w:rPr>
        <w:t>9</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b/>
          <w:bCs/>
          <w:sz w:val="32"/>
          <w:szCs w:val="32"/>
          <w:lang w:eastAsia="fr-FR"/>
        </w:rPr>
        <w:t>Je suis la porte</w:t>
      </w:r>
      <w:r w:rsidRPr="004015B2">
        <w:rPr>
          <w:rFonts w:ascii="Garamond" w:eastAsia="Times New Roman" w:hAnsi="Garamond" w:cs="Times New Roman"/>
          <w:sz w:val="32"/>
          <w:szCs w:val="32"/>
          <w:lang w:eastAsia="fr-FR"/>
        </w:rPr>
        <w:t xml:space="preserve">. Si quelqu’un entre par moi, il sera sauvé ; il entrera et il sortira, et il trouvera des pâturages. </w:t>
      </w:r>
      <w:r w:rsidRPr="004015B2">
        <w:rPr>
          <w:rFonts w:ascii="Garamond" w:eastAsia="Times New Roman" w:hAnsi="Garamond" w:cs="Times New Roman"/>
          <w:sz w:val="32"/>
          <w:szCs w:val="32"/>
          <w:vertAlign w:val="subscript"/>
          <w:lang w:eastAsia="fr-FR"/>
        </w:rPr>
        <w:t>10</w:t>
      </w:r>
      <w:r w:rsidRPr="004015B2">
        <w:rPr>
          <w:rFonts w:ascii="Garamond" w:eastAsia="Times New Roman" w:hAnsi="Garamond" w:cs="Times New Roman"/>
          <w:sz w:val="32"/>
          <w:szCs w:val="32"/>
          <w:lang w:eastAsia="fr-FR"/>
        </w:rPr>
        <w:t xml:space="preserve"> Le voleur ne vient que pour dérober, </w:t>
      </w:r>
      <w:r w:rsidRPr="004015B2">
        <w:rPr>
          <w:rFonts w:ascii="Garamond" w:eastAsia="Times New Roman" w:hAnsi="Garamond" w:cs="Times New Roman"/>
          <w:sz w:val="32"/>
          <w:szCs w:val="32"/>
          <w:lang w:eastAsia="fr-FR"/>
        </w:rPr>
        <w:t xml:space="preserve">égorger et détruire ; moi, </w:t>
      </w:r>
      <w:r w:rsidRPr="004015B2">
        <w:rPr>
          <w:rFonts w:ascii="Garamond" w:eastAsia="Times New Roman" w:hAnsi="Garamond" w:cs="Times New Roman"/>
          <w:b/>
          <w:bCs/>
          <w:sz w:val="32"/>
          <w:szCs w:val="32"/>
          <w:lang w:eastAsia="fr-FR"/>
        </w:rPr>
        <w:t xml:space="preserve">je suis venu afin que les brebis aient la vie, et qu’elles </w:t>
      </w:r>
      <w:r w:rsidR="00FF0436">
        <w:rPr>
          <w:rFonts w:ascii="Garamond" w:eastAsia="Times New Roman" w:hAnsi="Garamond" w:cs="Times New Roman"/>
          <w:b/>
          <w:bCs/>
          <w:sz w:val="32"/>
          <w:szCs w:val="32"/>
          <w:lang w:eastAsia="fr-FR"/>
        </w:rPr>
        <w:t xml:space="preserve">l’aient en </w:t>
      </w:r>
      <w:r w:rsidRPr="004015B2">
        <w:rPr>
          <w:rFonts w:ascii="Garamond" w:eastAsia="Times New Roman" w:hAnsi="Garamond" w:cs="Times New Roman"/>
          <w:b/>
          <w:bCs/>
          <w:sz w:val="32"/>
          <w:szCs w:val="32"/>
          <w:lang w:eastAsia="fr-FR"/>
        </w:rPr>
        <w:t>abondance</w:t>
      </w:r>
      <w:r w:rsidR="00FF0436">
        <w:rPr>
          <w:rFonts w:ascii="Garamond" w:eastAsia="Times New Roman" w:hAnsi="Garamond" w:cs="Times New Roman"/>
          <w:sz w:val="32"/>
          <w:szCs w:val="32"/>
          <w:lang w:eastAsia="fr-FR"/>
        </w:rPr>
        <w:t> </w:t>
      </w:r>
      <w:r w:rsidRPr="004015B2">
        <w:rPr>
          <w:rFonts w:ascii="Garamond" w:eastAsia="Times New Roman" w:hAnsi="Garamond" w:cs="Times New Roman"/>
          <w:sz w:val="32"/>
          <w:szCs w:val="32"/>
          <w:lang w:eastAsia="fr-FR"/>
        </w:rPr>
        <w:t>».</w:t>
      </w:r>
    </w:p>
    <w:p w14:paraId="3237EE35" w14:textId="608C8E93" w:rsidR="004015B2" w:rsidRDefault="004015B2" w:rsidP="004015B2">
      <w:pPr>
        <w:spacing w:after="120" w:line="240" w:lineRule="auto"/>
        <w:jc w:val="both"/>
        <w:rPr>
          <w:rFonts w:ascii="Garamond" w:eastAsia="Times New Roman" w:hAnsi="Garamond" w:cs="Times New Roman"/>
          <w:sz w:val="32"/>
          <w:szCs w:val="32"/>
          <w:lang w:eastAsia="fr-FR"/>
        </w:rPr>
      </w:pPr>
      <w:r w:rsidRPr="004015B2">
        <w:rPr>
          <w:rFonts w:ascii="Garamond" w:eastAsia="Times New Roman" w:hAnsi="Garamond" w:cs="Times New Roman"/>
          <w:sz w:val="32"/>
          <w:szCs w:val="32"/>
          <w:lang w:eastAsia="fr-FR"/>
        </w:rPr>
        <w:tab/>
        <w:t>Chers frères et sœurs</w:t>
      </w:r>
      <w:r>
        <w:rPr>
          <w:rFonts w:ascii="Garamond" w:eastAsia="Times New Roman" w:hAnsi="Garamond" w:cs="Times New Roman"/>
          <w:sz w:val="32"/>
          <w:szCs w:val="32"/>
          <w:lang w:eastAsia="fr-FR"/>
        </w:rPr>
        <w:t xml:space="preserve"> en Christ,</w:t>
      </w:r>
      <w:r w:rsidRPr="004015B2">
        <w:rPr>
          <w:rFonts w:ascii="Garamond" w:eastAsia="Times New Roman" w:hAnsi="Garamond" w:cs="Times New Roman"/>
          <w:sz w:val="32"/>
          <w:szCs w:val="32"/>
          <w:lang w:eastAsia="fr-FR"/>
        </w:rPr>
        <w:t xml:space="preserve"> </w:t>
      </w:r>
    </w:p>
    <w:p w14:paraId="0B46876E" w14:textId="0DC4715B" w:rsidR="00FF0436" w:rsidRDefault="00FF0436" w:rsidP="004015B2">
      <w:pPr>
        <w:spacing w:after="12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xml:space="preserve">Ce texte de l’Évangile de Jean nous touche particulièrement dans cette période de confinement où nos portes sont fermées. Fermées pour l’autre, personne ne peut la franchir, nous ne pouvons pas accueillir. Mais fermées pour nous-mêmes aussi, puisque nous ne pouvons sortir que sous conditions, et à temps limité. </w:t>
      </w:r>
    </w:p>
    <w:p w14:paraId="253739AA" w14:textId="5E4F4DE0" w:rsidR="00FF0436" w:rsidRDefault="00FF0436" w:rsidP="004015B2">
      <w:pPr>
        <w:spacing w:after="12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t xml:space="preserve">Jésus est la </w:t>
      </w:r>
      <w:r w:rsidR="00675C45">
        <w:rPr>
          <w:rFonts w:ascii="Garamond" w:eastAsia="Times New Roman" w:hAnsi="Garamond" w:cs="Times New Roman"/>
          <w:sz w:val="32"/>
          <w:szCs w:val="32"/>
          <w:lang w:eastAsia="fr-FR"/>
        </w:rPr>
        <w:t>P</w:t>
      </w:r>
      <w:r>
        <w:rPr>
          <w:rFonts w:ascii="Garamond" w:eastAsia="Times New Roman" w:hAnsi="Garamond" w:cs="Times New Roman"/>
          <w:sz w:val="32"/>
          <w:szCs w:val="32"/>
          <w:lang w:eastAsia="fr-FR"/>
        </w:rPr>
        <w:t>orte</w:t>
      </w:r>
      <w:r w:rsidR="00DF10B4">
        <w:rPr>
          <w:rFonts w:ascii="Garamond" w:eastAsia="Times New Roman" w:hAnsi="Garamond" w:cs="Times New Roman"/>
          <w:sz w:val="32"/>
          <w:szCs w:val="32"/>
          <w:lang w:eastAsia="fr-FR"/>
        </w:rPr>
        <w:t>, nous dit donc l’Évangile de Jean, avec tous les sens que cela a, et c’est une porte ouverte</w:t>
      </w:r>
      <w:r>
        <w:rPr>
          <w:rFonts w:ascii="Garamond" w:eastAsia="Times New Roman" w:hAnsi="Garamond" w:cs="Times New Roman"/>
          <w:sz w:val="32"/>
          <w:szCs w:val="32"/>
          <w:lang w:eastAsia="fr-FR"/>
        </w:rPr>
        <w:t>.</w:t>
      </w:r>
    </w:p>
    <w:p w14:paraId="62C561E0" w14:textId="5241D0C2" w:rsidR="00675C45" w:rsidRPr="00675C45" w:rsidRDefault="00675C45" w:rsidP="00675C45">
      <w:pPr>
        <w:pStyle w:val="Titre2"/>
      </w:pPr>
      <w:r w:rsidRPr="00675C45">
        <w:t>1) La Porte</w:t>
      </w:r>
    </w:p>
    <w:p w14:paraId="17559FEF" w14:textId="4226C394" w:rsidR="00DF10B4" w:rsidRDefault="004015B2" w:rsidP="00675C45">
      <w:pPr>
        <w:spacing w:after="120" w:line="240" w:lineRule="auto"/>
        <w:jc w:val="both"/>
        <w:rPr>
          <w:rFonts w:ascii="Garamond" w:eastAsia="Times New Roman" w:hAnsi="Garamond" w:cs="Times New Roman"/>
          <w:sz w:val="32"/>
          <w:szCs w:val="32"/>
          <w:lang w:eastAsia="fr-FR"/>
        </w:rPr>
      </w:pPr>
      <w:r w:rsidRPr="004015B2">
        <w:rPr>
          <w:rFonts w:ascii="Garamond" w:eastAsia="Times New Roman" w:hAnsi="Garamond" w:cs="Times New Roman"/>
          <w:sz w:val="32"/>
          <w:szCs w:val="32"/>
          <w:lang w:eastAsia="fr-FR"/>
        </w:rPr>
        <w:tab/>
      </w:r>
      <w:r w:rsidR="00DF10B4">
        <w:rPr>
          <w:rFonts w:ascii="Garamond" w:eastAsia="Times New Roman" w:hAnsi="Garamond" w:cs="Times New Roman"/>
          <w:sz w:val="32"/>
          <w:szCs w:val="32"/>
          <w:lang w:eastAsia="fr-FR"/>
        </w:rPr>
        <w:t>Mais d’abord, que signifie cette image de Porte ? Qu’est-ce que cela signifie pour nous de dire que Jésus est la porte ? Quatre choses différentes et complémentaires selon moi.</w:t>
      </w:r>
    </w:p>
    <w:p w14:paraId="10274B66" w14:textId="6E7C4495" w:rsidR="00675C45" w:rsidRPr="004015B2" w:rsidRDefault="00DF10B4" w:rsidP="00DF10B4">
      <w:pPr>
        <w:spacing w:after="120" w:line="240" w:lineRule="auto"/>
        <w:ind w:firstLine="708"/>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D’abord que</w:t>
      </w:r>
      <w:r w:rsidR="00675C45" w:rsidRPr="004015B2">
        <w:rPr>
          <w:rFonts w:ascii="Garamond" w:eastAsia="Times New Roman" w:hAnsi="Garamond" w:cs="Times New Roman"/>
          <w:sz w:val="32"/>
          <w:szCs w:val="32"/>
          <w:lang w:eastAsia="fr-FR"/>
        </w:rPr>
        <w:t xml:space="preserve">, </w:t>
      </w:r>
      <w:r w:rsidR="00675C45" w:rsidRPr="004015B2">
        <w:rPr>
          <w:rFonts w:ascii="Garamond" w:eastAsia="Times New Roman" w:hAnsi="Garamond" w:cs="Times New Roman"/>
          <w:sz w:val="32"/>
          <w:szCs w:val="32"/>
          <w:u w:val="single"/>
          <w:lang w:eastAsia="fr-FR"/>
        </w:rPr>
        <w:t>comme Jacob</w:t>
      </w:r>
      <w:r>
        <w:rPr>
          <w:rFonts w:ascii="Garamond" w:eastAsia="Times New Roman" w:hAnsi="Garamond" w:cs="Times New Roman"/>
          <w:sz w:val="32"/>
          <w:szCs w:val="32"/>
          <w:u w:val="single"/>
          <w:lang w:eastAsia="fr-FR"/>
        </w:rPr>
        <w:t xml:space="preserve"> qui</w:t>
      </w:r>
      <w:r w:rsidR="00675C45" w:rsidRPr="004015B2">
        <w:rPr>
          <w:rFonts w:ascii="Garamond" w:eastAsia="Times New Roman" w:hAnsi="Garamond" w:cs="Times New Roman"/>
          <w:sz w:val="32"/>
          <w:szCs w:val="32"/>
          <w:u w:val="single"/>
          <w:lang w:eastAsia="fr-FR"/>
        </w:rPr>
        <w:t xml:space="preserve"> voyait en rêve les anges de Dieu monter et descendre une échelle</w:t>
      </w:r>
      <w:r w:rsidR="00675C45" w:rsidRPr="004015B2">
        <w:rPr>
          <w:rFonts w:ascii="Garamond" w:eastAsia="Times New Roman" w:hAnsi="Garamond" w:cs="Times New Roman"/>
          <w:sz w:val="32"/>
          <w:szCs w:val="32"/>
          <w:lang w:eastAsia="fr-FR"/>
        </w:rPr>
        <w:t xml:space="preserve"> (</w:t>
      </w:r>
      <w:proofErr w:type="spellStart"/>
      <w:r w:rsidR="00675C45" w:rsidRPr="004015B2">
        <w:rPr>
          <w:rFonts w:ascii="Garamond" w:eastAsia="Times New Roman" w:hAnsi="Garamond" w:cs="Times New Roman"/>
          <w:i/>
          <w:sz w:val="32"/>
          <w:szCs w:val="32"/>
          <w:lang w:eastAsia="fr-FR"/>
        </w:rPr>
        <w:t>Gn</w:t>
      </w:r>
      <w:proofErr w:type="spellEnd"/>
      <w:r w:rsidR="00675C45" w:rsidRPr="004015B2">
        <w:rPr>
          <w:rFonts w:ascii="Garamond" w:eastAsia="Times New Roman" w:hAnsi="Garamond" w:cs="Times New Roman"/>
          <w:sz w:val="32"/>
          <w:szCs w:val="32"/>
          <w:lang w:eastAsia="fr-FR"/>
        </w:rPr>
        <w:t xml:space="preserve">. 28/17), Jésus </w:t>
      </w:r>
      <w:r w:rsidR="00675C45" w:rsidRPr="004015B2">
        <w:rPr>
          <w:rFonts w:ascii="Garamond" w:eastAsia="Times New Roman" w:hAnsi="Garamond" w:cs="Times New Roman"/>
          <w:b/>
          <w:sz w:val="32"/>
          <w:szCs w:val="32"/>
          <w:lang w:eastAsia="fr-FR"/>
        </w:rPr>
        <w:t xml:space="preserve">établit une communication entre </w:t>
      </w:r>
      <w:r w:rsidR="00675C45" w:rsidRPr="004015B2">
        <w:rPr>
          <w:rFonts w:ascii="Garamond" w:eastAsia="Times New Roman" w:hAnsi="Garamond" w:cs="Times New Roman"/>
          <w:b/>
          <w:sz w:val="32"/>
          <w:szCs w:val="32"/>
          <w:lang w:eastAsia="fr-FR"/>
        </w:rPr>
        <w:lastRenderedPageBreak/>
        <w:t>le ciel et la terre</w:t>
      </w:r>
      <w:r w:rsidR="00675C45" w:rsidRPr="004015B2">
        <w:rPr>
          <w:rFonts w:ascii="Garamond" w:eastAsia="Times New Roman" w:hAnsi="Garamond" w:cs="Times New Roman"/>
          <w:sz w:val="32"/>
          <w:szCs w:val="32"/>
          <w:lang w:eastAsia="fr-FR"/>
        </w:rPr>
        <w:t xml:space="preserve">. Jésus est la </w:t>
      </w:r>
      <w:r w:rsidR="00675C45">
        <w:rPr>
          <w:rFonts w:ascii="Garamond" w:eastAsia="Times New Roman" w:hAnsi="Garamond" w:cs="Times New Roman"/>
          <w:sz w:val="32"/>
          <w:szCs w:val="32"/>
          <w:lang w:eastAsia="fr-FR"/>
        </w:rPr>
        <w:t xml:space="preserve">nouvelle </w:t>
      </w:r>
      <w:r w:rsidR="00675C45" w:rsidRPr="004015B2">
        <w:rPr>
          <w:rFonts w:ascii="Garamond" w:eastAsia="Times New Roman" w:hAnsi="Garamond" w:cs="Times New Roman"/>
          <w:sz w:val="32"/>
          <w:szCs w:val="32"/>
          <w:lang w:eastAsia="fr-FR"/>
        </w:rPr>
        <w:t>porte du ciel qui est venu sur terre pour nous révéler Dieu, pour nous donner à connaître Dieu. Dans l’</w:t>
      </w:r>
      <w:r w:rsidR="00675C45">
        <w:rPr>
          <w:rFonts w:ascii="Garamond" w:eastAsia="Times New Roman" w:hAnsi="Garamond" w:cs="Times New Roman"/>
          <w:sz w:val="32"/>
          <w:szCs w:val="32"/>
          <w:lang w:eastAsia="fr-FR"/>
        </w:rPr>
        <w:t>É</w:t>
      </w:r>
      <w:r w:rsidR="00675C45" w:rsidRPr="004015B2">
        <w:rPr>
          <w:rFonts w:ascii="Garamond" w:eastAsia="Times New Roman" w:hAnsi="Garamond" w:cs="Times New Roman"/>
          <w:sz w:val="32"/>
          <w:szCs w:val="32"/>
          <w:lang w:eastAsia="fr-FR"/>
        </w:rPr>
        <w:t>vangile de Jean, Jésus dit même : « </w:t>
      </w:r>
      <w:r w:rsidR="00675C45" w:rsidRPr="004015B2">
        <w:rPr>
          <w:rFonts w:ascii="Garamond" w:eastAsia="Times New Roman" w:hAnsi="Garamond" w:cs="Times New Roman"/>
          <w:i/>
          <w:iCs/>
          <w:sz w:val="32"/>
          <w:szCs w:val="32"/>
          <w:lang w:eastAsia="fr-FR"/>
        </w:rPr>
        <w:t xml:space="preserve">que celui qui </w:t>
      </w:r>
      <w:r>
        <w:rPr>
          <w:rFonts w:ascii="Garamond" w:eastAsia="Times New Roman" w:hAnsi="Garamond" w:cs="Times New Roman"/>
          <w:i/>
          <w:iCs/>
          <w:sz w:val="32"/>
          <w:szCs w:val="32"/>
          <w:lang w:eastAsia="fr-FR"/>
        </w:rPr>
        <w:t>[m]</w:t>
      </w:r>
      <w:r w:rsidR="00675C45" w:rsidRPr="004015B2">
        <w:rPr>
          <w:rFonts w:ascii="Garamond" w:eastAsia="Times New Roman" w:hAnsi="Garamond" w:cs="Times New Roman"/>
          <w:i/>
          <w:iCs/>
          <w:sz w:val="32"/>
          <w:szCs w:val="32"/>
          <w:lang w:eastAsia="fr-FR"/>
        </w:rPr>
        <w:t xml:space="preserve">e voit, voit aussi celui qui </w:t>
      </w:r>
      <w:r>
        <w:rPr>
          <w:rFonts w:ascii="Garamond" w:eastAsia="Times New Roman" w:hAnsi="Garamond" w:cs="Times New Roman"/>
          <w:i/>
          <w:iCs/>
          <w:sz w:val="32"/>
          <w:szCs w:val="32"/>
          <w:lang w:eastAsia="fr-FR"/>
        </w:rPr>
        <w:t>[m]</w:t>
      </w:r>
      <w:r w:rsidR="00675C45" w:rsidRPr="004015B2">
        <w:rPr>
          <w:rFonts w:ascii="Garamond" w:eastAsia="Times New Roman" w:hAnsi="Garamond" w:cs="Times New Roman"/>
          <w:i/>
          <w:iCs/>
          <w:sz w:val="32"/>
          <w:szCs w:val="32"/>
          <w:lang w:eastAsia="fr-FR"/>
        </w:rPr>
        <w:t>’a envoyé</w:t>
      </w:r>
      <w:r w:rsidR="00675C45" w:rsidRPr="004015B2">
        <w:rPr>
          <w:rFonts w:ascii="Garamond" w:eastAsia="Times New Roman" w:hAnsi="Garamond" w:cs="Times New Roman"/>
          <w:sz w:val="32"/>
          <w:szCs w:val="32"/>
          <w:lang w:eastAsia="fr-FR"/>
        </w:rPr>
        <w:t> » (</w:t>
      </w:r>
      <w:proofErr w:type="spellStart"/>
      <w:r w:rsidR="00675C45" w:rsidRPr="004015B2">
        <w:rPr>
          <w:rFonts w:ascii="Garamond" w:eastAsia="Times New Roman" w:hAnsi="Garamond" w:cs="Times New Roman"/>
          <w:i/>
          <w:sz w:val="32"/>
          <w:szCs w:val="32"/>
          <w:lang w:eastAsia="fr-FR"/>
        </w:rPr>
        <w:t>Jn</w:t>
      </w:r>
      <w:proofErr w:type="spellEnd"/>
      <w:r w:rsidR="00675C45" w:rsidRPr="004015B2">
        <w:rPr>
          <w:rFonts w:ascii="Garamond" w:eastAsia="Times New Roman" w:hAnsi="Garamond" w:cs="Times New Roman"/>
          <w:sz w:val="32"/>
          <w:szCs w:val="32"/>
          <w:lang w:eastAsia="fr-FR"/>
        </w:rPr>
        <w:t xml:space="preserve">. 12/45). Jésus nous révèle une autre manière d’être homme, une autre manière de vivre avec les hommes. Il nous révèle la confiance en Dieu, il nous apprend la foi. </w:t>
      </w:r>
    </w:p>
    <w:p w14:paraId="4E842FFE" w14:textId="6996A6E1" w:rsidR="00675C45" w:rsidRPr="004015B2" w:rsidRDefault="00675C45" w:rsidP="00675C45">
      <w:pPr>
        <w:spacing w:after="120" w:line="240" w:lineRule="auto"/>
        <w:jc w:val="both"/>
        <w:rPr>
          <w:rFonts w:ascii="Garamond" w:eastAsia="Times New Roman" w:hAnsi="Garamond" w:cs="Times New Roman"/>
          <w:sz w:val="32"/>
          <w:szCs w:val="32"/>
          <w:lang w:eastAsia="fr-FR"/>
        </w:rPr>
      </w:pPr>
      <w:r w:rsidRPr="004015B2">
        <w:rPr>
          <w:rFonts w:ascii="Garamond" w:eastAsia="Times New Roman" w:hAnsi="Garamond" w:cs="Times New Roman"/>
          <w:sz w:val="32"/>
          <w:szCs w:val="32"/>
          <w:lang w:eastAsia="fr-FR"/>
        </w:rPr>
        <w:tab/>
      </w:r>
      <w:r w:rsidR="00DF10B4">
        <w:rPr>
          <w:rFonts w:ascii="Garamond" w:eastAsia="Times New Roman" w:hAnsi="Garamond" w:cs="Times New Roman"/>
          <w:sz w:val="32"/>
          <w:szCs w:val="32"/>
          <w:lang w:eastAsia="fr-FR"/>
        </w:rPr>
        <w:t xml:space="preserve">Ensuite, </w:t>
      </w:r>
      <w:r w:rsidRPr="004015B2">
        <w:rPr>
          <w:rFonts w:ascii="Garamond" w:eastAsia="Times New Roman" w:hAnsi="Garamond" w:cs="Times New Roman"/>
          <w:sz w:val="32"/>
          <w:szCs w:val="32"/>
          <w:lang w:eastAsia="fr-FR"/>
        </w:rPr>
        <w:t>Jésus est la Porte</w:t>
      </w:r>
      <w:r>
        <w:rPr>
          <w:rFonts w:ascii="Garamond" w:eastAsia="Times New Roman" w:hAnsi="Garamond" w:cs="Times New Roman"/>
          <w:sz w:val="32"/>
          <w:szCs w:val="32"/>
          <w:lang w:eastAsia="fr-FR"/>
        </w:rPr>
        <w:t xml:space="preserve"> </w:t>
      </w:r>
      <w:r w:rsidRPr="004015B2">
        <w:rPr>
          <w:rFonts w:ascii="Garamond" w:eastAsia="Times New Roman" w:hAnsi="Garamond" w:cs="Times New Roman"/>
          <w:b/>
          <w:sz w:val="32"/>
          <w:szCs w:val="32"/>
          <w:lang w:eastAsia="fr-FR"/>
        </w:rPr>
        <w:t>car</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sz w:val="32"/>
          <w:szCs w:val="32"/>
          <w:u w:val="single"/>
          <w:lang w:eastAsia="fr-FR"/>
        </w:rPr>
        <w:t>comme le prophétisait Malachie</w:t>
      </w:r>
      <w:r w:rsidRPr="004015B2">
        <w:rPr>
          <w:rFonts w:ascii="Garamond" w:eastAsia="Times New Roman" w:hAnsi="Garamond" w:cs="Times New Roman"/>
          <w:sz w:val="32"/>
          <w:szCs w:val="32"/>
          <w:lang w:eastAsia="fr-FR"/>
        </w:rPr>
        <w:t>,</w:t>
      </w:r>
      <w:r w:rsidRPr="004015B2">
        <w:rPr>
          <w:rFonts w:ascii="Garamond" w:eastAsia="Times New Roman" w:hAnsi="Garamond" w:cs="Times New Roman"/>
          <w:b/>
          <w:sz w:val="32"/>
          <w:szCs w:val="32"/>
          <w:lang w:eastAsia="fr-FR"/>
        </w:rPr>
        <w:t xml:space="preserve"> Il ouvre les portes du ciel</w:t>
      </w:r>
      <w:r w:rsidRPr="004015B2">
        <w:rPr>
          <w:rFonts w:ascii="Garamond" w:eastAsia="Times New Roman" w:hAnsi="Garamond" w:cs="Times New Roman"/>
          <w:sz w:val="32"/>
          <w:szCs w:val="32"/>
          <w:lang w:eastAsia="fr-FR"/>
        </w:rPr>
        <w:t xml:space="preserve"> pour dispenser de bienfaits ceux qui reviennent au Seigneur (</w:t>
      </w:r>
      <w:r w:rsidRPr="004015B2">
        <w:rPr>
          <w:rFonts w:ascii="Garamond" w:eastAsia="Times New Roman" w:hAnsi="Garamond" w:cs="Times New Roman"/>
          <w:i/>
          <w:sz w:val="32"/>
          <w:szCs w:val="32"/>
          <w:lang w:eastAsia="fr-FR"/>
        </w:rPr>
        <w:t>Ml</w:t>
      </w:r>
      <w:r w:rsidRPr="004015B2">
        <w:rPr>
          <w:rFonts w:ascii="Garamond" w:eastAsia="Times New Roman" w:hAnsi="Garamond" w:cs="Times New Roman"/>
          <w:sz w:val="32"/>
          <w:szCs w:val="32"/>
          <w:lang w:eastAsia="fr-FR"/>
        </w:rPr>
        <w:t>. 3</w:t>
      </w:r>
      <w:r w:rsidR="00DF10B4">
        <w:rPr>
          <w:rFonts w:ascii="Garamond" w:eastAsia="Times New Roman" w:hAnsi="Garamond" w:cs="Times New Roman"/>
          <w:sz w:val="32"/>
          <w:szCs w:val="32"/>
          <w:lang w:eastAsia="fr-FR"/>
        </w:rPr>
        <w:t>,</w:t>
      </w:r>
      <w:r w:rsidRPr="004015B2">
        <w:rPr>
          <w:rFonts w:ascii="Garamond" w:eastAsia="Times New Roman" w:hAnsi="Garamond" w:cs="Times New Roman"/>
          <w:sz w:val="32"/>
          <w:szCs w:val="32"/>
          <w:lang w:eastAsia="fr-FR"/>
        </w:rPr>
        <w:t>10). Jésus est la porte du ciel qui s’ouvre et qui de là-haut nous couvre d’amour. Il nous ouvre les bras du Père, les bras de la réconciliation et du pardon. Il nous ouvre les portes du ciel d’où s’échappe un cri, une prière : « </w:t>
      </w:r>
      <w:r w:rsidRPr="004015B2">
        <w:rPr>
          <w:rFonts w:ascii="Garamond" w:eastAsia="Times New Roman" w:hAnsi="Garamond" w:cs="Times New Roman"/>
          <w:i/>
          <w:iCs/>
          <w:sz w:val="32"/>
          <w:szCs w:val="32"/>
          <w:lang w:eastAsia="fr-FR"/>
        </w:rPr>
        <w:t>laisse-toi te réconcilier avec moi. Tu es mon fils bien-aimé</w:t>
      </w:r>
      <w:r w:rsidRPr="004015B2">
        <w:rPr>
          <w:rFonts w:ascii="Garamond" w:eastAsia="Times New Roman" w:hAnsi="Garamond" w:cs="Times New Roman"/>
          <w:sz w:val="32"/>
          <w:szCs w:val="32"/>
          <w:lang w:eastAsia="fr-FR"/>
        </w:rPr>
        <w:t xml:space="preserve"> ».  </w:t>
      </w:r>
    </w:p>
    <w:p w14:paraId="4031F5FF" w14:textId="083B5BD7" w:rsidR="00675C45" w:rsidRPr="004015B2" w:rsidRDefault="00675C45" w:rsidP="00675C45">
      <w:pPr>
        <w:spacing w:after="120" w:line="240" w:lineRule="auto"/>
        <w:jc w:val="both"/>
        <w:rPr>
          <w:rFonts w:ascii="Garamond" w:eastAsia="Times New Roman" w:hAnsi="Garamond" w:cs="Times New Roman"/>
          <w:sz w:val="32"/>
          <w:szCs w:val="32"/>
          <w:lang w:eastAsia="fr-FR"/>
        </w:rPr>
      </w:pPr>
      <w:r w:rsidRPr="004015B2">
        <w:rPr>
          <w:rFonts w:ascii="Garamond" w:eastAsia="Times New Roman" w:hAnsi="Garamond" w:cs="Times New Roman"/>
          <w:sz w:val="32"/>
          <w:szCs w:val="32"/>
          <w:lang w:eastAsia="fr-FR"/>
        </w:rPr>
        <w:tab/>
        <w:t>Jésus est la porte</w:t>
      </w:r>
      <w:r>
        <w:rPr>
          <w:rFonts w:ascii="Garamond" w:eastAsia="Times New Roman" w:hAnsi="Garamond" w:cs="Times New Roman"/>
          <w:sz w:val="32"/>
          <w:szCs w:val="32"/>
          <w:lang w:eastAsia="fr-FR"/>
        </w:rPr>
        <w:t xml:space="preserve"> également</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b/>
          <w:sz w:val="32"/>
          <w:szCs w:val="32"/>
          <w:lang w:eastAsia="fr-FR"/>
        </w:rPr>
        <w:t>car</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b/>
          <w:sz w:val="32"/>
          <w:szCs w:val="32"/>
          <w:lang w:eastAsia="fr-FR"/>
        </w:rPr>
        <w:t xml:space="preserve">Il est le médiateur, le dispensateur de </w:t>
      </w:r>
      <w:smartTag w:uri="urn:schemas-microsoft-com:office:smarttags" w:element="PersonName">
        <w:smartTagPr>
          <w:attr w:name="ProductID" w:val="la Vie. La"/>
        </w:smartTagPr>
        <w:r w:rsidRPr="004015B2">
          <w:rPr>
            <w:rFonts w:ascii="Garamond" w:eastAsia="Times New Roman" w:hAnsi="Garamond" w:cs="Times New Roman"/>
            <w:b/>
            <w:sz w:val="32"/>
            <w:szCs w:val="32"/>
            <w:lang w:eastAsia="fr-FR"/>
          </w:rPr>
          <w:t>la Vie</w:t>
        </w:r>
        <w:r w:rsidRPr="004015B2">
          <w:rPr>
            <w:rFonts w:ascii="Garamond" w:eastAsia="Times New Roman" w:hAnsi="Garamond" w:cs="Times New Roman"/>
            <w:sz w:val="32"/>
            <w:szCs w:val="32"/>
            <w:lang w:eastAsia="fr-FR"/>
          </w:rPr>
          <w:t>. La</w:t>
        </w:r>
      </w:smartTag>
      <w:r w:rsidRPr="004015B2">
        <w:rPr>
          <w:rFonts w:ascii="Garamond" w:eastAsia="Times New Roman" w:hAnsi="Garamond" w:cs="Times New Roman"/>
          <w:sz w:val="32"/>
          <w:szCs w:val="32"/>
          <w:lang w:eastAsia="fr-FR"/>
        </w:rPr>
        <w:t xml:space="preserve"> vraie vie car elle ne se consume pas dans la consommation de biens et de services. Il nous permet d’accéder à une vie où notre identité n’est plus à conquérir mais à recevoir : par lui, nous devenons fils de Dieu. Cette identité nous permet d’envisager les autres non plus </w:t>
      </w:r>
      <w:r w:rsidRPr="004015B2">
        <w:rPr>
          <w:rFonts w:ascii="Garamond" w:eastAsia="Times New Roman" w:hAnsi="Garamond" w:cs="Times New Roman"/>
          <w:sz w:val="32"/>
          <w:szCs w:val="32"/>
          <w:lang w:eastAsia="fr-FR"/>
        </w:rPr>
        <w:t>comme des concurrents à éliminer ou à piétiner mais comme des frères.</w:t>
      </w:r>
      <w:r w:rsidR="00DF10B4">
        <w:rPr>
          <w:rFonts w:ascii="Garamond" w:eastAsia="Times New Roman" w:hAnsi="Garamond" w:cs="Times New Roman"/>
          <w:sz w:val="32"/>
          <w:szCs w:val="32"/>
          <w:lang w:eastAsia="fr-FR"/>
        </w:rPr>
        <w:t xml:space="preserve"> Cette vie nous est donné pour toujours. Elle commence ici-bas, certes, mais se poursuit à notre résurrection. </w:t>
      </w:r>
    </w:p>
    <w:p w14:paraId="57B6FF7E" w14:textId="0927B94D" w:rsidR="00675C45" w:rsidRPr="004015B2" w:rsidRDefault="00675C45" w:rsidP="00675C45">
      <w:pPr>
        <w:spacing w:after="120" w:line="240" w:lineRule="auto"/>
        <w:jc w:val="both"/>
        <w:rPr>
          <w:rFonts w:ascii="Garamond" w:eastAsia="Times New Roman" w:hAnsi="Garamond" w:cs="Times New Roman"/>
          <w:sz w:val="32"/>
          <w:szCs w:val="32"/>
          <w:lang w:eastAsia="fr-FR"/>
        </w:rPr>
      </w:pPr>
      <w:r w:rsidRPr="004015B2">
        <w:rPr>
          <w:rFonts w:ascii="Garamond" w:eastAsia="Times New Roman" w:hAnsi="Garamond" w:cs="Times New Roman"/>
          <w:sz w:val="32"/>
          <w:szCs w:val="32"/>
          <w:lang w:eastAsia="fr-FR"/>
        </w:rPr>
        <w:tab/>
        <w:t xml:space="preserve">Enfin, Jésus est la porte </w:t>
      </w:r>
      <w:r w:rsidRPr="004015B2">
        <w:rPr>
          <w:rFonts w:ascii="Garamond" w:eastAsia="Times New Roman" w:hAnsi="Garamond" w:cs="Times New Roman"/>
          <w:b/>
          <w:sz w:val="32"/>
          <w:szCs w:val="32"/>
          <w:lang w:eastAsia="fr-FR"/>
        </w:rPr>
        <w:t>car</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sz w:val="32"/>
          <w:szCs w:val="32"/>
          <w:u w:val="single"/>
          <w:lang w:eastAsia="fr-FR"/>
        </w:rPr>
        <w:t>comme il l’a laissé entendre un peu plus tôt dans l’évangile de Jean</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b/>
          <w:sz w:val="32"/>
          <w:szCs w:val="32"/>
          <w:lang w:eastAsia="fr-FR"/>
        </w:rPr>
        <w:t>Il est le Nouveau Temple</w:t>
      </w:r>
      <w:r w:rsidRPr="004015B2">
        <w:rPr>
          <w:rFonts w:ascii="Garamond" w:eastAsia="Times New Roman" w:hAnsi="Garamond" w:cs="Times New Roman"/>
          <w:sz w:val="32"/>
          <w:szCs w:val="32"/>
          <w:lang w:eastAsia="fr-FR"/>
        </w:rPr>
        <w:t xml:space="preserve"> (</w:t>
      </w:r>
      <w:proofErr w:type="spellStart"/>
      <w:r w:rsidRPr="004015B2">
        <w:rPr>
          <w:rFonts w:ascii="Garamond" w:eastAsia="Times New Roman" w:hAnsi="Garamond" w:cs="Times New Roman"/>
          <w:i/>
          <w:sz w:val="32"/>
          <w:szCs w:val="32"/>
          <w:lang w:eastAsia="fr-FR"/>
        </w:rPr>
        <w:t>Jn</w:t>
      </w:r>
      <w:proofErr w:type="spellEnd"/>
      <w:r w:rsidRPr="004015B2">
        <w:rPr>
          <w:rFonts w:ascii="Garamond" w:eastAsia="Times New Roman" w:hAnsi="Garamond" w:cs="Times New Roman"/>
          <w:sz w:val="32"/>
          <w:szCs w:val="32"/>
          <w:lang w:eastAsia="fr-FR"/>
        </w:rPr>
        <w:t>. 2/19). Désormais plus besoin d</w:t>
      </w:r>
      <w:r w:rsidR="00033329">
        <w:rPr>
          <w:rFonts w:ascii="Garamond" w:eastAsia="Times New Roman" w:hAnsi="Garamond" w:cs="Times New Roman"/>
          <w:sz w:val="32"/>
          <w:szCs w:val="32"/>
          <w:lang w:eastAsia="fr-FR"/>
        </w:rPr>
        <w:t>’</w:t>
      </w:r>
      <w:r w:rsidRPr="004015B2">
        <w:rPr>
          <w:rFonts w:ascii="Garamond" w:eastAsia="Times New Roman" w:hAnsi="Garamond" w:cs="Times New Roman"/>
          <w:sz w:val="32"/>
          <w:szCs w:val="32"/>
          <w:lang w:eastAsia="fr-FR"/>
        </w:rPr>
        <w:t>entrer dans le Temple pour pouvoir accéder à Dieu, pour pouvoir entendre s</w:t>
      </w:r>
      <w:r w:rsidR="00033329">
        <w:rPr>
          <w:rFonts w:ascii="Garamond" w:eastAsia="Times New Roman" w:hAnsi="Garamond" w:cs="Times New Roman"/>
          <w:sz w:val="32"/>
          <w:szCs w:val="32"/>
          <w:lang w:eastAsia="fr-FR"/>
        </w:rPr>
        <w:t xml:space="preserve">a Parole </w:t>
      </w:r>
      <w:r w:rsidRPr="004015B2">
        <w:rPr>
          <w:rFonts w:ascii="Garamond" w:eastAsia="Times New Roman" w:hAnsi="Garamond" w:cs="Times New Roman"/>
          <w:sz w:val="32"/>
          <w:szCs w:val="32"/>
          <w:lang w:eastAsia="fr-FR"/>
        </w:rPr>
        <w:t>(</w:t>
      </w:r>
      <w:proofErr w:type="spellStart"/>
      <w:r w:rsidRPr="004015B2">
        <w:rPr>
          <w:rFonts w:ascii="Garamond" w:eastAsia="Times New Roman" w:hAnsi="Garamond" w:cs="Times New Roman"/>
          <w:i/>
          <w:sz w:val="32"/>
          <w:szCs w:val="32"/>
          <w:lang w:eastAsia="fr-FR"/>
        </w:rPr>
        <w:t>Ap</w:t>
      </w:r>
      <w:proofErr w:type="spellEnd"/>
      <w:r w:rsidRPr="004015B2">
        <w:rPr>
          <w:rFonts w:ascii="Garamond" w:eastAsia="Times New Roman" w:hAnsi="Garamond" w:cs="Times New Roman"/>
          <w:sz w:val="32"/>
          <w:szCs w:val="32"/>
          <w:lang w:eastAsia="fr-FR"/>
        </w:rPr>
        <w:t>. 4</w:t>
      </w:r>
      <w:r w:rsidR="00033329">
        <w:rPr>
          <w:rFonts w:ascii="Garamond" w:eastAsia="Times New Roman" w:hAnsi="Garamond" w:cs="Times New Roman"/>
          <w:sz w:val="32"/>
          <w:szCs w:val="32"/>
          <w:lang w:eastAsia="fr-FR"/>
        </w:rPr>
        <w:t>,</w:t>
      </w:r>
      <w:r w:rsidRPr="004015B2">
        <w:rPr>
          <w:rFonts w:ascii="Garamond" w:eastAsia="Times New Roman" w:hAnsi="Garamond" w:cs="Times New Roman"/>
          <w:sz w:val="32"/>
          <w:szCs w:val="32"/>
          <w:lang w:eastAsia="fr-FR"/>
        </w:rPr>
        <w:t xml:space="preserve">1). Jésus est le Nouveau Temple. Il est la porte que nous pouvons à tout moment ouvrir pour qu’Il puisse nous révéler ce qu’il veut faire dans nos vies, les projets de vie qu’il a pour nous. Et Dieu sait qu’il en a pour chacun de nous ! La porte est la même pour toutes les brebis du monde : qu’elles que soient leur statut social, leur faiblesse, leur certitude, toutes doivent passer par cette porte. </w:t>
      </w:r>
    </w:p>
    <w:p w14:paraId="6C9AF7F4" w14:textId="240724BF" w:rsidR="00675C45" w:rsidRDefault="00675C45" w:rsidP="00675C45">
      <w:pPr>
        <w:pStyle w:val="Titre2"/>
      </w:pPr>
      <w:r>
        <w:t xml:space="preserve">2) </w:t>
      </w:r>
      <w:r w:rsidR="00F7558D">
        <w:t>Une</w:t>
      </w:r>
      <w:r>
        <w:t xml:space="preserve"> Porte</w:t>
      </w:r>
      <w:r w:rsidR="00F7558D">
        <w:t xml:space="preserve"> ouverte…</w:t>
      </w:r>
    </w:p>
    <w:p w14:paraId="320E4623" w14:textId="5C0B2EBB" w:rsidR="00CC79C7" w:rsidRDefault="00675C45" w:rsidP="004015B2">
      <w:pPr>
        <w:spacing w:after="120" w:line="240" w:lineRule="auto"/>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ab/>
      </w:r>
      <w:r w:rsidR="00F7558D">
        <w:rPr>
          <w:rFonts w:ascii="Garamond" w:eastAsia="Times New Roman" w:hAnsi="Garamond" w:cs="Times New Roman"/>
          <w:b/>
          <w:bCs/>
          <w:sz w:val="32"/>
          <w:szCs w:val="32"/>
          <w:lang w:eastAsia="fr-FR"/>
        </w:rPr>
        <w:t>Jésus est une Porte qui nous donne accès à Dieu, à sa grâce, à la vie nouvelle et au salut promis</w:t>
      </w:r>
      <w:r w:rsidRPr="00675C45">
        <w:rPr>
          <w:rFonts w:ascii="Garamond" w:eastAsia="Times New Roman" w:hAnsi="Garamond" w:cs="Times New Roman"/>
          <w:b/>
          <w:bCs/>
          <w:sz w:val="32"/>
          <w:szCs w:val="32"/>
          <w:lang w:eastAsia="fr-FR"/>
        </w:rPr>
        <w:t xml:space="preserve">. </w:t>
      </w:r>
      <w:r w:rsidR="00F7558D">
        <w:rPr>
          <w:rFonts w:ascii="Garamond" w:eastAsia="Times New Roman" w:hAnsi="Garamond" w:cs="Times New Roman"/>
          <w:b/>
          <w:bCs/>
          <w:sz w:val="32"/>
          <w:szCs w:val="32"/>
          <w:lang w:eastAsia="fr-FR"/>
        </w:rPr>
        <w:t xml:space="preserve"> Mais </w:t>
      </w:r>
      <w:r w:rsidR="0058275E">
        <w:rPr>
          <w:rFonts w:ascii="Garamond" w:eastAsia="Times New Roman" w:hAnsi="Garamond" w:cs="Times New Roman"/>
          <w:b/>
          <w:bCs/>
          <w:sz w:val="32"/>
          <w:szCs w:val="32"/>
          <w:lang w:eastAsia="fr-FR"/>
        </w:rPr>
        <w:t>pas seulement</w:t>
      </w:r>
      <w:r w:rsidR="00F7558D">
        <w:rPr>
          <w:rFonts w:ascii="Garamond" w:eastAsia="Times New Roman" w:hAnsi="Garamond" w:cs="Times New Roman"/>
          <w:b/>
          <w:bCs/>
          <w:sz w:val="32"/>
          <w:szCs w:val="32"/>
          <w:lang w:eastAsia="fr-FR"/>
        </w:rPr>
        <w:t xml:space="preserve">… </w:t>
      </w:r>
      <w:r w:rsidR="0058275E">
        <w:rPr>
          <w:rFonts w:ascii="Garamond" w:eastAsia="Times New Roman" w:hAnsi="Garamond" w:cs="Times New Roman"/>
          <w:sz w:val="32"/>
          <w:szCs w:val="32"/>
          <w:lang w:eastAsia="fr-FR"/>
        </w:rPr>
        <w:t xml:space="preserve">Parce que Jésus est cette Porte qui nous ouvre à la confiance de Dieu, à son amour pour </w:t>
      </w:r>
      <w:proofErr w:type="spellStart"/>
      <w:r w:rsidR="0058275E">
        <w:rPr>
          <w:rFonts w:ascii="Garamond" w:eastAsia="Times New Roman" w:hAnsi="Garamond" w:cs="Times New Roman"/>
          <w:sz w:val="32"/>
          <w:szCs w:val="32"/>
          <w:lang w:eastAsia="fr-FR"/>
        </w:rPr>
        <w:t>chacun.e</w:t>
      </w:r>
      <w:proofErr w:type="spellEnd"/>
      <w:r w:rsidR="0058275E">
        <w:rPr>
          <w:rFonts w:ascii="Garamond" w:eastAsia="Times New Roman" w:hAnsi="Garamond" w:cs="Times New Roman"/>
          <w:sz w:val="32"/>
          <w:szCs w:val="32"/>
          <w:lang w:eastAsia="fr-FR"/>
        </w:rPr>
        <w:t xml:space="preserve"> d’entre nous (un amour </w:t>
      </w:r>
      <w:r w:rsidR="0058275E">
        <w:rPr>
          <w:rFonts w:ascii="Garamond" w:eastAsia="Times New Roman" w:hAnsi="Garamond" w:cs="Times New Roman"/>
          <w:sz w:val="32"/>
          <w:szCs w:val="32"/>
          <w:lang w:eastAsia="fr-FR"/>
        </w:rPr>
        <w:lastRenderedPageBreak/>
        <w:t>immense puisque le</w:t>
      </w:r>
      <w:r w:rsidR="00A56718" w:rsidRPr="00A56718">
        <w:rPr>
          <w:rFonts w:ascii="Garamond" w:eastAsia="Times New Roman" w:hAnsi="Garamond" w:cs="Times New Roman"/>
          <w:sz w:val="32"/>
          <w:szCs w:val="32"/>
          <w:lang w:eastAsia="fr-FR"/>
        </w:rPr>
        <w:t xml:space="preserve"> texte insiste sur le fait que ce berger, porte de la bergerie, connaît chacune de ses brebis. </w:t>
      </w:r>
      <w:r w:rsidR="00A56718">
        <w:rPr>
          <w:rFonts w:ascii="Garamond" w:eastAsia="Times New Roman" w:hAnsi="Garamond" w:cs="Times New Roman"/>
          <w:sz w:val="32"/>
          <w:szCs w:val="32"/>
          <w:lang w:eastAsia="fr-FR"/>
        </w:rPr>
        <w:t>Cela me fait penser à l’image de l’évangile de Matthieu où Dieu sait le nombre de nos cheveux. Même si personnellement, la tâche est plus aisé</w:t>
      </w:r>
      <w:r w:rsidR="00156800">
        <w:rPr>
          <w:rFonts w:ascii="Garamond" w:eastAsia="Times New Roman" w:hAnsi="Garamond" w:cs="Times New Roman"/>
          <w:sz w:val="32"/>
          <w:szCs w:val="32"/>
          <w:lang w:eastAsia="fr-FR"/>
        </w:rPr>
        <w:t>e</w:t>
      </w:r>
      <w:r w:rsidR="00A56718">
        <w:rPr>
          <w:rFonts w:ascii="Garamond" w:eastAsia="Times New Roman" w:hAnsi="Garamond" w:cs="Times New Roman"/>
          <w:sz w:val="32"/>
          <w:szCs w:val="32"/>
          <w:lang w:eastAsia="fr-FR"/>
        </w:rPr>
        <w:t xml:space="preserve"> aujourd’hui que lorsque j’avais 20 ans, l’image dit bien l’attention qu’il porte à chaque croyant</w:t>
      </w:r>
      <w:r w:rsidR="0058275E">
        <w:rPr>
          <w:rFonts w:ascii="Garamond" w:eastAsia="Times New Roman" w:hAnsi="Garamond" w:cs="Times New Roman"/>
          <w:sz w:val="32"/>
          <w:szCs w:val="32"/>
          <w:lang w:eastAsia="fr-FR"/>
        </w:rPr>
        <w:t>)</w:t>
      </w:r>
      <w:r w:rsidR="00033329">
        <w:rPr>
          <w:rFonts w:ascii="Garamond" w:eastAsia="Times New Roman" w:hAnsi="Garamond" w:cs="Times New Roman"/>
          <w:sz w:val="32"/>
          <w:szCs w:val="32"/>
          <w:lang w:eastAsia="fr-FR"/>
        </w:rPr>
        <w:t> ;</w:t>
      </w:r>
      <w:r w:rsidR="0058275E">
        <w:rPr>
          <w:rFonts w:ascii="Garamond" w:eastAsia="Times New Roman" w:hAnsi="Garamond" w:cs="Times New Roman"/>
          <w:sz w:val="32"/>
          <w:szCs w:val="32"/>
          <w:lang w:eastAsia="fr-FR"/>
        </w:rPr>
        <w:t xml:space="preserve"> puisque donc Jésus nous communique cet amour et cette confiance de Dieu, il nous ouvre aussi à la confiance envers l’autre</w:t>
      </w:r>
      <w:r w:rsidR="00A56718">
        <w:rPr>
          <w:rFonts w:ascii="Garamond" w:eastAsia="Times New Roman" w:hAnsi="Garamond" w:cs="Times New Roman"/>
          <w:sz w:val="32"/>
          <w:szCs w:val="32"/>
          <w:lang w:eastAsia="fr-FR"/>
        </w:rPr>
        <w:t>.</w:t>
      </w:r>
      <w:r w:rsidR="0058275E">
        <w:rPr>
          <w:rFonts w:ascii="Garamond" w:eastAsia="Times New Roman" w:hAnsi="Garamond" w:cs="Times New Roman"/>
          <w:sz w:val="32"/>
          <w:szCs w:val="32"/>
          <w:lang w:eastAsia="fr-FR"/>
        </w:rPr>
        <w:t xml:space="preserve"> Et nous en avons besoin. Nous avons besoin de la confiance de l’autre, tous les jours, et l’autre a besoin de notre confiance. La confiance est quelque chose de difficile. Un peu comme si nous étions des ordinateurs, des téléphones portables. Nous ne sommes pas paramétrés pour cela. La confiance ne fait pas partie des « paramètres d’usine ». Programmée d’office en nous. C’est un combat. Et il sera d’autant plus difficile, à la fin du confinement. Après avoir passé deux mois à nous méfier de tous ceux que nous croisons sur nos chemins. A nous écarter d’eux. A les regarder bizarrement. A craindre qu’ils nous transmettent le virus. A refuser même de leur adresser la parole…</w:t>
      </w:r>
      <w:r w:rsidR="00A56718">
        <w:rPr>
          <w:rFonts w:ascii="Garamond" w:eastAsia="Times New Roman" w:hAnsi="Garamond" w:cs="Times New Roman"/>
          <w:sz w:val="32"/>
          <w:szCs w:val="32"/>
          <w:lang w:eastAsia="fr-FR"/>
        </w:rPr>
        <w:t xml:space="preserve"> </w:t>
      </w:r>
      <w:r w:rsidR="0058275E">
        <w:rPr>
          <w:rFonts w:ascii="Garamond" w:eastAsia="Times New Roman" w:hAnsi="Garamond" w:cs="Times New Roman"/>
          <w:sz w:val="32"/>
          <w:szCs w:val="32"/>
          <w:lang w:eastAsia="fr-FR"/>
        </w:rPr>
        <w:t xml:space="preserve">Dieu peut nous y aider. Dieu peut nous donner de porter ce témoignage au monde. Celui de la confiance et non de la méfiance (tout en respectant les </w:t>
      </w:r>
      <w:r w:rsidR="0058275E">
        <w:rPr>
          <w:rFonts w:ascii="Garamond" w:eastAsia="Times New Roman" w:hAnsi="Garamond" w:cs="Times New Roman"/>
          <w:sz w:val="32"/>
          <w:szCs w:val="32"/>
          <w:lang w:eastAsia="fr-FR"/>
        </w:rPr>
        <w:t>gestes barrières</w:t>
      </w:r>
      <w:r w:rsidR="00FA26A9">
        <w:rPr>
          <w:rFonts w:ascii="Garamond" w:eastAsia="Times New Roman" w:hAnsi="Garamond" w:cs="Times New Roman"/>
          <w:sz w:val="32"/>
          <w:szCs w:val="32"/>
          <w:lang w:eastAsia="fr-FR"/>
        </w:rPr>
        <w:t>, bien entendu</w:t>
      </w:r>
      <w:r w:rsidR="0058275E">
        <w:rPr>
          <w:rFonts w:ascii="Garamond" w:eastAsia="Times New Roman" w:hAnsi="Garamond" w:cs="Times New Roman"/>
          <w:sz w:val="32"/>
          <w:szCs w:val="32"/>
          <w:lang w:eastAsia="fr-FR"/>
        </w:rPr>
        <w:t>). Le témoignage de la</w:t>
      </w:r>
      <w:r w:rsidR="00FA26A9">
        <w:rPr>
          <w:rFonts w:ascii="Garamond" w:eastAsia="Times New Roman" w:hAnsi="Garamond" w:cs="Times New Roman"/>
          <w:sz w:val="32"/>
          <w:szCs w:val="32"/>
          <w:lang w:eastAsia="fr-FR"/>
        </w:rPr>
        <w:t xml:space="preserve"> confiance et celui de la</w:t>
      </w:r>
      <w:r w:rsidR="0058275E">
        <w:rPr>
          <w:rFonts w:ascii="Garamond" w:eastAsia="Times New Roman" w:hAnsi="Garamond" w:cs="Times New Roman"/>
          <w:sz w:val="32"/>
          <w:szCs w:val="32"/>
          <w:lang w:eastAsia="fr-FR"/>
        </w:rPr>
        <w:t xml:space="preserve"> solidarité </w:t>
      </w:r>
      <w:r w:rsidR="00FA26A9">
        <w:rPr>
          <w:rFonts w:ascii="Garamond" w:eastAsia="Times New Roman" w:hAnsi="Garamond" w:cs="Times New Roman"/>
          <w:sz w:val="32"/>
          <w:szCs w:val="32"/>
          <w:lang w:eastAsia="fr-FR"/>
        </w:rPr>
        <w:t xml:space="preserve">avec l’autre </w:t>
      </w:r>
      <w:r w:rsidR="0058275E">
        <w:rPr>
          <w:rFonts w:ascii="Garamond" w:eastAsia="Times New Roman" w:hAnsi="Garamond" w:cs="Times New Roman"/>
          <w:sz w:val="32"/>
          <w:szCs w:val="32"/>
          <w:lang w:eastAsia="fr-FR"/>
        </w:rPr>
        <w:t>et non du repli</w:t>
      </w:r>
      <w:r w:rsidR="00FA26A9">
        <w:rPr>
          <w:rFonts w:ascii="Garamond" w:eastAsia="Times New Roman" w:hAnsi="Garamond" w:cs="Times New Roman"/>
          <w:sz w:val="32"/>
          <w:szCs w:val="32"/>
          <w:lang w:eastAsia="fr-FR"/>
        </w:rPr>
        <w:t xml:space="preserve"> sur soi</w:t>
      </w:r>
      <w:r w:rsidR="0058275E">
        <w:rPr>
          <w:rFonts w:ascii="Garamond" w:eastAsia="Times New Roman" w:hAnsi="Garamond" w:cs="Times New Roman"/>
          <w:sz w:val="32"/>
          <w:szCs w:val="32"/>
          <w:lang w:eastAsia="fr-FR"/>
        </w:rPr>
        <w:t xml:space="preserve">. Cette confiance qu’il nous donne et qu’il nous permet de donner, je </w:t>
      </w:r>
      <w:r w:rsidR="00D740C8">
        <w:rPr>
          <w:rFonts w:ascii="Garamond" w:eastAsia="Times New Roman" w:hAnsi="Garamond" w:cs="Times New Roman"/>
          <w:sz w:val="32"/>
          <w:szCs w:val="32"/>
          <w:lang w:eastAsia="fr-FR"/>
        </w:rPr>
        <w:t>trouve qu’elle est bien symbolisée dans cette</w:t>
      </w:r>
      <w:r w:rsidR="0058275E">
        <w:rPr>
          <w:rFonts w:ascii="Garamond" w:eastAsia="Times New Roman" w:hAnsi="Garamond" w:cs="Times New Roman"/>
          <w:sz w:val="32"/>
          <w:szCs w:val="32"/>
          <w:lang w:eastAsia="fr-FR"/>
        </w:rPr>
        <w:t xml:space="preserve"> affiche ancienne. </w:t>
      </w:r>
    </w:p>
    <w:p w14:paraId="5FE2C9EC" w14:textId="54AB3A49" w:rsidR="00CC79C7" w:rsidRDefault="00CC79C7" w:rsidP="00CC79C7">
      <w:pPr>
        <w:spacing w:after="120" w:line="240" w:lineRule="auto"/>
        <w:jc w:val="center"/>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[Mettre l’affiche en partage d’écran]</w:t>
      </w:r>
    </w:p>
    <w:p w14:paraId="404D0B74" w14:textId="77777777" w:rsidR="00FA26A9" w:rsidRDefault="00156800" w:rsidP="00182CA8">
      <w:pPr>
        <w:spacing w:after="120" w:line="240" w:lineRule="auto"/>
        <w:ind w:firstLine="708"/>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 xml:space="preserve">Si on regarde, </w:t>
      </w:r>
      <w:r w:rsidR="00CC79C7">
        <w:rPr>
          <w:rFonts w:ascii="Garamond" w:eastAsia="Times New Roman" w:hAnsi="Garamond" w:cs="Times New Roman"/>
          <w:sz w:val="32"/>
          <w:szCs w:val="32"/>
          <w:lang w:eastAsia="fr-FR"/>
        </w:rPr>
        <w:t xml:space="preserve">un peu de loin notre écran, on verra aisément le visage du Christ. Mais si on s’approche, oui approchez-vous de votre écran, vous verrez alors des tas de visages. Des visages inconnus et des visages connus. </w:t>
      </w:r>
      <w:r w:rsidR="00FA26A9">
        <w:rPr>
          <w:rFonts w:ascii="Garamond" w:eastAsia="Times New Roman" w:hAnsi="Garamond" w:cs="Times New Roman"/>
          <w:sz w:val="32"/>
          <w:szCs w:val="32"/>
          <w:lang w:eastAsia="fr-FR"/>
        </w:rPr>
        <w:t xml:space="preserve">Au centre, par exemple, au niveau du bas du nez, il y a le visage de Jacques Brel. </w:t>
      </w:r>
      <w:r w:rsidR="00051457">
        <w:rPr>
          <w:rFonts w:ascii="Garamond" w:eastAsia="Times New Roman" w:hAnsi="Garamond" w:cs="Times New Roman"/>
          <w:sz w:val="32"/>
          <w:szCs w:val="32"/>
          <w:lang w:eastAsia="fr-FR"/>
        </w:rPr>
        <w:t xml:space="preserve">Mais aussi ceux : </w:t>
      </w:r>
      <w:r w:rsidR="00FA26A9">
        <w:rPr>
          <w:rFonts w:ascii="Garamond" w:eastAsia="Times New Roman" w:hAnsi="Garamond" w:cs="Times New Roman"/>
          <w:sz w:val="32"/>
          <w:szCs w:val="32"/>
          <w:lang w:eastAsia="fr-FR"/>
        </w:rPr>
        <w:t>d’Henri Leconte,</w:t>
      </w:r>
      <w:r w:rsidR="00FA26A9" w:rsidRPr="004015B2">
        <w:rPr>
          <w:rFonts w:ascii="Garamond" w:eastAsia="Times New Roman" w:hAnsi="Garamond" w:cs="Times New Roman"/>
          <w:sz w:val="32"/>
          <w:szCs w:val="32"/>
          <w:lang w:eastAsia="fr-FR"/>
        </w:rPr>
        <w:t xml:space="preserve"> </w:t>
      </w:r>
      <w:r w:rsidR="004015B2" w:rsidRPr="004015B2">
        <w:rPr>
          <w:rFonts w:ascii="Garamond" w:eastAsia="Times New Roman" w:hAnsi="Garamond" w:cs="Times New Roman"/>
          <w:sz w:val="32"/>
          <w:szCs w:val="32"/>
          <w:lang w:eastAsia="fr-FR"/>
        </w:rPr>
        <w:t xml:space="preserve">de François </w:t>
      </w:r>
      <w:proofErr w:type="spellStart"/>
      <w:r w:rsidR="004015B2" w:rsidRPr="004015B2">
        <w:rPr>
          <w:rFonts w:ascii="Garamond" w:eastAsia="Times New Roman" w:hAnsi="Garamond" w:cs="Times New Roman"/>
          <w:sz w:val="32"/>
          <w:szCs w:val="32"/>
          <w:lang w:eastAsia="fr-FR"/>
        </w:rPr>
        <w:t>Mitterand</w:t>
      </w:r>
      <w:proofErr w:type="spellEnd"/>
      <w:r w:rsidR="004015B2" w:rsidRPr="004015B2">
        <w:rPr>
          <w:rFonts w:ascii="Garamond" w:eastAsia="Times New Roman" w:hAnsi="Garamond" w:cs="Times New Roman"/>
          <w:sz w:val="32"/>
          <w:szCs w:val="32"/>
          <w:lang w:eastAsia="fr-FR"/>
        </w:rPr>
        <w:t xml:space="preserve">, de Serge Lama, de Georges Marchais, du pape Jean-Paul II, de Valéry Giscard d’Estaing, de Roland </w:t>
      </w:r>
      <w:proofErr w:type="spellStart"/>
      <w:r w:rsidR="004015B2" w:rsidRPr="004015B2">
        <w:rPr>
          <w:rFonts w:ascii="Garamond" w:eastAsia="Times New Roman" w:hAnsi="Garamond" w:cs="Times New Roman"/>
          <w:sz w:val="32"/>
          <w:szCs w:val="32"/>
          <w:lang w:eastAsia="fr-FR"/>
        </w:rPr>
        <w:t>Magdane</w:t>
      </w:r>
      <w:proofErr w:type="spellEnd"/>
      <w:r w:rsidR="004015B2" w:rsidRPr="004015B2">
        <w:rPr>
          <w:rFonts w:ascii="Garamond" w:eastAsia="Times New Roman" w:hAnsi="Garamond" w:cs="Times New Roman"/>
          <w:sz w:val="32"/>
          <w:szCs w:val="32"/>
          <w:lang w:eastAsia="fr-FR"/>
        </w:rPr>
        <w:t>, de Jacques Chirac, de Michel Serrault</w:t>
      </w:r>
      <w:r w:rsidR="00051457">
        <w:rPr>
          <w:rFonts w:ascii="Garamond" w:eastAsia="Times New Roman" w:hAnsi="Garamond" w:cs="Times New Roman"/>
          <w:sz w:val="32"/>
          <w:szCs w:val="32"/>
          <w:lang w:eastAsia="fr-FR"/>
        </w:rPr>
        <w:t>,</w:t>
      </w:r>
      <w:r w:rsidR="004015B2" w:rsidRPr="004015B2">
        <w:rPr>
          <w:rFonts w:ascii="Garamond" w:eastAsia="Times New Roman" w:hAnsi="Garamond" w:cs="Times New Roman"/>
          <w:sz w:val="32"/>
          <w:szCs w:val="32"/>
          <w:lang w:eastAsia="fr-FR"/>
        </w:rPr>
        <w:t xml:space="preserve"> de Louis de Funès</w:t>
      </w:r>
      <w:r w:rsidR="00051457">
        <w:rPr>
          <w:rFonts w:ascii="Garamond" w:eastAsia="Times New Roman" w:hAnsi="Garamond" w:cs="Times New Roman"/>
          <w:sz w:val="32"/>
          <w:szCs w:val="32"/>
          <w:lang w:eastAsia="fr-FR"/>
        </w:rPr>
        <w:t>…</w:t>
      </w:r>
      <w:r w:rsidR="004015B2" w:rsidRPr="004015B2">
        <w:rPr>
          <w:rFonts w:ascii="Garamond" w:eastAsia="Times New Roman" w:hAnsi="Garamond" w:cs="Times New Roman"/>
          <w:sz w:val="32"/>
          <w:szCs w:val="32"/>
          <w:lang w:eastAsia="fr-FR"/>
        </w:rPr>
        <w:t xml:space="preserve"> </w:t>
      </w:r>
      <w:r w:rsidR="00FA26A9">
        <w:rPr>
          <w:rFonts w:ascii="Garamond" w:eastAsia="Times New Roman" w:hAnsi="Garamond" w:cs="Times New Roman"/>
          <w:sz w:val="32"/>
          <w:szCs w:val="32"/>
          <w:lang w:eastAsia="fr-FR"/>
        </w:rPr>
        <w:t xml:space="preserve">Si nous avions fait pour nous-mêmes cette affiche, et peut-être que nous pourrions pour nous-mêmes la faire, avec tous les visages auxquels nous tenons, nous pensons, ceux que nous aimons, ceux que nous avons aimés et qui nous ont quittés. On pourrait aussi le faire sur le plan communautaire. Cela aurait du sens. Surtout dans cette période de confinement. Pour symboliser cette </w:t>
      </w:r>
      <w:r w:rsidR="00FA26A9">
        <w:rPr>
          <w:rFonts w:ascii="Garamond" w:eastAsia="Times New Roman" w:hAnsi="Garamond" w:cs="Times New Roman"/>
          <w:sz w:val="32"/>
          <w:szCs w:val="32"/>
          <w:lang w:eastAsia="fr-FR"/>
        </w:rPr>
        <w:lastRenderedPageBreak/>
        <w:t xml:space="preserve">communauté que nous formons tous, nous pourrions envoyer </w:t>
      </w:r>
      <w:proofErr w:type="spellStart"/>
      <w:r w:rsidR="00FA26A9">
        <w:rPr>
          <w:rFonts w:ascii="Garamond" w:eastAsia="Times New Roman" w:hAnsi="Garamond" w:cs="Times New Roman"/>
          <w:sz w:val="32"/>
          <w:szCs w:val="32"/>
          <w:lang w:eastAsia="fr-FR"/>
        </w:rPr>
        <w:t>chacun.e</w:t>
      </w:r>
      <w:proofErr w:type="spellEnd"/>
      <w:r w:rsidR="00FA26A9">
        <w:rPr>
          <w:rFonts w:ascii="Garamond" w:eastAsia="Times New Roman" w:hAnsi="Garamond" w:cs="Times New Roman"/>
          <w:sz w:val="32"/>
          <w:szCs w:val="32"/>
          <w:lang w:eastAsia="fr-FR"/>
        </w:rPr>
        <w:t xml:space="preserve"> de petites photos de nous-mêmes à une personne volontaire, qui se sentirait ce faire ce montage-collage.</w:t>
      </w:r>
    </w:p>
    <w:p w14:paraId="556275C0" w14:textId="63270E38" w:rsidR="00363B3E" w:rsidRDefault="00FA26A9" w:rsidP="00182CA8">
      <w:pPr>
        <w:spacing w:after="120" w:line="240" w:lineRule="auto"/>
        <w:ind w:firstLine="708"/>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Quoi qu’il en soit, cette affiche est pour moi le s</w:t>
      </w:r>
      <w:r w:rsidR="00051457">
        <w:rPr>
          <w:rFonts w:ascii="Garamond" w:eastAsia="Times New Roman" w:hAnsi="Garamond" w:cs="Times New Roman"/>
          <w:sz w:val="32"/>
          <w:szCs w:val="32"/>
          <w:lang w:eastAsia="fr-FR"/>
        </w:rPr>
        <w:t>ymbole de ce Christ qui nous connaît tous, nous porte tous en Lui. Nous donne la vie et nous ouvre à une vie nouvelle</w:t>
      </w:r>
      <w:r w:rsidR="004015B2" w:rsidRPr="004015B2">
        <w:rPr>
          <w:rFonts w:ascii="Garamond" w:eastAsia="Times New Roman" w:hAnsi="Garamond" w:cs="Times New Roman"/>
          <w:sz w:val="32"/>
          <w:szCs w:val="32"/>
          <w:lang w:eastAsia="fr-FR"/>
        </w:rPr>
        <w:t>.</w:t>
      </w:r>
    </w:p>
    <w:p w14:paraId="506568BA" w14:textId="2A55AC1C" w:rsidR="004015B2" w:rsidRPr="004015B2" w:rsidRDefault="004015B2" w:rsidP="00363B3E">
      <w:pPr>
        <w:spacing w:after="120" w:line="240" w:lineRule="auto"/>
        <w:ind w:firstLine="708"/>
        <w:jc w:val="both"/>
        <w:rPr>
          <w:rFonts w:ascii="Garamond" w:eastAsia="Times New Roman" w:hAnsi="Garamond" w:cs="Times New Roman"/>
          <w:sz w:val="32"/>
          <w:szCs w:val="32"/>
          <w:lang w:eastAsia="fr-FR"/>
        </w:rPr>
      </w:pPr>
      <w:r w:rsidRPr="004015B2">
        <w:rPr>
          <w:rFonts w:ascii="Garamond" w:eastAsia="Times New Roman" w:hAnsi="Garamond" w:cs="Times New Roman"/>
          <w:sz w:val="32"/>
          <w:szCs w:val="32"/>
          <w:lang w:eastAsia="fr-FR"/>
        </w:rPr>
        <w:t>Alors</w:t>
      </w:r>
      <w:r w:rsidR="00182CA8">
        <w:rPr>
          <w:rFonts w:ascii="Garamond" w:eastAsia="Times New Roman" w:hAnsi="Garamond" w:cs="Times New Roman"/>
          <w:sz w:val="32"/>
          <w:szCs w:val="32"/>
          <w:lang w:eastAsia="fr-FR"/>
        </w:rPr>
        <w:t>,</w:t>
      </w:r>
      <w:r w:rsidRPr="004015B2">
        <w:rPr>
          <w:rFonts w:ascii="Garamond" w:eastAsia="Times New Roman" w:hAnsi="Garamond" w:cs="Times New Roman"/>
          <w:sz w:val="32"/>
          <w:szCs w:val="32"/>
          <w:lang w:eastAsia="fr-FR"/>
        </w:rPr>
        <w:t xml:space="preserve"> prenons la </w:t>
      </w:r>
      <w:r w:rsidR="00182CA8">
        <w:rPr>
          <w:rFonts w:ascii="Garamond" w:eastAsia="Times New Roman" w:hAnsi="Garamond" w:cs="Times New Roman"/>
          <w:sz w:val="32"/>
          <w:szCs w:val="32"/>
          <w:lang w:eastAsia="fr-FR"/>
        </w:rPr>
        <w:t>P</w:t>
      </w:r>
      <w:r w:rsidRPr="004015B2">
        <w:rPr>
          <w:rFonts w:ascii="Garamond" w:eastAsia="Times New Roman" w:hAnsi="Garamond" w:cs="Times New Roman"/>
          <w:sz w:val="32"/>
          <w:szCs w:val="32"/>
          <w:lang w:eastAsia="fr-FR"/>
        </w:rPr>
        <w:t>orte</w:t>
      </w:r>
      <w:r w:rsidR="00051457">
        <w:rPr>
          <w:rFonts w:ascii="Garamond" w:eastAsia="Times New Roman" w:hAnsi="Garamond" w:cs="Times New Roman"/>
          <w:sz w:val="32"/>
          <w:szCs w:val="32"/>
          <w:lang w:eastAsia="fr-FR"/>
        </w:rPr>
        <w:t>, comme on dit</w:t>
      </w:r>
      <w:r w:rsidR="00FA26A9">
        <w:rPr>
          <w:rFonts w:ascii="Garamond" w:eastAsia="Times New Roman" w:hAnsi="Garamond" w:cs="Times New Roman"/>
          <w:sz w:val="32"/>
          <w:szCs w:val="32"/>
          <w:lang w:eastAsia="fr-FR"/>
        </w:rPr>
        <w:t>, prenons le Christ</w:t>
      </w:r>
      <w:r w:rsidR="00051457">
        <w:rPr>
          <w:rFonts w:ascii="Garamond" w:eastAsia="Times New Roman" w:hAnsi="Garamond" w:cs="Times New Roman"/>
          <w:sz w:val="32"/>
          <w:szCs w:val="32"/>
          <w:lang w:eastAsia="fr-FR"/>
        </w:rPr>
        <w:t>. Il nous donnera d’oser la confiance, d’oser la joie, d’oser l’inédit</w:t>
      </w:r>
      <w:r w:rsidRPr="004015B2">
        <w:rPr>
          <w:rFonts w:ascii="Garamond" w:eastAsia="Times New Roman" w:hAnsi="Garamond" w:cs="Times New Roman"/>
          <w:sz w:val="32"/>
          <w:szCs w:val="32"/>
          <w:lang w:eastAsia="fr-FR"/>
        </w:rPr>
        <w:t>. Amen.</w:t>
      </w:r>
    </w:p>
    <w:p w14:paraId="5D6F8F6B" w14:textId="77777777" w:rsidR="004015B2" w:rsidRPr="004015B2" w:rsidRDefault="004015B2" w:rsidP="004015B2">
      <w:pPr>
        <w:spacing w:after="120" w:line="240" w:lineRule="auto"/>
        <w:jc w:val="both"/>
        <w:rPr>
          <w:rFonts w:ascii="Garamond" w:eastAsia="Times New Roman" w:hAnsi="Garamond" w:cs="Times New Roman"/>
          <w:sz w:val="32"/>
          <w:szCs w:val="32"/>
          <w:lang w:eastAsia="fr-FR"/>
        </w:rPr>
      </w:pPr>
      <w:r w:rsidRPr="004015B2">
        <w:rPr>
          <w:rFonts w:ascii="Garamond" w:eastAsia="Times New Roman" w:hAnsi="Garamond" w:cs="Times New Roman"/>
          <w:sz w:val="32"/>
          <w:szCs w:val="32"/>
          <w:lang w:eastAsia="fr-FR"/>
        </w:rPr>
        <w:tab/>
      </w:r>
    </w:p>
    <w:p w14:paraId="7933030A" w14:textId="77777777" w:rsidR="004015B2" w:rsidRDefault="004015B2"/>
    <w:sectPr w:rsidR="004015B2" w:rsidSect="00DF10B4">
      <w:pgSz w:w="16838" w:h="11906" w:orient="landscape"/>
      <w:pgMar w:top="1418" w:right="1418" w:bottom="1418" w:left="1418"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Hoefler Tex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C27761"/>
    <w:multiLevelType w:val="hybridMultilevel"/>
    <w:tmpl w:val="2C760A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B2"/>
    <w:rsid w:val="00033329"/>
    <w:rsid w:val="00051457"/>
    <w:rsid w:val="00156800"/>
    <w:rsid w:val="00182CA8"/>
    <w:rsid w:val="00363B3E"/>
    <w:rsid w:val="004015B2"/>
    <w:rsid w:val="0058275E"/>
    <w:rsid w:val="00675C45"/>
    <w:rsid w:val="00A56718"/>
    <w:rsid w:val="00CC79C7"/>
    <w:rsid w:val="00D740C8"/>
    <w:rsid w:val="00DF10B4"/>
    <w:rsid w:val="00ED171F"/>
    <w:rsid w:val="00F7558D"/>
    <w:rsid w:val="00FA26A9"/>
    <w:rsid w:val="00FF0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63619FD"/>
  <w15:chartTrackingRefBased/>
  <w15:docId w15:val="{1BE75C0D-E6D2-4E36-BF53-E6CF5F22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675C45"/>
    <w:pPr>
      <w:keepNext/>
      <w:keepLines/>
      <w:spacing w:before="120" w:after="120" w:line="240" w:lineRule="auto"/>
      <w:outlineLvl w:val="1"/>
    </w:pPr>
    <w:rPr>
      <w:rFonts w:asciiTheme="majorHAnsi" w:eastAsia="Times New Roman" w:hAnsiTheme="majorHAnsi" w:cstheme="majorBidi"/>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5C45"/>
    <w:pPr>
      <w:ind w:left="720"/>
      <w:contextualSpacing/>
    </w:pPr>
  </w:style>
  <w:style w:type="character" w:customStyle="1" w:styleId="Titre2Car">
    <w:name w:val="Titre 2 Car"/>
    <w:basedOn w:val="Policepardfaut"/>
    <w:link w:val="Titre2"/>
    <w:uiPriority w:val="9"/>
    <w:rsid w:val="00675C45"/>
    <w:rPr>
      <w:rFonts w:asciiTheme="majorHAnsi" w:eastAsia="Times New Roman" w:hAnsiTheme="majorHAnsi" w:cstheme="majorBidi"/>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4</Pages>
  <Words>1149</Words>
  <Characters>6320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6</cp:revision>
  <dcterms:created xsi:type="dcterms:W3CDTF">2020-04-22T09:10:00Z</dcterms:created>
  <dcterms:modified xsi:type="dcterms:W3CDTF">2020-05-03T07:39:00Z</dcterms:modified>
</cp:coreProperties>
</file>