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7227E" w14:textId="7DFCB8A0" w:rsidR="00FE40A6" w:rsidRPr="004B3039" w:rsidRDefault="00FE40A6" w:rsidP="004B3039">
      <w:pPr>
        <w:pStyle w:val="Titre1"/>
      </w:pPr>
      <w:r w:rsidRPr="004B3039">
        <w:t>Culte des rameaux 5 avril</w:t>
      </w:r>
    </w:p>
    <w:p w14:paraId="3BB3F6D7" w14:textId="5793BF83" w:rsidR="001174E3" w:rsidRDefault="001174E3" w:rsidP="004B3039">
      <w:pPr>
        <w:pStyle w:val="Titre2"/>
      </w:pPr>
      <w:r>
        <w:t xml:space="preserve">Musique : </w:t>
      </w:r>
      <w:proofErr w:type="spellStart"/>
      <w:r>
        <w:t>Flo</w:t>
      </w:r>
      <w:proofErr w:type="spellEnd"/>
    </w:p>
    <w:p w14:paraId="3363CA60" w14:textId="716B47F2" w:rsidR="00FE40A6" w:rsidRPr="004B3039" w:rsidRDefault="00FE40A6" w:rsidP="004B3039">
      <w:pPr>
        <w:pStyle w:val="Titre2"/>
      </w:pPr>
      <w:r w:rsidRPr="004B3039">
        <w:t>Accueil</w:t>
      </w:r>
      <w:r w:rsidR="001174E3">
        <w:t xml:space="preserve"> (Christophe)</w:t>
      </w:r>
    </w:p>
    <w:p w14:paraId="36EFCC81" w14:textId="2394D53D" w:rsidR="00FE40A6" w:rsidRPr="003A7BE1" w:rsidRDefault="004B3039" w:rsidP="003A7BE1">
      <w:pPr>
        <w:ind w:firstLine="708"/>
        <w:jc w:val="both"/>
        <w:rPr>
          <w:sz w:val="28"/>
          <w:szCs w:val="28"/>
        </w:rPr>
      </w:pPr>
      <w:r w:rsidRPr="003A7BE1">
        <w:rPr>
          <w:sz w:val="28"/>
          <w:szCs w:val="28"/>
        </w:rPr>
        <w:t>Même séparés les uns des autres, par des dizaines de kilomètres</w:t>
      </w:r>
      <w:r w:rsidR="00FE40A6" w:rsidRPr="003A7BE1">
        <w:rPr>
          <w:sz w:val="28"/>
          <w:szCs w:val="28"/>
        </w:rPr>
        <w:t>, souvenons-nous que nous sommes tous, frères et sœurs,</w:t>
      </w:r>
      <w:r w:rsidRPr="003A7BE1">
        <w:rPr>
          <w:sz w:val="28"/>
          <w:szCs w:val="28"/>
        </w:rPr>
        <w:t xml:space="preserve"> en Jésus-Christ</w:t>
      </w:r>
      <w:r w:rsidR="00FE40A6" w:rsidRPr="003A7BE1">
        <w:rPr>
          <w:sz w:val="28"/>
          <w:szCs w:val="28"/>
        </w:rPr>
        <w:t>.</w:t>
      </w:r>
    </w:p>
    <w:p w14:paraId="7FC8BD9C" w14:textId="61FE1CDC" w:rsidR="00FE40A6" w:rsidRPr="003A7BE1" w:rsidRDefault="004B3039" w:rsidP="003A7BE1">
      <w:pPr>
        <w:ind w:firstLine="708"/>
        <w:jc w:val="both"/>
        <w:rPr>
          <w:sz w:val="28"/>
          <w:szCs w:val="28"/>
        </w:rPr>
      </w:pPr>
      <w:r w:rsidRPr="003A7BE1">
        <w:rPr>
          <w:sz w:val="28"/>
          <w:szCs w:val="28"/>
        </w:rPr>
        <w:t xml:space="preserve">Qui que nous soyons, </w:t>
      </w:r>
      <w:r w:rsidR="00FE40A6" w:rsidRPr="003A7BE1">
        <w:rPr>
          <w:sz w:val="28"/>
          <w:szCs w:val="28"/>
        </w:rPr>
        <w:t xml:space="preserve">jeune ou </w:t>
      </w:r>
      <w:r w:rsidRPr="003A7BE1">
        <w:rPr>
          <w:sz w:val="28"/>
          <w:szCs w:val="28"/>
        </w:rPr>
        <w:t>plus âgé</w:t>
      </w:r>
      <w:r w:rsidR="00FE40A6" w:rsidRPr="003A7BE1">
        <w:rPr>
          <w:sz w:val="28"/>
          <w:szCs w:val="28"/>
        </w:rPr>
        <w:t>, malade ou bien portant,</w:t>
      </w:r>
      <w:r w:rsidRPr="003A7BE1">
        <w:rPr>
          <w:sz w:val="28"/>
          <w:szCs w:val="28"/>
        </w:rPr>
        <w:t xml:space="preserve"> dans la peine ou dans la joie,</w:t>
      </w:r>
      <w:r w:rsidR="00FE40A6" w:rsidRPr="003A7BE1">
        <w:rPr>
          <w:sz w:val="28"/>
          <w:szCs w:val="28"/>
        </w:rPr>
        <w:t xml:space="preserve"> à </w:t>
      </w:r>
      <w:proofErr w:type="spellStart"/>
      <w:proofErr w:type="gramStart"/>
      <w:r w:rsidRPr="003A7BE1">
        <w:rPr>
          <w:sz w:val="28"/>
          <w:szCs w:val="28"/>
        </w:rPr>
        <w:t>chacune.chacun</w:t>
      </w:r>
      <w:proofErr w:type="spellEnd"/>
      <w:proofErr w:type="gramEnd"/>
      <w:r w:rsidRPr="003A7BE1">
        <w:rPr>
          <w:sz w:val="28"/>
          <w:szCs w:val="28"/>
        </w:rPr>
        <w:t xml:space="preserve"> est </w:t>
      </w:r>
      <w:r w:rsidR="00FE40A6" w:rsidRPr="003A7BE1">
        <w:rPr>
          <w:sz w:val="28"/>
          <w:szCs w:val="28"/>
        </w:rPr>
        <w:t>donnée : la vie, la joie et la paix en Jésus-Christ.</w:t>
      </w:r>
      <w:r w:rsidRPr="003A7BE1">
        <w:rPr>
          <w:sz w:val="28"/>
          <w:szCs w:val="28"/>
        </w:rPr>
        <w:t xml:space="preserve"> Amen.</w:t>
      </w:r>
    </w:p>
    <w:p w14:paraId="531F07ED" w14:textId="77777777" w:rsidR="00FE40A6" w:rsidRDefault="00FE40A6" w:rsidP="00FE40A6"/>
    <w:p w14:paraId="5ED6A554" w14:textId="027A8180" w:rsidR="00FE40A6" w:rsidRPr="00A11668" w:rsidRDefault="00FE40A6" w:rsidP="00FE40A6">
      <w:pPr>
        <w:rPr>
          <w:rStyle w:val="Lienhypertexte"/>
          <w:rFonts w:asciiTheme="majorHAnsi" w:eastAsiaTheme="majorEastAsia" w:hAnsiTheme="majorHAnsi" w:cstheme="majorBidi"/>
          <w:b/>
          <w:bCs/>
          <w:sz w:val="30"/>
          <w:szCs w:val="30"/>
        </w:rPr>
      </w:pPr>
      <w:r w:rsidRPr="0099280D">
        <w:rPr>
          <w:rStyle w:val="Titre2Car"/>
        </w:rPr>
        <w:t>Cantique :</w:t>
      </w:r>
      <w:r w:rsidR="008508D5">
        <w:t xml:space="preserve"> </w:t>
      </w:r>
      <w:r w:rsidR="008508D5" w:rsidRPr="003A7BE1">
        <w:rPr>
          <w:sz w:val="28"/>
          <w:szCs w:val="28"/>
        </w:rPr>
        <w:t>J’ai soif de ta présence</w:t>
      </w:r>
      <w:r w:rsidR="008508D5">
        <w:t xml:space="preserve"> </w:t>
      </w:r>
      <w:hyperlink r:id="rId5" w:history="1">
        <w:r w:rsidR="008508D5" w:rsidRPr="00A11668">
          <w:rPr>
            <w:rStyle w:val="Lienhypertexte"/>
            <w:rFonts w:asciiTheme="majorHAnsi" w:eastAsiaTheme="majorEastAsia" w:hAnsiTheme="majorHAnsi" w:cstheme="majorBidi"/>
            <w:b/>
            <w:bCs/>
            <w:sz w:val="30"/>
            <w:szCs w:val="30"/>
          </w:rPr>
          <w:t>https://youtu.be/4YXmfQC21dc</w:t>
        </w:r>
      </w:hyperlink>
      <w:r w:rsidR="008508D5" w:rsidRPr="00A11668">
        <w:rPr>
          <w:rStyle w:val="Lienhypertexte"/>
          <w:rFonts w:asciiTheme="majorHAnsi" w:eastAsiaTheme="majorEastAsia" w:hAnsiTheme="majorHAnsi" w:cstheme="majorBidi"/>
          <w:b/>
          <w:bCs/>
          <w:sz w:val="30"/>
          <w:szCs w:val="30"/>
        </w:rPr>
        <w:t xml:space="preserve"> </w:t>
      </w:r>
    </w:p>
    <w:p w14:paraId="6B917DD3" w14:textId="77777777" w:rsidR="00FE40A6" w:rsidRDefault="00FE40A6" w:rsidP="00FE40A6"/>
    <w:p w14:paraId="1E6AC425" w14:textId="0ED78F8F" w:rsidR="00FE40A6" w:rsidRPr="0099280D" w:rsidRDefault="00FE40A6" w:rsidP="00FE40A6">
      <w:pPr>
        <w:rPr>
          <w:rStyle w:val="Titre2Car"/>
        </w:rPr>
      </w:pPr>
      <w:r w:rsidRPr="0099280D">
        <w:rPr>
          <w:rStyle w:val="Titre2Car"/>
        </w:rPr>
        <w:t>Louange</w:t>
      </w:r>
      <w:r w:rsidR="001174E3">
        <w:rPr>
          <w:rStyle w:val="Titre2Car"/>
        </w:rPr>
        <w:t xml:space="preserve"> (Hélène Salé ?)</w:t>
      </w:r>
      <w:r w:rsidRPr="0099280D">
        <w:rPr>
          <w:rStyle w:val="Titre2Car"/>
        </w:rPr>
        <w:t> :</w:t>
      </w:r>
    </w:p>
    <w:p w14:paraId="495F5002" w14:textId="77777777" w:rsidR="005368D0" w:rsidRPr="003A7BE1" w:rsidRDefault="008508D5" w:rsidP="003A7BE1">
      <w:pPr>
        <w:ind w:firstLine="708"/>
        <w:jc w:val="both"/>
        <w:rPr>
          <w:sz w:val="28"/>
          <w:szCs w:val="28"/>
        </w:rPr>
      </w:pPr>
      <w:r w:rsidRPr="003A7BE1">
        <w:rPr>
          <w:sz w:val="28"/>
          <w:szCs w:val="28"/>
        </w:rPr>
        <w:t>Seigneur, merci parce que tu nous rassembles,</w:t>
      </w:r>
      <w:r w:rsidR="005368D0" w:rsidRPr="003A7BE1">
        <w:rPr>
          <w:sz w:val="28"/>
          <w:szCs w:val="28"/>
        </w:rPr>
        <w:t xml:space="preserve"> par ton Esprit.</w:t>
      </w:r>
    </w:p>
    <w:p w14:paraId="7D75AF84" w14:textId="71813BF0" w:rsidR="005368D0" w:rsidRPr="003A7BE1" w:rsidRDefault="007704C0" w:rsidP="003A7BE1">
      <w:pPr>
        <w:ind w:firstLine="708"/>
        <w:jc w:val="both"/>
        <w:rPr>
          <w:sz w:val="28"/>
          <w:szCs w:val="28"/>
        </w:rPr>
      </w:pPr>
      <w:r>
        <w:rPr>
          <w:sz w:val="28"/>
          <w:szCs w:val="28"/>
        </w:rPr>
        <w:t>É</w:t>
      </w:r>
      <w:r w:rsidR="005368D0" w:rsidRPr="003A7BE1">
        <w:rPr>
          <w:sz w:val="28"/>
          <w:szCs w:val="28"/>
        </w:rPr>
        <w:t>parpillés aux quatre coins de notre communauté, à Vergt, à Ribérac, à Périgueux, et ailleurs, tu nous appelles à te glorifier et à te servir. Loué sois-tu.</w:t>
      </w:r>
    </w:p>
    <w:p w14:paraId="75FDBB88" w14:textId="387556F4" w:rsidR="005368D0" w:rsidRPr="003A7BE1" w:rsidRDefault="007704C0" w:rsidP="003A7BE1">
      <w:pPr>
        <w:ind w:firstLine="708"/>
        <w:jc w:val="both"/>
        <w:rPr>
          <w:sz w:val="28"/>
          <w:szCs w:val="28"/>
        </w:rPr>
      </w:pPr>
      <w:r>
        <w:rPr>
          <w:sz w:val="28"/>
          <w:szCs w:val="28"/>
        </w:rPr>
        <w:t>É</w:t>
      </w:r>
      <w:r w:rsidR="005368D0" w:rsidRPr="003A7BE1">
        <w:rPr>
          <w:sz w:val="28"/>
          <w:szCs w:val="28"/>
        </w:rPr>
        <w:t>loignés les uns des autres, nous sommes par ton Esprit en communion de prière. Ta Parole nous rapproche les uns des autres.</w:t>
      </w:r>
    </w:p>
    <w:p w14:paraId="1562AC02" w14:textId="6A32596F" w:rsidR="005368D0" w:rsidRDefault="007704C0" w:rsidP="003A7BE1">
      <w:pPr>
        <w:ind w:firstLine="708"/>
        <w:jc w:val="both"/>
        <w:rPr>
          <w:sz w:val="28"/>
          <w:szCs w:val="28"/>
        </w:rPr>
      </w:pPr>
      <w:r>
        <w:rPr>
          <w:sz w:val="28"/>
          <w:szCs w:val="28"/>
        </w:rPr>
        <w:t>É</w:t>
      </w:r>
      <w:r w:rsidR="005368D0" w:rsidRPr="003A7BE1">
        <w:rPr>
          <w:sz w:val="28"/>
          <w:szCs w:val="28"/>
        </w:rPr>
        <w:t xml:space="preserve">loignés les uns des autres, tu viens toi-même à notre rencontre, </w:t>
      </w:r>
      <w:r>
        <w:rPr>
          <w:sz w:val="28"/>
          <w:szCs w:val="28"/>
        </w:rPr>
        <w:t xml:space="preserve">tu viens Toi-même combler la distance qui nous sépare pour </w:t>
      </w:r>
      <w:r w:rsidR="005368D0" w:rsidRPr="003A7BE1">
        <w:rPr>
          <w:sz w:val="28"/>
          <w:szCs w:val="28"/>
        </w:rPr>
        <w:t xml:space="preserve">nous réconforter </w:t>
      </w:r>
      <w:r>
        <w:rPr>
          <w:sz w:val="28"/>
          <w:szCs w:val="28"/>
        </w:rPr>
        <w:t>d</w:t>
      </w:r>
      <w:r w:rsidR="005368D0" w:rsidRPr="003A7BE1">
        <w:rPr>
          <w:sz w:val="28"/>
          <w:szCs w:val="28"/>
        </w:rPr>
        <w:t>e ton Amour et de ta Présence. Loué sois-tu. Amen.</w:t>
      </w:r>
    </w:p>
    <w:p w14:paraId="289DF308" w14:textId="77777777" w:rsidR="00A11668" w:rsidRPr="003A7BE1" w:rsidRDefault="00A11668" w:rsidP="003A7BE1">
      <w:pPr>
        <w:ind w:firstLine="708"/>
        <w:jc w:val="both"/>
        <w:rPr>
          <w:sz w:val="28"/>
          <w:szCs w:val="28"/>
        </w:rPr>
      </w:pPr>
    </w:p>
    <w:p w14:paraId="0F9CF4F7" w14:textId="134B7A13" w:rsidR="00FE40A6" w:rsidRDefault="005368D0" w:rsidP="00FE40A6">
      <w:r w:rsidRPr="0099280D">
        <w:rPr>
          <w:rStyle w:val="Titre2Car"/>
        </w:rPr>
        <w:t>Répons :</w:t>
      </w:r>
      <w:r>
        <w:t xml:space="preserve"> </w:t>
      </w:r>
      <w:r w:rsidRPr="003A7BE1">
        <w:rPr>
          <w:sz w:val="28"/>
          <w:szCs w:val="28"/>
        </w:rPr>
        <w:t>Ô Seigneur ta fidélité</w:t>
      </w:r>
      <w:r>
        <w:t xml:space="preserve"> </w:t>
      </w:r>
      <w:proofErr w:type="spellStart"/>
      <w:r w:rsidR="00FF47AB">
        <w:t>str</w:t>
      </w:r>
      <w:proofErr w:type="spellEnd"/>
      <w:r w:rsidR="00FF47AB">
        <w:t xml:space="preserve"> 1 </w:t>
      </w:r>
      <w:hyperlink r:id="rId6" w:history="1">
        <w:r w:rsidR="00FF47AB" w:rsidRPr="00C65C7D">
          <w:rPr>
            <w:rStyle w:val="Lienhypertexte"/>
            <w:rFonts w:asciiTheme="majorHAnsi" w:eastAsiaTheme="majorEastAsia" w:hAnsiTheme="majorHAnsi" w:cstheme="majorBidi"/>
            <w:b/>
            <w:bCs/>
            <w:sz w:val="30"/>
            <w:szCs w:val="30"/>
          </w:rPr>
          <w:t>https://youtu.be/L3Vk2CBgvTo</w:t>
        </w:r>
      </w:hyperlink>
      <w:r w:rsidRPr="00A11668">
        <w:rPr>
          <w:rStyle w:val="Lienhypertexte"/>
          <w:rFonts w:asciiTheme="majorHAnsi" w:eastAsiaTheme="majorEastAsia" w:hAnsiTheme="majorHAnsi" w:cstheme="majorBidi"/>
          <w:b/>
          <w:bCs/>
          <w:sz w:val="30"/>
          <w:szCs w:val="30"/>
        </w:rPr>
        <w:t xml:space="preserve"> </w:t>
      </w:r>
    </w:p>
    <w:p w14:paraId="18F9326F" w14:textId="77777777" w:rsidR="003A7BE1" w:rsidRDefault="003A7BE1" w:rsidP="00FE40A6">
      <w:pPr>
        <w:rPr>
          <w:rStyle w:val="Titre2Car"/>
        </w:rPr>
      </w:pPr>
    </w:p>
    <w:p w14:paraId="27BD78AA" w14:textId="18938E8F" w:rsidR="00FE40A6" w:rsidRPr="0099280D" w:rsidRDefault="0099280D" w:rsidP="00FE40A6">
      <w:pPr>
        <w:rPr>
          <w:rStyle w:val="Titre2Car"/>
        </w:rPr>
      </w:pPr>
      <w:r w:rsidRPr="0099280D">
        <w:rPr>
          <w:rStyle w:val="Titre2Car"/>
        </w:rPr>
        <w:t>Confession du péché </w:t>
      </w:r>
      <w:r w:rsidR="001174E3">
        <w:rPr>
          <w:rStyle w:val="Titre2Car"/>
        </w:rPr>
        <w:t xml:space="preserve">(Christophe) </w:t>
      </w:r>
      <w:r w:rsidRPr="0099280D">
        <w:rPr>
          <w:rStyle w:val="Titre2Car"/>
        </w:rPr>
        <w:t>:</w:t>
      </w:r>
    </w:p>
    <w:p w14:paraId="7DDEAEBF" w14:textId="0F5E382E" w:rsidR="00FE40A6" w:rsidRPr="003A7BE1" w:rsidRDefault="0099280D" w:rsidP="003A7BE1">
      <w:pPr>
        <w:ind w:firstLine="708"/>
        <w:jc w:val="both"/>
        <w:rPr>
          <w:sz w:val="28"/>
          <w:szCs w:val="28"/>
        </w:rPr>
      </w:pPr>
      <w:r w:rsidRPr="003A7BE1">
        <w:rPr>
          <w:sz w:val="28"/>
          <w:szCs w:val="28"/>
        </w:rPr>
        <w:t>Seigneur, n</w:t>
      </w:r>
      <w:r w:rsidR="00FE40A6" w:rsidRPr="003A7BE1">
        <w:rPr>
          <w:sz w:val="28"/>
          <w:szCs w:val="28"/>
        </w:rPr>
        <w:t>ous voici</w:t>
      </w:r>
      <w:r w:rsidRPr="003A7BE1">
        <w:rPr>
          <w:sz w:val="28"/>
          <w:szCs w:val="28"/>
        </w:rPr>
        <w:t xml:space="preserve"> devant Toi</w:t>
      </w:r>
      <w:r w:rsidR="00FE40A6" w:rsidRPr="003A7BE1">
        <w:rPr>
          <w:sz w:val="28"/>
          <w:szCs w:val="28"/>
        </w:rPr>
        <w:t xml:space="preserve"> avec notre vécu et tel</w:t>
      </w:r>
      <w:r w:rsidRPr="003A7BE1">
        <w:rPr>
          <w:sz w:val="28"/>
          <w:szCs w:val="28"/>
        </w:rPr>
        <w:t>s</w:t>
      </w:r>
      <w:r w:rsidR="00FE40A6" w:rsidRPr="003A7BE1">
        <w:rPr>
          <w:sz w:val="28"/>
          <w:szCs w:val="28"/>
        </w:rPr>
        <w:t xml:space="preserve"> que nous sommes.</w:t>
      </w:r>
    </w:p>
    <w:p w14:paraId="11CF5C05" w14:textId="3552E628" w:rsidR="00FE40A6" w:rsidRPr="003A7BE1" w:rsidRDefault="00FE40A6" w:rsidP="003A7BE1">
      <w:pPr>
        <w:ind w:firstLine="708"/>
        <w:jc w:val="both"/>
        <w:rPr>
          <w:sz w:val="28"/>
          <w:szCs w:val="28"/>
        </w:rPr>
      </w:pPr>
      <w:r w:rsidRPr="003A7BE1">
        <w:rPr>
          <w:sz w:val="28"/>
          <w:szCs w:val="28"/>
        </w:rPr>
        <w:t xml:space="preserve">Nous avons confiance en </w:t>
      </w:r>
      <w:r w:rsidR="0099280D" w:rsidRPr="003A7BE1">
        <w:rPr>
          <w:sz w:val="28"/>
          <w:szCs w:val="28"/>
        </w:rPr>
        <w:t>l</w:t>
      </w:r>
      <w:r w:rsidRPr="003A7BE1">
        <w:rPr>
          <w:sz w:val="28"/>
          <w:szCs w:val="28"/>
        </w:rPr>
        <w:t>a puissance</w:t>
      </w:r>
      <w:r w:rsidR="0099280D" w:rsidRPr="003A7BE1">
        <w:rPr>
          <w:sz w:val="28"/>
          <w:szCs w:val="28"/>
        </w:rPr>
        <w:t xml:space="preserve"> </w:t>
      </w:r>
      <w:r w:rsidR="007704C0" w:rsidRPr="003A7BE1">
        <w:rPr>
          <w:sz w:val="28"/>
          <w:szCs w:val="28"/>
        </w:rPr>
        <w:t xml:space="preserve">ton regard d’amour </w:t>
      </w:r>
      <w:r w:rsidR="0099280D" w:rsidRPr="003A7BE1">
        <w:rPr>
          <w:sz w:val="28"/>
          <w:szCs w:val="28"/>
        </w:rPr>
        <w:t>devant n</w:t>
      </w:r>
      <w:r w:rsidRPr="003A7BE1">
        <w:rPr>
          <w:sz w:val="28"/>
          <w:szCs w:val="28"/>
        </w:rPr>
        <w:t>os faiblesses,</w:t>
      </w:r>
      <w:r w:rsidR="0099280D" w:rsidRPr="003A7BE1">
        <w:rPr>
          <w:sz w:val="28"/>
          <w:szCs w:val="28"/>
        </w:rPr>
        <w:t xml:space="preserve"> nos erreurs et nos doutes.</w:t>
      </w:r>
    </w:p>
    <w:p w14:paraId="204C35C0" w14:textId="498ACAB4" w:rsidR="0099280D" w:rsidRPr="003A7BE1" w:rsidRDefault="0099280D" w:rsidP="003A7BE1">
      <w:pPr>
        <w:ind w:firstLine="708"/>
        <w:jc w:val="both"/>
        <w:rPr>
          <w:sz w:val="28"/>
          <w:szCs w:val="28"/>
        </w:rPr>
      </w:pPr>
      <w:r w:rsidRPr="003A7BE1">
        <w:rPr>
          <w:sz w:val="28"/>
          <w:szCs w:val="28"/>
        </w:rPr>
        <w:t xml:space="preserve">Nous te remettons toutes les fois où nous avons cru bien faire, toutes les fois où nous avons fait le mal que nous ne voulions pas et que nous n’avons </w:t>
      </w:r>
      <w:r w:rsidR="007704C0">
        <w:rPr>
          <w:sz w:val="28"/>
          <w:szCs w:val="28"/>
        </w:rPr>
        <w:t>p</w:t>
      </w:r>
      <w:r w:rsidRPr="003A7BE1">
        <w:rPr>
          <w:sz w:val="28"/>
          <w:szCs w:val="28"/>
        </w:rPr>
        <w:t>as fait le bien que nous voulions.</w:t>
      </w:r>
    </w:p>
    <w:p w14:paraId="030D5F7C" w14:textId="6C8F42CA" w:rsidR="00FE40A6" w:rsidRPr="003A7BE1" w:rsidRDefault="0099280D" w:rsidP="003A7BE1">
      <w:pPr>
        <w:ind w:firstLine="708"/>
        <w:jc w:val="both"/>
        <w:rPr>
          <w:sz w:val="28"/>
          <w:szCs w:val="28"/>
        </w:rPr>
      </w:pPr>
      <w:r w:rsidRPr="003A7BE1">
        <w:rPr>
          <w:sz w:val="28"/>
          <w:szCs w:val="28"/>
        </w:rPr>
        <w:t>N</w:t>
      </w:r>
      <w:r w:rsidR="00FE40A6" w:rsidRPr="003A7BE1">
        <w:rPr>
          <w:sz w:val="28"/>
          <w:szCs w:val="28"/>
        </w:rPr>
        <w:t xml:space="preserve">ous te </w:t>
      </w:r>
      <w:r w:rsidRPr="003A7BE1">
        <w:rPr>
          <w:sz w:val="28"/>
          <w:szCs w:val="28"/>
        </w:rPr>
        <w:t xml:space="preserve">remettons tout et te </w:t>
      </w:r>
      <w:r w:rsidR="00FE40A6" w:rsidRPr="003A7BE1">
        <w:rPr>
          <w:sz w:val="28"/>
          <w:szCs w:val="28"/>
        </w:rPr>
        <w:t xml:space="preserve">confions </w:t>
      </w:r>
      <w:r w:rsidRPr="003A7BE1">
        <w:rPr>
          <w:sz w:val="28"/>
          <w:szCs w:val="28"/>
        </w:rPr>
        <w:t xml:space="preserve">en toutes choses </w:t>
      </w:r>
      <w:r w:rsidR="00FE40A6" w:rsidRPr="003A7BE1">
        <w:rPr>
          <w:sz w:val="28"/>
          <w:szCs w:val="28"/>
        </w:rPr>
        <w:t>nos vies</w:t>
      </w:r>
      <w:r w:rsidRPr="003A7BE1">
        <w:rPr>
          <w:sz w:val="28"/>
          <w:szCs w:val="28"/>
        </w:rPr>
        <w:t xml:space="preserve"> car en toutes choses nous ne saurions compter que sur ta grâce et ton pardon. Amen.</w:t>
      </w:r>
    </w:p>
    <w:p w14:paraId="62531364" w14:textId="281BC57C" w:rsidR="0099280D" w:rsidRDefault="0099280D" w:rsidP="00FE40A6"/>
    <w:p w14:paraId="4C73FDF0" w14:textId="28613141" w:rsidR="0099280D" w:rsidRPr="0099280D" w:rsidRDefault="0099280D" w:rsidP="00FE40A6">
      <w:pPr>
        <w:rPr>
          <w:rStyle w:val="Titre2Car"/>
        </w:rPr>
      </w:pPr>
      <w:r w:rsidRPr="0099280D">
        <w:rPr>
          <w:rStyle w:val="Titre2Car"/>
        </w:rPr>
        <w:t>Annonce du pardon </w:t>
      </w:r>
      <w:r w:rsidR="001174E3">
        <w:rPr>
          <w:rStyle w:val="Titre2Car"/>
        </w:rPr>
        <w:t xml:space="preserve">(Christophe) </w:t>
      </w:r>
      <w:r w:rsidRPr="0099280D">
        <w:rPr>
          <w:rStyle w:val="Titre2Car"/>
        </w:rPr>
        <w:t xml:space="preserve">: </w:t>
      </w:r>
    </w:p>
    <w:p w14:paraId="5F94D828" w14:textId="65BB2EE4" w:rsidR="0099280D" w:rsidRPr="003A7BE1" w:rsidRDefault="0099280D" w:rsidP="007704C0">
      <w:pPr>
        <w:jc w:val="both"/>
        <w:rPr>
          <w:sz w:val="28"/>
          <w:szCs w:val="28"/>
        </w:rPr>
      </w:pPr>
      <w:r>
        <w:tab/>
      </w:r>
      <w:r w:rsidRPr="003A7BE1">
        <w:rPr>
          <w:sz w:val="28"/>
          <w:szCs w:val="28"/>
        </w:rPr>
        <w:t>Le Seigneur notre Dieu aime sans compter. Il vous l’assure aujourd’hui encore : « </w:t>
      </w:r>
      <w:r w:rsidRPr="007704C0">
        <w:rPr>
          <w:i/>
          <w:iCs/>
          <w:sz w:val="28"/>
          <w:szCs w:val="28"/>
        </w:rPr>
        <w:t>Quand les montagnes s’</w:t>
      </w:r>
      <w:r w:rsidR="007704C0" w:rsidRPr="007704C0">
        <w:rPr>
          <w:i/>
          <w:iCs/>
          <w:sz w:val="28"/>
          <w:szCs w:val="28"/>
        </w:rPr>
        <w:t>effondreraient</w:t>
      </w:r>
      <w:r w:rsidRPr="007704C0">
        <w:rPr>
          <w:i/>
          <w:iCs/>
          <w:sz w:val="28"/>
          <w:szCs w:val="28"/>
        </w:rPr>
        <w:t xml:space="preserve">, quand les collines chancelleraient, son </w:t>
      </w:r>
      <w:r w:rsidRPr="007704C0">
        <w:rPr>
          <w:i/>
          <w:iCs/>
          <w:sz w:val="28"/>
          <w:szCs w:val="28"/>
        </w:rPr>
        <w:lastRenderedPageBreak/>
        <w:t>amour ne s’éloignera point de vous </w:t>
      </w:r>
      <w:r w:rsidRPr="003A7BE1">
        <w:rPr>
          <w:sz w:val="28"/>
          <w:szCs w:val="28"/>
        </w:rPr>
        <w:t>». I</w:t>
      </w:r>
      <w:r w:rsidR="007704C0">
        <w:rPr>
          <w:sz w:val="28"/>
          <w:szCs w:val="28"/>
        </w:rPr>
        <w:t>l</w:t>
      </w:r>
      <w:r w:rsidRPr="003A7BE1">
        <w:rPr>
          <w:sz w:val="28"/>
          <w:szCs w:val="28"/>
        </w:rPr>
        <w:t xml:space="preserve"> vous aime d’un amour infini. </w:t>
      </w:r>
    </w:p>
    <w:p w14:paraId="6690357F" w14:textId="7E870E0E" w:rsidR="0099280D" w:rsidRPr="003A7BE1" w:rsidRDefault="0099280D" w:rsidP="00FE40A6">
      <w:pPr>
        <w:rPr>
          <w:sz w:val="28"/>
          <w:szCs w:val="28"/>
        </w:rPr>
      </w:pPr>
      <w:r w:rsidRPr="003A7BE1">
        <w:rPr>
          <w:sz w:val="28"/>
          <w:szCs w:val="28"/>
        </w:rPr>
        <w:tab/>
        <w:t>Vivez de son amour. Amen.</w:t>
      </w:r>
    </w:p>
    <w:p w14:paraId="1E333236" w14:textId="77777777" w:rsidR="00FA0764" w:rsidRDefault="00FA0764" w:rsidP="00FE40A6"/>
    <w:p w14:paraId="5D4A25F8" w14:textId="43A2DB68" w:rsidR="00A11668" w:rsidRDefault="00FA0764" w:rsidP="00FE40A6">
      <w:r w:rsidRPr="00FA0764">
        <w:rPr>
          <w:rStyle w:val="Titre2Car"/>
        </w:rPr>
        <w:t>Cantique :</w:t>
      </w:r>
      <w:r>
        <w:t xml:space="preserve"> </w:t>
      </w:r>
      <w:r w:rsidRPr="003A7BE1">
        <w:rPr>
          <w:sz w:val="28"/>
          <w:szCs w:val="28"/>
        </w:rPr>
        <w:t>Tel que je suis</w:t>
      </w:r>
      <w:r>
        <w:t xml:space="preserve"> </w:t>
      </w:r>
      <w:proofErr w:type="spellStart"/>
      <w:r w:rsidR="00FF47AB">
        <w:t>str</w:t>
      </w:r>
      <w:proofErr w:type="spellEnd"/>
      <w:r w:rsidR="00FF47AB">
        <w:t xml:space="preserve"> 1</w:t>
      </w:r>
    </w:p>
    <w:p w14:paraId="52EC79F4" w14:textId="5C7BEEF0" w:rsidR="00FA0764" w:rsidRPr="00A11668" w:rsidRDefault="007B0ECC" w:rsidP="00FE40A6">
      <w:pPr>
        <w:rPr>
          <w:rStyle w:val="Lienhypertexte"/>
          <w:rFonts w:asciiTheme="majorHAnsi" w:eastAsiaTheme="majorEastAsia" w:hAnsiTheme="majorHAnsi" w:cstheme="majorBidi"/>
          <w:b/>
          <w:bCs/>
          <w:sz w:val="30"/>
          <w:szCs w:val="30"/>
        </w:rPr>
      </w:pPr>
      <w:hyperlink r:id="rId7" w:history="1">
        <w:r w:rsidR="00A11668" w:rsidRPr="00A11668">
          <w:rPr>
            <w:rStyle w:val="Lienhypertexte"/>
            <w:rFonts w:asciiTheme="majorHAnsi" w:eastAsiaTheme="majorEastAsia" w:hAnsiTheme="majorHAnsi" w:cstheme="majorBidi"/>
            <w:b/>
            <w:bCs/>
            <w:sz w:val="30"/>
            <w:szCs w:val="30"/>
          </w:rPr>
          <w:t>https://youtu.be/Gfn2rGV3lKk</w:t>
        </w:r>
      </w:hyperlink>
      <w:r w:rsidR="00FA0764" w:rsidRPr="00A11668">
        <w:rPr>
          <w:rStyle w:val="Lienhypertexte"/>
          <w:rFonts w:asciiTheme="majorHAnsi" w:eastAsiaTheme="majorEastAsia" w:hAnsiTheme="majorHAnsi" w:cstheme="majorBidi"/>
          <w:b/>
          <w:bCs/>
          <w:sz w:val="30"/>
          <w:szCs w:val="30"/>
        </w:rPr>
        <w:t xml:space="preserve"> </w:t>
      </w:r>
    </w:p>
    <w:p w14:paraId="592C967D" w14:textId="5C3EE5B1" w:rsidR="00FA0764" w:rsidRDefault="00FE40A6" w:rsidP="003A7BE1">
      <w:pPr>
        <w:pStyle w:val="Titre2"/>
      </w:pPr>
      <w:r>
        <w:t>Lecture</w:t>
      </w:r>
      <w:r w:rsidR="00FA0764">
        <w:t>s</w:t>
      </w:r>
      <w:r>
        <w:t xml:space="preserve"> </w:t>
      </w:r>
      <w:r w:rsidR="00FA0764">
        <w:t xml:space="preserve">bibliques : </w:t>
      </w:r>
    </w:p>
    <w:p w14:paraId="73FEAEE2" w14:textId="70D5C9C4" w:rsidR="00FA0764" w:rsidRPr="00F37452" w:rsidRDefault="00FA0764" w:rsidP="00FE40A6">
      <w:pPr>
        <w:rPr>
          <w:b/>
          <w:bCs/>
          <w:sz w:val="28"/>
          <w:szCs w:val="28"/>
          <w:u w:val="single"/>
        </w:rPr>
      </w:pPr>
      <w:r w:rsidRPr="00F37452">
        <w:rPr>
          <w:b/>
          <w:bCs/>
        </w:rPr>
        <w:tab/>
      </w:r>
      <w:r w:rsidR="003A7BE1" w:rsidRPr="00F37452">
        <w:rPr>
          <w:b/>
          <w:bCs/>
          <w:sz w:val="28"/>
          <w:szCs w:val="28"/>
          <w:u w:val="single"/>
        </w:rPr>
        <w:t>É</w:t>
      </w:r>
      <w:r w:rsidRPr="00F37452">
        <w:rPr>
          <w:b/>
          <w:bCs/>
          <w:sz w:val="28"/>
          <w:szCs w:val="28"/>
          <w:u w:val="single"/>
        </w:rPr>
        <w:t>saïe 50,4-7</w:t>
      </w:r>
      <w:r w:rsidR="002D3F41" w:rsidRPr="00F37452">
        <w:rPr>
          <w:b/>
          <w:bCs/>
          <w:sz w:val="28"/>
          <w:szCs w:val="28"/>
          <w:u w:val="single"/>
        </w:rPr>
        <w:t xml:space="preserve"> </w:t>
      </w:r>
      <w:proofErr w:type="gramStart"/>
      <w:r w:rsidR="002D3F41" w:rsidRPr="00F37452">
        <w:rPr>
          <w:b/>
          <w:bCs/>
          <w:sz w:val="28"/>
          <w:szCs w:val="28"/>
          <w:u w:val="single"/>
        </w:rPr>
        <w:t>( </w:t>
      </w:r>
      <w:r w:rsidR="00AF1BE8" w:rsidRPr="00F37452">
        <w:rPr>
          <w:b/>
          <w:bCs/>
          <w:sz w:val="28"/>
          <w:szCs w:val="28"/>
          <w:u w:val="single"/>
        </w:rPr>
        <w:t>Catherine</w:t>
      </w:r>
      <w:proofErr w:type="gramEnd"/>
      <w:r w:rsidR="002D3F41" w:rsidRPr="00F37452">
        <w:rPr>
          <w:b/>
          <w:bCs/>
          <w:sz w:val="28"/>
          <w:szCs w:val="28"/>
          <w:u w:val="single"/>
        </w:rPr>
        <w:t>)</w:t>
      </w:r>
      <w:r w:rsidR="00AF1BE8" w:rsidRPr="00F37452">
        <w:rPr>
          <w:b/>
          <w:bCs/>
          <w:sz w:val="28"/>
          <w:szCs w:val="28"/>
          <w:u w:val="single"/>
        </w:rPr>
        <w:t xml:space="preserve"> : </w:t>
      </w:r>
    </w:p>
    <w:p w14:paraId="66F181FF" w14:textId="4D86F789" w:rsidR="00AF1BE8" w:rsidRPr="00AF1BE8" w:rsidRDefault="00AF1BE8" w:rsidP="00AF1BE8">
      <w:pPr>
        <w:ind w:firstLine="708"/>
        <w:jc w:val="both"/>
        <w:rPr>
          <w:sz w:val="28"/>
          <w:szCs w:val="28"/>
        </w:rPr>
      </w:pPr>
      <w:r w:rsidRPr="00AF1BE8">
        <w:rPr>
          <w:rStyle w:val="verse"/>
          <w:sz w:val="28"/>
          <w:szCs w:val="28"/>
        </w:rPr>
        <w:t>« </w:t>
      </w:r>
      <w:r w:rsidRPr="00AF1BE8">
        <w:rPr>
          <w:rStyle w:val="verse"/>
          <w:sz w:val="28"/>
          <w:szCs w:val="28"/>
          <w:vertAlign w:val="subscript"/>
        </w:rPr>
        <w:t>4</w:t>
      </w:r>
      <w:r w:rsidRPr="00AF1BE8">
        <w:rPr>
          <w:sz w:val="28"/>
          <w:szCs w:val="28"/>
        </w:rPr>
        <w:t xml:space="preserve"> Le Seigneur, l'Eternel, m'a donné le langage des disciples pour que je sache soutenir par la parole celui qui est abattu. Il réveille, oui, matin après matin il réveille mon oreille pour que j'écoute comme le font des disciples.</w:t>
      </w:r>
      <w:r>
        <w:rPr>
          <w:sz w:val="28"/>
          <w:szCs w:val="28"/>
        </w:rPr>
        <w:t xml:space="preserve"> </w:t>
      </w:r>
      <w:r w:rsidRPr="00AF1BE8">
        <w:rPr>
          <w:rStyle w:val="verse"/>
          <w:sz w:val="28"/>
          <w:szCs w:val="28"/>
          <w:vertAlign w:val="subscript"/>
        </w:rPr>
        <w:t>5</w:t>
      </w:r>
      <w:r w:rsidRPr="00AF1BE8">
        <w:rPr>
          <w:sz w:val="28"/>
          <w:szCs w:val="28"/>
        </w:rPr>
        <w:t xml:space="preserve"> Le Seigneur, l'Eternel, m'a ouvert l'oreille, et moi, je ne me suis pas rebellé, je n'ai pas reculé. </w:t>
      </w:r>
      <w:r w:rsidRPr="00AF1BE8">
        <w:rPr>
          <w:rStyle w:val="verse"/>
          <w:sz w:val="28"/>
          <w:szCs w:val="28"/>
          <w:vertAlign w:val="subscript"/>
        </w:rPr>
        <w:t>6</w:t>
      </w:r>
      <w:r w:rsidRPr="00AF1BE8">
        <w:rPr>
          <w:sz w:val="28"/>
          <w:szCs w:val="28"/>
        </w:rPr>
        <w:t xml:space="preserve"> J'ai présenté mon dos à ceux qui me frappaient et mes joues à ceux qui m'arrachaient la barbe, je n'ai pas caché mon visage aux insultes et aux crachats. </w:t>
      </w:r>
      <w:r w:rsidRPr="00AF1BE8">
        <w:rPr>
          <w:rStyle w:val="verse"/>
          <w:sz w:val="28"/>
          <w:szCs w:val="28"/>
          <w:vertAlign w:val="subscript"/>
        </w:rPr>
        <w:t>7</w:t>
      </w:r>
      <w:r w:rsidRPr="00AF1BE8">
        <w:rPr>
          <w:sz w:val="28"/>
          <w:szCs w:val="28"/>
        </w:rPr>
        <w:t xml:space="preserve"> Cependant, le Seigneur, l'Eternel, est venu à mon aide. Voilà pourquoi je ne me suis pas laissé atteindre par les insultes, voilà pourquoi j'ai rendu mon visage dur comme une pierre, et je sais que je ne serai pas couvert de honte.</w:t>
      </w:r>
      <w:r>
        <w:rPr>
          <w:sz w:val="28"/>
          <w:szCs w:val="28"/>
        </w:rPr>
        <w:t xml:space="preserve"> </w:t>
      </w:r>
      <w:r w:rsidRPr="00AF1BE8">
        <w:rPr>
          <w:rStyle w:val="verse"/>
          <w:sz w:val="28"/>
          <w:szCs w:val="28"/>
          <w:vertAlign w:val="subscript"/>
        </w:rPr>
        <w:t>8</w:t>
      </w:r>
      <w:r w:rsidRPr="00AF1BE8">
        <w:rPr>
          <w:sz w:val="28"/>
          <w:szCs w:val="28"/>
        </w:rPr>
        <w:t xml:space="preserve"> Celui qui me déclare juste est proche</w:t>
      </w:r>
      <w:r>
        <w:rPr>
          <w:sz w:val="28"/>
          <w:szCs w:val="28"/>
        </w:rPr>
        <w:t xml:space="preserve"> </w:t>
      </w:r>
      <w:r w:rsidRPr="00AF1BE8">
        <w:rPr>
          <w:sz w:val="28"/>
          <w:szCs w:val="28"/>
        </w:rPr>
        <w:t>: qui veut m'accuser</w:t>
      </w:r>
      <w:r>
        <w:rPr>
          <w:sz w:val="28"/>
          <w:szCs w:val="28"/>
        </w:rPr>
        <w:t xml:space="preserve"> </w:t>
      </w:r>
      <w:r w:rsidRPr="00AF1BE8">
        <w:rPr>
          <w:sz w:val="28"/>
          <w:szCs w:val="28"/>
        </w:rPr>
        <w:t>? Comparaissons ensemble</w:t>
      </w:r>
      <w:r>
        <w:rPr>
          <w:sz w:val="28"/>
          <w:szCs w:val="28"/>
        </w:rPr>
        <w:t xml:space="preserve"> </w:t>
      </w:r>
      <w:r w:rsidRPr="00AF1BE8">
        <w:rPr>
          <w:sz w:val="28"/>
          <w:szCs w:val="28"/>
        </w:rPr>
        <w:t>! Qui s'oppose à mon droit</w:t>
      </w:r>
      <w:r>
        <w:rPr>
          <w:sz w:val="28"/>
          <w:szCs w:val="28"/>
        </w:rPr>
        <w:t xml:space="preserve"> </w:t>
      </w:r>
      <w:r w:rsidRPr="00AF1BE8">
        <w:rPr>
          <w:sz w:val="28"/>
          <w:szCs w:val="28"/>
        </w:rPr>
        <w:t>? Qu'il s'avance vers moi</w:t>
      </w:r>
      <w:r>
        <w:rPr>
          <w:sz w:val="28"/>
          <w:szCs w:val="28"/>
        </w:rPr>
        <w:t xml:space="preserve"> </w:t>
      </w:r>
      <w:r w:rsidRPr="00AF1BE8">
        <w:rPr>
          <w:sz w:val="28"/>
          <w:szCs w:val="28"/>
        </w:rPr>
        <w:t>!</w:t>
      </w:r>
      <w:r>
        <w:rPr>
          <w:sz w:val="28"/>
          <w:szCs w:val="28"/>
        </w:rPr>
        <w:t xml:space="preserve"> </w:t>
      </w:r>
      <w:r w:rsidRPr="00AF1BE8">
        <w:rPr>
          <w:rStyle w:val="verse"/>
          <w:sz w:val="28"/>
          <w:szCs w:val="28"/>
          <w:vertAlign w:val="subscript"/>
        </w:rPr>
        <w:t>9</w:t>
      </w:r>
      <w:r w:rsidRPr="00AF1BE8">
        <w:rPr>
          <w:sz w:val="28"/>
          <w:szCs w:val="28"/>
        </w:rPr>
        <w:t xml:space="preserve"> C'est le Seigneur, l'Eternel, qui viendra à mon aide</w:t>
      </w:r>
      <w:r>
        <w:rPr>
          <w:sz w:val="28"/>
          <w:szCs w:val="28"/>
        </w:rPr>
        <w:t xml:space="preserve"> </w:t>
      </w:r>
      <w:r w:rsidRPr="00AF1BE8">
        <w:rPr>
          <w:sz w:val="28"/>
          <w:szCs w:val="28"/>
        </w:rPr>
        <w:t>: qui me condamnera</w:t>
      </w:r>
      <w:r>
        <w:rPr>
          <w:sz w:val="28"/>
          <w:szCs w:val="28"/>
        </w:rPr>
        <w:t xml:space="preserve"> </w:t>
      </w:r>
      <w:r w:rsidRPr="00AF1BE8">
        <w:rPr>
          <w:sz w:val="28"/>
          <w:szCs w:val="28"/>
        </w:rPr>
        <w:t xml:space="preserve">? Ils tomberont </w:t>
      </w:r>
      <w:r w:rsidRPr="00AF1BE8">
        <w:rPr>
          <w:sz w:val="28"/>
          <w:szCs w:val="28"/>
        </w:rPr>
        <w:t>tous en lambeaux comme un habit, dévorés par la teigne</w:t>
      </w:r>
      <w:r w:rsidRPr="00AF1BE8">
        <w:rPr>
          <w:sz w:val="28"/>
          <w:szCs w:val="28"/>
        </w:rPr>
        <w:t> »</w:t>
      </w:r>
      <w:r w:rsidRPr="00AF1BE8">
        <w:rPr>
          <w:sz w:val="28"/>
          <w:szCs w:val="28"/>
        </w:rPr>
        <w:t>.</w:t>
      </w:r>
    </w:p>
    <w:p w14:paraId="47CA70D4" w14:textId="47525EE6" w:rsidR="00FA0764" w:rsidRPr="00F37452" w:rsidRDefault="00FA0764" w:rsidP="00FE40A6">
      <w:pPr>
        <w:rPr>
          <w:b/>
          <w:bCs/>
          <w:sz w:val="28"/>
          <w:szCs w:val="28"/>
          <w:u w:val="single"/>
        </w:rPr>
      </w:pPr>
      <w:r w:rsidRPr="003A7BE1">
        <w:rPr>
          <w:sz w:val="28"/>
          <w:szCs w:val="28"/>
        </w:rPr>
        <w:tab/>
      </w:r>
      <w:r w:rsidRPr="00F37452">
        <w:rPr>
          <w:b/>
          <w:bCs/>
          <w:sz w:val="28"/>
          <w:szCs w:val="28"/>
          <w:u w:val="single"/>
        </w:rPr>
        <w:t>Philippiens 2,6-11</w:t>
      </w:r>
      <w:r w:rsidR="002D3F41" w:rsidRPr="00F37452">
        <w:rPr>
          <w:b/>
          <w:bCs/>
          <w:sz w:val="28"/>
          <w:szCs w:val="28"/>
          <w:u w:val="single"/>
        </w:rPr>
        <w:t xml:space="preserve"> </w:t>
      </w:r>
      <w:proofErr w:type="gramStart"/>
      <w:r w:rsidR="002D3F41" w:rsidRPr="00F37452">
        <w:rPr>
          <w:b/>
          <w:bCs/>
          <w:sz w:val="28"/>
          <w:szCs w:val="28"/>
          <w:u w:val="single"/>
        </w:rPr>
        <w:t>( </w:t>
      </w:r>
      <w:r w:rsidR="00AF1BE8" w:rsidRPr="00F37452">
        <w:rPr>
          <w:b/>
          <w:bCs/>
          <w:sz w:val="28"/>
          <w:szCs w:val="28"/>
          <w:u w:val="single"/>
        </w:rPr>
        <w:t>Léon</w:t>
      </w:r>
      <w:proofErr w:type="gramEnd"/>
      <w:r w:rsidR="002D3F41" w:rsidRPr="00F37452">
        <w:rPr>
          <w:b/>
          <w:bCs/>
          <w:sz w:val="28"/>
          <w:szCs w:val="28"/>
          <w:u w:val="single"/>
        </w:rPr>
        <w:t xml:space="preserve"> )</w:t>
      </w:r>
    </w:p>
    <w:p w14:paraId="3E0F7D3D" w14:textId="29D361A7" w:rsidR="00AF1BE8" w:rsidRPr="00F37452" w:rsidRDefault="00AF1BE8" w:rsidP="00F37452">
      <w:pPr>
        <w:jc w:val="both"/>
        <w:rPr>
          <w:sz w:val="28"/>
          <w:szCs w:val="28"/>
        </w:rPr>
      </w:pPr>
      <w:r>
        <w:rPr>
          <w:sz w:val="28"/>
          <w:szCs w:val="28"/>
        </w:rPr>
        <w:tab/>
        <w:t>« </w:t>
      </w:r>
      <w:r w:rsidR="00F37452" w:rsidRPr="00F37452">
        <w:rPr>
          <w:sz w:val="28"/>
          <w:szCs w:val="28"/>
        </w:rPr>
        <w:t>Philippiens 2,6-11 : "</w:t>
      </w:r>
      <w:r w:rsidR="00F37452" w:rsidRPr="00F37452">
        <w:rPr>
          <w:rStyle w:val="gmail-text"/>
          <w:sz w:val="28"/>
          <w:szCs w:val="28"/>
          <w:vertAlign w:val="superscript"/>
        </w:rPr>
        <w:t xml:space="preserve"> 6 </w:t>
      </w:r>
      <w:r w:rsidR="00F37452" w:rsidRPr="00F37452">
        <w:rPr>
          <w:rStyle w:val="gmail-text"/>
          <w:sz w:val="28"/>
          <w:szCs w:val="28"/>
        </w:rPr>
        <w:t>[Lui, Jésus] existant en forme de Dieu, n'a point regardé comme une proie à arracher d'être égal avec Dieu,</w:t>
      </w:r>
      <w:r w:rsidR="00F37452" w:rsidRPr="00F37452">
        <w:rPr>
          <w:rStyle w:val="gmail-text"/>
          <w:sz w:val="28"/>
          <w:szCs w:val="28"/>
          <w:vertAlign w:val="superscript"/>
        </w:rPr>
        <w:t>7 </w:t>
      </w:r>
      <w:r w:rsidR="00F37452" w:rsidRPr="00F37452">
        <w:rPr>
          <w:rStyle w:val="gmail-text"/>
          <w:sz w:val="28"/>
          <w:szCs w:val="28"/>
        </w:rPr>
        <w:t xml:space="preserve">mais s'est dépouillé lui-même, en prenant une forme de serviteur, en devenant semblable aux </w:t>
      </w:r>
      <w:proofErr w:type="gramStart"/>
      <w:r w:rsidR="00F37452" w:rsidRPr="00F37452">
        <w:rPr>
          <w:rStyle w:val="gmail-text"/>
          <w:sz w:val="28"/>
          <w:szCs w:val="28"/>
        </w:rPr>
        <w:t>hommes;</w:t>
      </w:r>
      <w:proofErr w:type="gramEnd"/>
      <w:r w:rsidR="00F37452" w:rsidRPr="00F37452">
        <w:rPr>
          <w:rStyle w:val="gmail-text"/>
          <w:sz w:val="28"/>
          <w:szCs w:val="28"/>
        </w:rPr>
        <w:t xml:space="preserve"> et ayant paru comme un simple homme,</w:t>
      </w:r>
      <w:r w:rsidR="00F37452" w:rsidRPr="00F37452">
        <w:rPr>
          <w:rStyle w:val="gmail-text"/>
          <w:sz w:val="28"/>
          <w:szCs w:val="28"/>
          <w:vertAlign w:val="superscript"/>
        </w:rPr>
        <w:t xml:space="preserve"> 8 </w:t>
      </w:r>
      <w:r w:rsidR="00F37452" w:rsidRPr="00F37452">
        <w:rPr>
          <w:rStyle w:val="gmail-text"/>
          <w:sz w:val="28"/>
          <w:szCs w:val="28"/>
        </w:rPr>
        <w:t>il s'est humilié lui-même, se rendant obéissant jusqu'à la mort, même jusqu'à la mort de la croix.</w:t>
      </w:r>
      <w:r w:rsidR="00F37452" w:rsidRPr="00F37452">
        <w:rPr>
          <w:rStyle w:val="gmail-text"/>
          <w:sz w:val="28"/>
          <w:szCs w:val="28"/>
          <w:vertAlign w:val="superscript"/>
        </w:rPr>
        <w:t xml:space="preserve"> 9 </w:t>
      </w:r>
      <w:r w:rsidR="00F37452" w:rsidRPr="00F37452">
        <w:rPr>
          <w:rStyle w:val="gmail-text"/>
          <w:sz w:val="28"/>
          <w:szCs w:val="28"/>
        </w:rPr>
        <w:t>C'est pourquoi aussi Dieu l'a souverainement élevé, et lui a donné le nom qui est au-dessus de tout nom,</w:t>
      </w:r>
      <w:r w:rsidR="00F37452" w:rsidRPr="00F37452">
        <w:rPr>
          <w:rStyle w:val="gmail-text"/>
          <w:sz w:val="28"/>
          <w:szCs w:val="28"/>
          <w:vertAlign w:val="superscript"/>
        </w:rPr>
        <w:t xml:space="preserve"> 10 </w:t>
      </w:r>
      <w:r w:rsidR="00F37452" w:rsidRPr="00F37452">
        <w:rPr>
          <w:rStyle w:val="gmail-text"/>
          <w:sz w:val="28"/>
          <w:szCs w:val="28"/>
        </w:rPr>
        <w:t>afin qu'au nom de Jésus tout genou fléchisse dans les cieux, sur la terre et sous la terre,</w:t>
      </w:r>
      <w:r w:rsidR="00F37452" w:rsidRPr="00F37452">
        <w:rPr>
          <w:rStyle w:val="gmail-text"/>
          <w:sz w:val="28"/>
          <w:szCs w:val="28"/>
          <w:vertAlign w:val="superscript"/>
        </w:rPr>
        <w:t xml:space="preserve"> 11 </w:t>
      </w:r>
      <w:r w:rsidR="00F37452" w:rsidRPr="00F37452">
        <w:rPr>
          <w:rStyle w:val="gmail-text"/>
          <w:sz w:val="28"/>
          <w:szCs w:val="28"/>
        </w:rPr>
        <w:t>et que toute langue confesse que Jésus Christ est Seigneur, à la gloire de Dieu le Père</w:t>
      </w:r>
      <w:r w:rsidR="00F37452">
        <w:rPr>
          <w:rStyle w:val="gmail-text"/>
          <w:sz w:val="28"/>
          <w:szCs w:val="28"/>
        </w:rPr>
        <w:t> »</w:t>
      </w:r>
      <w:r w:rsidR="00F37452" w:rsidRPr="00F37452">
        <w:rPr>
          <w:rStyle w:val="gmail-text"/>
          <w:sz w:val="28"/>
          <w:szCs w:val="28"/>
        </w:rPr>
        <w:t>.</w:t>
      </w:r>
    </w:p>
    <w:p w14:paraId="40D63996" w14:textId="457D7702" w:rsidR="00FE40A6" w:rsidRPr="00F37452" w:rsidRDefault="00FE40A6" w:rsidP="00FA0764">
      <w:pPr>
        <w:ind w:firstLine="708"/>
        <w:rPr>
          <w:b/>
          <w:bCs/>
          <w:sz w:val="28"/>
          <w:szCs w:val="28"/>
          <w:u w:val="single"/>
        </w:rPr>
      </w:pPr>
      <w:r w:rsidRPr="00F37452">
        <w:rPr>
          <w:b/>
          <w:bCs/>
          <w:sz w:val="28"/>
          <w:szCs w:val="28"/>
          <w:u w:val="single"/>
        </w:rPr>
        <w:t>Mathieu 21, 1 – 11</w:t>
      </w:r>
      <w:r w:rsidR="00FA0764" w:rsidRPr="00F37452">
        <w:rPr>
          <w:b/>
          <w:bCs/>
          <w:sz w:val="28"/>
          <w:szCs w:val="28"/>
          <w:u w:val="single"/>
        </w:rPr>
        <w:t> </w:t>
      </w:r>
      <w:proofErr w:type="gramStart"/>
      <w:r w:rsidR="002D3F41" w:rsidRPr="00F37452">
        <w:rPr>
          <w:b/>
          <w:bCs/>
          <w:sz w:val="28"/>
          <w:szCs w:val="28"/>
          <w:u w:val="single"/>
        </w:rPr>
        <w:t>( </w:t>
      </w:r>
      <w:r w:rsidR="00F37452">
        <w:rPr>
          <w:b/>
          <w:bCs/>
          <w:sz w:val="28"/>
          <w:szCs w:val="28"/>
          <w:u w:val="single"/>
        </w:rPr>
        <w:t>Nina</w:t>
      </w:r>
      <w:proofErr w:type="gramEnd"/>
      <w:r w:rsidR="002D3F41" w:rsidRPr="00F37452">
        <w:rPr>
          <w:b/>
          <w:bCs/>
          <w:sz w:val="28"/>
          <w:szCs w:val="28"/>
          <w:u w:val="single"/>
        </w:rPr>
        <w:t xml:space="preserve"> )</w:t>
      </w:r>
    </w:p>
    <w:p w14:paraId="6390DA10" w14:textId="4CC1AD2D" w:rsidR="00FE40A6" w:rsidRPr="003A7BE1" w:rsidRDefault="00FA0764" w:rsidP="00FA0764">
      <w:pPr>
        <w:jc w:val="both"/>
        <w:rPr>
          <w:sz w:val="28"/>
          <w:szCs w:val="28"/>
        </w:rPr>
      </w:pPr>
      <w:r w:rsidRPr="003A7BE1">
        <w:rPr>
          <w:sz w:val="28"/>
          <w:szCs w:val="28"/>
        </w:rPr>
        <w:tab/>
        <w:t>« </w:t>
      </w:r>
      <w:r w:rsidR="00FE40A6" w:rsidRPr="003A7BE1">
        <w:rPr>
          <w:sz w:val="28"/>
          <w:szCs w:val="28"/>
          <w:vertAlign w:val="subscript"/>
        </w:rPr>
        <w:t>1</w:t>
      </w:r>
      <w:r w:rsidRPr="003A7BE1">
        <w:rPr>
          <w:sz w:val="28"/>
          <w:szCs w:val="28"/>
        </w:rPr>
        <w:t xml:space="preserve"> </w:t>
      </w:r>
      <w:r w:rsidR="00FE40A6" w:rsidRPr="003A7BE1">
        <w:rPr>
          <w:sz w:val="28"/>
          <w:szCs w:val="28"/>
        </w:rPr>
        <w:t xml:space="preserve">Jésus et ses disciples approchent de Jérusalem. Ils sont près de </w:t>
      </w:r>
      <w:proofErr w:type="spellStart"/>
      <w:r w:rsidR="00FE40A6" w:rsidRPr="003A7BE1">
        <w:rPr>
          <w:sz w:val="28"/>
          <w:szCs w:val="28"/>
        </w:rPr>
        <w:t>Bethfagé</w:t>
      </w:r>
      <w:proofErr w:type="spellEnd"/>
      <w:r w:rsidR="00FE40A6" w:rsidRPr="003A7BE1">
        <w:rPr>
          <w:sz w:val="28"/>
          <w:szCs w:val="28"/>
        </w:rPr>
        <w:t xml:space="preserve">, vers le mont des Oliviers. Alors Jésus envoie deux disciples, </w:t>
      </w:r>
      <w:r w:rsidR="00FE40A6" w:rsidRPr="003A7BE1">
        <w:rPr>
          <w:sz w:val="28"/>
          <w:szCs w:val="28"/>
          <w:vertAlign w:val="subscript"/>
        </w:rPr>
        <w:t>2</w:t>
      </w:r>
      <w:r w:rsidRPr="003A7BE1">
        <w:rPr>
          <w:sz w:val="28"/>
          <w:szCs w:val="28"/>
        </w:rPr>
        <w:t xml:space="preserve"> </w:t>
      </w:r>
      <w:r w:rsidR="00FE40A6" w:rsidRPr="003A7BE1">
        <w:rPr>
          <w:sz w:val="28"/>
          <w:szCs w:val="28"/>
        </w:rPr>
        <w:t xml:space="preserve">en leur disant : « </w:t>
      </w:r>
      <w:r w:rsidR="00FE40A6" w:rsidRPr="003A7BE1">
        <w:rPr>
          <w:i/>
          <w:iCs/>
          <w:sz w:val="28"/>
          <w:szCs w:val="28"/>
        </w:rPr>
        <w:t>Allez au village qui est devant vous. Là, vous verrez tout de suite une ânesse attachée avec une corde, et son petit âne avec elle. Détachez-la et amenez-les-moi</w:t>
      </w:r>
      <w:r w:rsidR="00FE40A6" w:rsidRPr="003A7BE1">
        <w:rPr>
          <w:sz w:val="28"/>
          <w:szCs w:val="28"/>
        </w:rPr>
        <w:t xml:space="preserve">. </w:t>
      </w:r>
      <w:r w:rsidR="00FE40A6" w:rsidRPr="003A7BE1">
        <w:rPr>
          <w:sz w:val="28"/>
          <w:szCs w:val="28"/>
          <w:vertAlign w:val="subscript"/>
        </w:rPr>
        <w:t>3</w:t>
      </w:r>
      <w:r w:rsidRPr="003A7BE1">
        <w:rPr>
          <w:sz w:val="28"/>
          <w:szCs w:val="28"/>
        </w:rPr>
        <w:t xml:space="preserve"> </w:t>
      </w:r>
      <w:r w:rsidR="00FE40A6" w:rsidRPr="003A7BE1">
        <w:rPr>
          <w:i/>
          <w:iCs/>
          <w:sz w:val="28"/>
          <w:szCs w:val="28"/>
        </w:rPr>
        <w:t>On va peut-être vous dire quelque chose, vous répondrez</w:t>
      </w:r>
      <w:r w:rsidR="00FE40A6" w:rsidRPr="003A7BE1">
        <w:rPr>
          <w:sz w:val="28"/>
          <w:szCs w:val="28"/>
        </w:rPr>
        <w:t xml:space="preserve"> : “Le Seigneur en a besoin.” </w:t>
      </w:r>
      <w:r w:rsidR="00FE40A6" w:rsidRPr="003A7BE1">
        <w:rPr>
          <w:i/>
          <w:iCs/>
          <w:sz w:val="28"/>
          <w:szCs w:val="28"/>
        </w:rPr>
        <w:t>Et on les laissera partir tout</w:t>
      </w:r>
      <w:r w:rsidR="00FE40A6" w:rsidRPr="003A7BE1">
        <w:rPr>
          <w:sz w:val="28"/>
          <w:szCs w:val="28"/>
        </w:rPr>
        <w:t xml:space="preserve"> </w:t>
      </w:r>
      <w:r w:rsidR="00FE40A6" w:rsidRPr="003A7BE1">
        <w:rPr>
          <w:i/>
          <w:iCs/>
          <w:sz w:val="28"/>
          <w:szCs w:val="28"/>
        </w:rPr>
        <w:t>de suite.</w:t>
      </w:r>
      <w:r w:rsidR="00FE40A6" w:rsidRPr="003A7BE1">
        <w:rPr>
          <w:sz w:val="28"/>
          <w:szCs w:val="28"/>
        </w:rPr>
        <w:t xml:space="preserve"> »</w:t>
      </w:r>
      <w:r w:rsidRPr="003A7BE1">
        <w:rPr>
          <w:sz w:val="28"/>
          <w:szCs w:val="28"/>
        </w:rPr>
        <w:t xml:space="preserve"> </w:t>
      </w:r>
      <w:r w:rsidR="00FE40A6" w:rsidRPr="003A7BE1">
        <w:rPr>
          <w:sz w:val="28"/>
          <w:szCs w:val="28"/>
          <w:vertAlign w:val="subscript"/>
        </w:rPr>
        <w:t>4</w:t>
      </w:r>
      <w:r w:rsidRPr="003A7BE1">
        <w:rPr>
          <w:sz w:val="28"/>
          <w:szCs w:val="28"/>
        </w:rPr>
        <w:t xml:space="preserve"> </w:t>
      </w:r>
      <w:r w:rsidR="00FE40A6" w:rsidRPr="003A7BE1">
        <w:rPr>
          <w:sz w:val="28"/>
          <w:szCs w:val="28"/>
        </w:rPr>
        <w:t>Ainsi se réalise ce que le prophète a dit de la part du Seigneur</w:t>
      </w:r>
      <w:r w:rsidRPr="003A7BE1">
        <w:rPr>
          <w:sz w:val="28"/>
          <w:szCs w:val="28"/>
        </w:rPr>
        <w:t> </w:t>
      </w:r>
      <w:r w:rsidR="00FE40A6" w:rsidRPr="003A7BE1">
        <w:rPr>
          <w:sz w:val="28"/>
          <w:szCs w:val="28"/>
        </w:rPr>
        <w:t>:</w:t>
      </w:r>
      <w:r w:rsidRPr="003A7BE1">
        <w:rPr>
          <w:sz w:val="28"/>
          <w:szCs w:val="28"/>
        </w:rPr>
        <w:t xml:space="preserve"> </w:t>
      </w:r>
      <w:r w:rsidR="00FE40A6" w:rsidRPr="003A7BE1">
        <w:rPr>
          <w:sz w:val="28"/>
          <w:szCs w:val="28"/>
          <w:vertAlign w:val="subscript"/>
        </w:rPr>
        <w:t>5</w:t>
      </w:r>
      <w:r w:rsidRPr="003A7BE1">
        <w:rPr>
          <w:sz w:val="28"/>
          <w:szCs w:val="28"/>
        </w:rPr>
        <w:t xml:space="preserve"> </w:t>
      </w:r>
      <w:r w:rsidR="00FE40A6" w:rsidRPr="003A7BE1">
        <w:rPr>
          <w:sz w:val="28"/>
          <w:szCs w:val="28"/>
        </w:rPr>
        <w:t xml:space="preserve">« </w:t>
      </w:r>
      <w:r w:rsidR="00FE40A6" w:rsidRPr="003A7BE1">
        <w:rPr>
          <w:i/>
          <w:iCs/>
          <w:sz w:val="28"/>
          <w:szCs w:val="28"/>
        </w:rPr>
        <w:t>Dites à la ville de Sion :</w:t>
      </w:r>
      <w:r w:rsidRPr="003A7BE1">
        <w:rPr>
          <w:i/>
          <w:iCs/>
          <w:sz w:val="28"/>
          <w:szCs w:val="28"/>
        </w:rPr>
        <w:t xml:space="preserve"> </w:t>
      </w:r>
      <w:r w:rsidR="00FE40A6" w:rsidRPr="003A7BE1">
        <w:rPr>
          <w:i/>
          <w:iCs/>
          <w:sz w:val="28"/>
          <w:szCs w:val="28"/>
        </w:rPr>
        <w:t xml:space="preserve">Regarde ! Ton roi vient vers toi ! Il </w:t>
      </w:r>
      <w:r w:rsidR="00FE40A6" w:rsidRPr="003A7BE1">
        <w:rPr>
          <w:i/>
          <w:iCs/>
          <w:sz w:val="28"/>
          <w:szCs w:val="28"/>
        </w:rPr>
        <w:lastRenderedPageBreak/>
        <w:t>est plein de douceur. Il est monté sur une ânesse et sur un ânon, le petit d’une bête qui porte des charges.</w:t>
      </w:r>
      <w:r w:rsidR="00FE40A6" w:rsidRPr="003A7BE1">
        <w:rPr>
          <w:sz w:val="28"/>
          <w:szCs w:val="28"/>
        </w:rPr>
        <w:t xml:space="preserve"> »</w:t>
      </w:r>
      <w:r w:rsidRPr="003A7BE1">
        <w:rPr>
          <w:sz w:val="28"/>
          <w:szCs w:val="28"/>
        </w:rPr>
        <w:t xml:space="preserve"> </w:t>
      </w:r>
      <w:r w:rsidR="00FE40A6" w:rsidRPr="003A7BE1">
        <w:rPr>
          <w:sz w:val="28"/>
          <w:szCs w:val="28"/>
          <w:vertAlign w:val="subscript"/>
        </w:rPr>
        <w:t>6</w:t>
      </w:r>
      <w:r w:rsidRPr="003A7BE1">
        <w:rPr>
          <w:sz w:val="28"/>
          <w:szCs w:val="28"/>
        </w:rPr>
        <w:t xml:space="preserve"> </w:t>
      </w:r>
      <w:r w:rsidR="00FE40A6" w:rsidRPr="003A7BE1">
        <w:rPr>
          <w:sz w:val="28"/>
          <w:szCs w:val="28"/>
        </w:rPr>
        <w:t xml:space="preserve">Les disciples partent et ils font tout ce que Jésus leur a commandé. </w:t>
      </w:r>
      <w:r w:rsidR="00FE40A6" w:rsidRPr="003A7BE1">
        <w:rPr>
          <w:sz w:val="28"/>
          <w:szCs w:val="28"/>
          <w:vertAlign w:val="subscript"/>
        </w:rPr>
        <w:t>7</w:t>
      </w:r>
      <w:r w:rsidRPr="003A7BE1">
        <w:rPr>
          <w:sz w:val="28"/>
          <w:szCs w:val="28"/>
        </w:rPr>
        <w:t xml:space="preserve"> </w:t>
      </w:r>
      <w:r w:rsidR="00FE40A6" w:rsidRPr="003A7BE1">
        <w:rPr>
          <w:sz w:val="28"/>
          <w:szCs w:val="28"/>
        </w:rPr>
        <w:t xml:space="preserve">Ils amènent l’ânesse et l’ânon. Ils posent des vêtements sur eux, et Jésus s’assoit dessus. </w:t>
      </w:r>
      <w:r w:rsidR="00FE40A6" w:rsidRPr="003A7BE1">
        <w:rPr>
          <w:sz w:val="28"/>
          <w:szCs w:val="28"/>
          <w:vertAlign w:val="subscript"/>
        </w:rPr>
        <w:t>8</w:t>
      </w:r>
      <w:r w:rsidRPr="003A7BE1">
        <w:rPr>
          <w:sz w:val="28"/>
          <w:szCs w:val="28"/>
        </w:rPr>
        <w:t xml:space="preserve"> </w:t>
      </w:r>
      <w:r w:rsidR="00FE40A6" w:rsidRPr="003A7BE1">
        <w:rPr>
          <w:sz w:val="28"/>
          <w:szCs w:val="28"/>
        </w:rPr>
        <w:t xml:space="preserve">Beaucoup de gens étendent des vêtements sur le chemin. D’autres coupent des branches d’arbres et ils les mettent sur le chemin. </w:t>
      </w:r>
      <w:r w:rsidR="00FE40A6" w:rsidRPr="003A7BE1">
        <w:rPr>
          <w:sz w:val="28"/>
          <w:szCs w:val="28"/>
          <w:vertAlign w:val="subscript"/>
        </w:rPr>
        <w:t>9</w:t>
      </w:r>
      <w:r w:rsidRPr="003A7BE1">
        <w:rPr>
          <w:sz w:val="28"/>
          <w:szCs w:val="28"/>
        </w:rPr>
        <w:t xml:space="preserve"> </w:t>
      </w:r>
      <w:r w:rsidR="00FE40A6" w:rsidRPr="003A7BE1">
        <w:rPr>
          <w:sz w:val="28"/>
          <w:szCs w:val="28"/>
        </w:rPr>
        <w:t xml:space="preserve">Les foules qui marchent devant Jésus et celles qui le suivent crient : « </w:t>
      </w:r>
      <w:r w:rsidR="00FE40A6" w:rsidRPr="003A7BE1">
        <w:rPr>
          <w:i/>
          <w:iCs/>
          <w:sz w:val="28"/>
          <w:szCs w:val="28"/>
        </w:rPr>
        <w:t>Gloire au Fils de David ! Que Dieu bénisse celui qui vient en son nom ! Gloire à Dieu au plus haut des cieux !</w:t>
      </w:r>
      <w:r w:rsidR="00FE40A6" w:rsidRPr="003A7BE1">
        <w:rPr>
          <w:sz w:val="28"/>
          <w:szCs w:val="28"/>
        </w:rPr>
        <w:t xml:space="preserve"> »</w:t>
      </w:r>
      <w:r w:rsidRPr="003A7BE1">
        <w:rPr>
          <w:sz w:val="28"/>
          <w:szCs w:val="28"/>
        </w:rPr>
        <w:t xml:space="preserve"> </w:t>
      </w:r>
      <w:r w:rsidR="00FE40A6" w:rsidRPr="003A7BE1">
        <w:rPr>
          <w:sz w:val="28"/>
          <w:szCs w:val="28"/>
          <w:vertAlign w:val="subscript"/>
        </w:rPr>
        <w:t>10</w:t>
      </w:r>
      <w:r w:rsidRPr="003A7BE1">
        <w:rPr>
          <w:sz w:val="28"/>
          <w:szCs w:val="28"/>
        </w:rPr>
        <w:t xml:space="preserve"> </w:t>
      </w:r>
      <w:r w:rsidR="00FE40A6" w:rsidRPr="003A7BE1">
        <w:rPr>
          <w:sz w:val="28"/>
          <w:szCs w:val="28"/>
        </w:rPr>
        <w:t xml:space="preserve">Quand Jésus entre à Jérusalem, toute la ville est bouleversée. Les habitants demandent : « </w:t>
      </w:r>
      <w:r w:rsidR="00FE40A6" w:rsidRPr="003A7BE1">
        <w:rPr>
          <w:i/>
          <w:iCs/>
          <w:sz w:val="28"/>
          <w:szCs w:val="28"/>
        </w:rPr>
        <w:t>Qui est cet homme ?</w:t>
      </w:r>
      <w:r w:rsidR="00FE40A6" w:rsidRPr="003A7BE1">
        <w:rPr>
          <w:sz w:val="28"/>
          <w:szCs w:val="28"/>
        </w:rPr>
        <w:t xml:space="preserve"> » </w:t>
      </w:r>
      <w:r w:rsidR="00FE40A6" w:rsidRPr="003A7BE1">
        <w:rPr>
          <w:sz w:val="28"/>
          <w:szCs w:val="28"/>
          <w:vertAlign w:val="subscript"/>
        </w:rPr>
        <w:t>11</w:t>
      </w:r>
      <w:r w:rsidRPr="003A7BE1">
        <w:rPr>
          <w:sz w:val="28"/>
          <w:szCs w:val="28"/>
        </w:rPr>
        <w:t xml:space="preserve"> </w:t>
      </w:r>
      <w:r w:rsidR="00FE40A6" w:rsidRPr="003A7BE1">
        <w:rPr>
          <w:sz w:val="28"/>
          <w:szCs w:val="28"/>
        </w:rPr>
        <w:t>Les foules répondent : «</w:t>
      </w:r>
      <w:r w:rsidRPr="003A7BE1">
        <w:rPr>
          <w:sz w:val="28"/>
          <w:szCs w:val="28"/>
        </w:rPr>
        <w:t> </w:t>
      </w:r>
      <w:r w:rsidR="00FE40A6" w:rsidRPr="003A7BE1">
        <w:rPr>
          <w:i/>
          <w:iCs/>
          <w:sz w:val="28"/>
          <w:szCs w:val="28"/>
        </w:rPr>
        <w:t>C’est le prophète Jésus, de la ville de Nazareth en Galilée</w:t>
      </w:r>
      <w:r w:rsidR="00FE40A6" w:rsidRPr="003A7BE1">
        <w:rPr>
          <w:sz w:val="28"/>
          <w:szCs w:val="28"/>
        </w:rPr>
        <w:t>. »</w:t>
      </w:r>
    </w:p>
    <w:p w14:paraId="79EA207B" w14:textId="2D2C4A6F" w:rsidR="00FE40A6" w:rsidRDefault="00FA0764" w:rsidP="00FA0764">
      <w:pPr>
        <w:pStyle w:val="Titre2"/>
      </w:pPr>
      <w:r>
        <w:t>Cantique :</w:t>
      </w:r>
      <w:r w:rsidR="003A7BE1">
        <w:t xml:space="preserve"> Tu me veux à ton service </w:t>
      </w:r>
      <w:hyperlink r:id="rId8" w:history="1">
        <w:r w:rsidR="00C1591C" w:rsidRPr="00F53E44">
          <w:rPr>
            <w:rStyle w:val="Lienhypertexte"/>
          </w:rPr>
          <w:t>https://youtu.be/4WHHRKHwdQU</w:t>
        </w:r>
      </w:hyperlink>
      <w:r w:rsidR="00C1591C">
        <w:t xml:space="preserve"> </w:t>
      </w:r>
    </w:p>
    <w:p w14:paraId="7ACB6AC4" w14:textId="33AB4270" w:rsidR="00FA0764" w:rsidRDefault="00FA0764" w:rsidP="00FA0764">
      <w:pPr>
        <w:pStyle w:val="Titre2"/>
      </w:pPr>
      <w:r>
        <w:t>Prédication</w:t>
      </w:r>
      <w:r w:rsidR="003A7BE1">
        <w:t> : Mt 21,1-11</w:t>
      </w:r>
    </w:p>
    <w:p w14:paraId="4C208287" w14:textId="1BAA4492" w:rsidR="001174E3" w:rsidRDefault="001174E3" w:rsidP="001174E3">
      <w:pPr>
        <w:pStyle w:val="Titre2"/>
      </w:pPr>
      <w:r>
        <w:t xml:space="preserve">Interlude : Annick </w:t>
      </w:r>
      <w:proofErr w:type="spellStart"/>
      <w:r>
        <w:t>Montury</w:t>
      </w:r>
      <w:proofErr w:type="spellEnd"/>
    </w:p>
    <w:p w14:paraId="6E1565BC" w14:textId="77777777" w:rsidR="001174E3" w:rsidRPr="001174E3" w:rsidRDefault="001174E3" w:rsidP="001174E3"/>
    <w:p w14:paraId="32186B48" w14:textId="39B09425" w:rsidR="00C1591C" w:rsidRPr="00C1591C" w:rsidRDefault="00C1591C" w:rsidP="00C1591C">
      <w:pPr>
        <w:pStyle w:val="Titre2"/>
      </w:pPr>
      <w:r>
        <w:t xml:space="preserve">Cantique : Prends ma main dans la tienne </w:t>
      </w:r>
      <w:hyperlink r:id="rId9" w:history="1">
        <w:r w:rsidRPr="00F53E44">
          <w:rPr>
            <w:rStyle w:val="Lienhypertexte"/>
          </w:rPr>
          <w:t>https://youtu.be/YLrxtUjgHzc</w:t>
        </w:r>
      </w:hyperlink>
      <w:r>
        <w:t xml:space="preserve"> </w:t>
      </w:r>
    </w:p>
    <w:p w14:paraId="3A9E63CD" w14:textId="0F6128BB" w:rsidR="00FA0764" w:rsidRDefault="00FA0764" w:rsidP="00FA0764">
      <w:pPr>
        <w:pStyle w:val="Titre2"/>
      </w:pPr>
      <w:r>
        <w:t>Confession de foi</w:t>
      </w:r>
      <w:r w:rsidR="00F37452">
        <w:t xml:space="preserve"> (Joël </w:t>
      </w:r>
      <w:proofErr w:type="spellStart"/>
      <w:r w:rsidR="00F37452">
        <w:t>Dutreuil</w:t>
      </w:r>
      <w:proofErr w:type="spellEnd"/>
      <w:r w:rsidR="00F37452">
        <w:t>)</w:t>
      </w:r>
    </w:p>
    <w:p w14:paraId="7BFF09AB" w14:textId="77777777" w:rsidR="003A7BE1" w:rsidRPr="003A7BE1" w:rsidRDefault="003A7BE1" w:rsidP="003A7BE1">
      <w:pPr>
        <w:ind w:firstLine="708"/>
        <w:jc w:val="both"/>
        <w:rPr>
          <w:sz w:val="28"/>
          <w:szCs w:val="28"/>
        </w:rPr>
      </w:pPr>
      <w:r w:rsidRPr="003A7BE1">
        <w:rPr>
          <w:sz w:val="28"/>
          <w:szCs w:val="28"/>
        </w:rPr>
        <w:t>Je crois en l'Esprit. Je crois en cette braise vivante qui couve sous la cendre des routines et des égoïsmes humains. En ce souffle de nouveauté qui fait soudain irruption dans l'âme des peuples et des individus. Je crois en cette puissance de résurrection qui travaille l'Église à longueur de siècles : l'Église, cette mère ingrate et infidèle qui nous a transmis la foi !</w:t>
      </w:r>
    </w:p>
    <w:p w14:paraId="0222DD16" w14:textId="77777777" w:rsidR="003A7BE1" w:rsidRPr="003A7BE1" w:rsidRDefault="003A7BE1" w:rsidP="003A7BE1">
      <w:pPr>
        <w:ind w:firstLine="708"/>
        <w:jc w:val="both"/>
        <w:rPr>
          <w:sz w:val="28"/>
          <w:szCs w:val="28"/>
        </w:rPr>
      </w:pPr>
      <w:r w:rsidRPr="003A7BE1">
        <w:rPr>
          <w:sz w:val="28"/>
          <w:szCs w:val="28"/>
        </w:rPr>
        <w:t>Je crois en Jésus, le Christ. Il est celui qui sait nous parler. Il choisit le petit peuple contre les puissants, le partage du pain contre l'accaparement, le sacré de l'Homme contre le sacré des tabous. Il a été exécuté comme blasphémateur et déstabilisateur mais il est ressuscité et en lui, Dieu a vaincu la mort comme l'avaient annoncé les prophètes.</w:t>
      </w:r>
    </w:p>
    <w:p w14:paraId="252F8B4E" w14:textId="0E884121" w:rsidR="00FA0764" w:rsidRPr="003A7BE1" w:rsidRDefault="003A7BE1" w:rsidP="003A7BE1">
      <w:pPr>
        <w:ind w:firstLine="708"/>
        <w:jc w:val="both"/>
        <w:rPr>
          <w:sz w:val="28"/>
          <w:szCs w:val="28"/>
        </w:rPr>
      </w:pPr>
      <w:r w:rsidRPr="003A7BE1">
        <w:rPr>
          <w:sz w:val="28"/>
          <w:szCs w:val="28"/>
        </w:rPr>
        <w:t>Je crois au Dieu de Jésus-Christ. Je compte sur lui et, suivant Jésus, j'ose dire : Père tu n'es pas la garantie suprême des ordres établis, ni le nom donné à nos ignorances. Tu es le Dieu des petits, respectueux de la dignité humaine. Ta toute-puissance est celle d'un amour gratuit, si désarmé qu'il accepte d'être refusé par notre liberté.</w:t>
      </w:r>
    </w:p>
    <w:p w14:paraId="733183F2" w14:textId="1ED2E246" w:rsidR="00FE40A6" w:rsidRDefault="00FE40A6" w:rsidP="00FA0764">
      <w:pPr>
        <w:pStyle w:val="Titre2"/>
      </w:pPr>
      <w:r>
        <w:lastRenderedPageBreak/>
        <w:t>Annonces</w:t>
      </w:r>
    </w:p>
    <w:p w14:paraId="15522DA7" w14:textId="4BA94CB2" w:rsidR="003A7BE1" w:rsidRDefault="00C1591C" w:rsidP="00C1591C">
      <w:pPr>
        <w:pStyle w:val="Titre2"/>
      </w:pPr>
      <w:r w:rsidRPr="00C1591C">
        <w:rPr>
          <w:b w:val="0"/>
          <w:bCs w:val="0"/>
        </w:rPr>
        <w:tab/>
      </w:r>
      <w:r>
        <w:t xml:space="preserve">- En cette période de confinement, vous trouverez sur le site de notre église (www.eglise-protestante-unie.fr/périgueux), diverses propositions pour vivre notre foi : </w:t>
      </w:r>
    </w:p>
    <w:p w14:paraId="21EFA671" w14:textId="1CA1CD19" w:rsidR="00C1591C" w:rsidRDefault="00C1591C" w:rsidP="00C1591C">
      <w:r>
        <w:tab/>
        <w:t>* des méditations journalières</w:t>
      </w:r>
    </w:p>
    <w:p w14:paraId="0645FBBF" w14:textId="338A61FF" w:rsidR="00C1591C" w:rsidRDefault="00C1591C" w:rsidP="00C1591C">
      <w:r>
        <w:tab/>
        <w:t>* des prières-image</w:t>
      </w:r>
    </w:p>
    <w:p w14:paraId="5EDE3B91" w14:textId="577017D6" w:rsidR="00C1591C" w:rsidRDefault="00C1591C" w:rsidP="00C1591C">
      <w:r>
        <w:tab/>
        <w:t>* des canevas d’étude bibliques</w:t>
      </w:r>
    </w:p>
    <w:p w14:paraId="024F5E44" w14:textId="6EC5F4D0" w:rsidR="00C1591C" w:rsidRDefault="00C1591C" w:rsidP="00C1591C">
      <w:r>
        <w:tab/>
        <w:t>* des propositions de catéchèse pour enfants de tous âges.</w:t>
      </w:r>
    </w:p>
    <w:p w14:paraId="3B4DC307" w14:textId="77777777" w:rsidR="00C1591C" w:rsidRPr="00C1591C" w:rsidRDefault="00C1591C" w:rsidP="00C1591C"/>
    <w:p w14:paraId="0541C6B5" w14:textId="51BB30F6" w:rsidR="00FE40A6" w:rsidRDefault="00FE40A6" w:rsidP="00FA0764">
      <w:pPr>
        <w:pStyle w:val="Titre2"/>
      </w:pPr>
      <w:r>
        <w:t>Offrande</w:t>
      </w:r>
    </w:p>
    <w:p w14:paraId="4975BFD7" w14:textId="4F1B14CA" w:rsidR="00FE40A6" w:rsidRDefault="00C1591C" w:rsidP="003A7BE1">
      <w:pPr>
        <w:pStyle w:val="Titre2"/>
      </w:pPr>
      <w:r>
        <w:br w:type="column"/>
      </w:r>
      <w:r w:rsidR="00FE40A6">
        <w:t xml:space="preserve">Prière </w:t>
      </w:r>
      <w:r w:rsidR="003A7BE1">
        <w:t>d’intercession</w:t>
      </w:r>
      <w:r w:rsidR="004C5B69">
        <w:t xml:space="preserve"> (Julie, Tiana, Erika…)</w:t>
      </w:r>
    </w:p>
    <w:p w14:paraId="5AA767CD" w14:textId="7A359756" w:rsidR="0036330E" w:rsidRPr="0036330E" w:rsidRDefault="0036330E" w:rsidP="0036330E">
      <w:pPr>
        <w:rPr>
          <w:sz w:val="28"/>
          <w:szCs w:val="28"/>
        </w:rPr>
      </w:pPr>
      <w:r>
        <w:rPr>
          <w:sz w:val="28"/>
          <w:szCs w:val="28"/>
        </w:rPr>
        <w:tab/>
        <w:t xml:space="preserve">Père, nous </w:t>
      </w:r>
      <w:r w:rsidRPr="0036330E">
        <w:rPr>
          <w:sz w:val="28"/>
          <w:szCs w:val="28"/>
        </w:rPr>
        <w:t>te prions :</w:t>
      </w:r>
    </w:p>
    <w:p w14:paraId="120A9598" w14:textId="77777777" w:rsidR="0036330E" w:rsidRPr="007B0ECC" w:rsidRDefault="0036330E" w:rsidP="007B0ECC">
      <w:pPr>
        <w:ind w:firstLine="708"/>
        <w:jc w:val="both"/>
        <w:rPr>
          <w:color w:val="385623" w:themeColor="accent6" w:themeShade="80"/>
          <w:sz w:val="28"/>
          <w:szCs w:val="28"/>
        </w:rPr>
      </w:pPr>
      <w:r w:rsidRPr="007B0ECC">
        <w:rPr>
          <w:color w:val="385623" w:themeColor="accent6" w:themeShade="80"/>
          <w:sz w:val="28"/>
          <w:szCs w:val="28"/>
        </w:rPr>
        <w:t>Pour les personnes en grande solitude, dont la vie est précaire, confinées ou à la rue.</w:t>
      </w:r>
    </w:p>
    <w:p w14:paraId="641463B1" w14:textId="77777777" w:rsidR="0036330E" w:rsidRPr="007B0ECC" w:rsidRDefault="0036330E" w:rsidP="007B0ECC">
      <w:pPr>
        <w:ind w:firstLine="708"/>
        <w:jc w:val="both"/>
        <w:rPr>
          <w:color w:val="385623" w:themeColor="accent6" w:themeShade="80"/>
          <w:sz w:val="28"/>
          <w:szCs w:val="28"/>
        </w:rPr>
      </w:pPr>
      <w:r w:rsidRPr="007B0ECC">
        <w:rPr>
          <w:color w:val="385623" w:themeColor="accent6" w:themeShade="80"/>
          <w:sz w:val="28"/>
          <w:szCs w:val="28"/>
        </w:rPr>
        <w:t>Pour les personnes prostituées encore plus isolées que d’habitude.</w:t>
      </w:r>
    </w:p>
    <w:p w14:paraId="5103375E" w14:textId="77777777" w:rsidR="0036330E" w:rsidRPr="007B0ECC" w:rsidRDefault="0036330E" w:rsidP="007B0ECC">
      <w:pPr>
        <w:ind w:firstLine="708"/>
        <w:jc w:val="both"/>
        <w:rPr>
          <w:color w:val="385623" w:themeColor="accent6" w:themeShade="80"/>
          <w:sz w:val="28"/>
          <w:szCs w:val="28"/>
        </w:rPr>
      </w:pPr>
      <w:r w:rsidRPr="007B0ECC">
        <w:rPr>
          <w:color w:val="385623" w:themeColor="accent6" w:themeShade="80"/>
          <w:sz w:val="28"/>
          <w:szCs w:val="28"/>
        </w:rPr>
        <w:t>Pour les travailleurs-</w:t>
      </w:r>
      <w:proofErr w:type="spellStart"/>
      <w:r w:rsidRPr="007B0ECC">
        <w:rPr>
          <w:color w:val="385623" w:themeColor="accent6" w:themeShade="80"/>
          <w:sz w:val="28"/>
          <w:szCs w:val="28"/>
        </w:rPr>
        <w:t>euses</w:t>
      </w:r>
      <w:proofErr w:type="spellEnd"/>
      <w:r w:rsidRPr="007B0ECC">
        <w:rPr>
          <w:color w:val="385623" w:themeColor="accent6" w:themeShade="80"/>
          <w:sz w:val="28"/>
          <w:szCs w:val="28"/>
        </w:rPr>
        <w:t xml:space="preserve"> sociaux qui leur viennent en aide et assument leurs missions avec abnégation.</w:t>
      </w:r>
    </w:p>
    <w:p w14:paraId="7809B868" w14:textId="77777777" w:rsidR="0036330E" w:rsidRPr="007B0ECC" w:rsidRDefault="0036330E" w:rsidP="007B0ECC">
      <w:pPr>
        <w:ind w:firstLine="708"/>
        <w:jc w:val="both"/>
        <w:rPr>
          <w:color w:val="385623" w:themeColor="accent6" w:themeShade="80"/>
          <w:sz w:val="28"/>
          <w:szCs w:val="28"/>
        </w:rPr>
      </w:pPr>
      <w:r w:rsidRPr="007B0ECC">
        <w:rPr>
          <w:color w:val="385623" w:themeColor="accent6" w:themeShade="80"/>
          <w:sz w:val="28"/>
          <w:szCs w:val="28"/>
        </w:rPr>
        <w:t>Pour les malades qui sont en attente d’opérations vitales, les mères qui accouchent en ces jours, les nombreuses personnes en réanimation dans leur secteur ou transférées loin de chez elles.</w:t>
      </w:r>
    </w:p>
    <w:p w14:paraId="656602BA" w14:textId="77777777" w:rsidR="0036330E" w:rsidRPr="007B0ECC" w:rsidRDefault="0036330E" w:rsidP="007B0ECC">
      <w:pPr>
        <w:ind w:firstLine="708"/>
        <w:jc w:val="both"/>
        <w:rPr>
          <w:color w:val="385623" w:themeColor="accent6" w:themeShade="80"/>
          <w:sz w:val="28"/>
          <w:szCs w:val="28"/>
        </w:rPr>
      </w:pPr>
      <w:r w:rsidRPr="007B0ECC">
        <w:rPr>
          <w:color w:val="385623" w:themeColor="accent6" w:themeShade="80"/>
          <w:sz w:val="28"/>
          <w:szCs w:val="28"/>
        </w:rPr>
        <w:t>Pour les personnels soignants, à tous les niveaux de responsabilité.</w:t>
      </w:r>
    </w:p>
    <w:p w14:paraId="6FC12B5F" w14:textId="74FBBF0B" w:rsidR="0036330E" w:rsidRPr="007B0ECC" w:rsidRDefault="0036330E" w:rsidP="007B0ECC">
      <w:pPr>
        <w:ind w:firstLine="708"/>
        <w:jc w:val="both"/>
        <w:rPr>
          <w:color w:val="385623" w:themeColor="accent6" w:themeShade="80"/>
          <w:sz w:val="28"/>
          <w:szCs w:val="28"/>
        </w:rPr>
      </w:pPr>
      <w:r w:rsidRPr="007B0ECC">
        <w:rPr>
          <w:color w:val="385623" w:themeColor="accent6" w:themeShade="80"/>
          <w:sz w:val="28"/>
          <w:szCs w:val="28"/>
        </w:rPr>
        <w:t>Permets que nous trouvions les paroles, les gestes et les prières pour lutter à leurs côtés.</w:t>
      </w:r>
    </w:p>
    <w:p w14:paraId="78DCEC20" w14:textId="77777777" w:rsidR="0036330E" w:rsidRPr="0036330E" w:rsidRDefault="0036330E" w:rsidP="007B0ECC">
      <w:pPr>
        <w:ind w:firstLine="708"/>
        <w:jc w:val="both"/>
        <w:rPr>
          <w:sz w:val="28"/>
          <w:szCs w:val="28"/>
        </w:rPr>
      </w:pPr>
    </w:p>
    <w:p w14:paraId="7036639A" w14:textId="77777777" w:rsidR="0036330E" w:rsidRPr="007B0ECC" w:rsidRDefault="0036330E" w:rsidP="007B0ECC">
      <w:pPr>
        <w:ind w:firstLine="708"/>
        <w:jc w:val="both"/>
        <w:rPr>
          <w:color w:val="1F4E79" w:themeColor="accent5" w:themeShade="80"/>
          <w:sz w:val="28"/>
          <w:szCs w:val="28"/>
        </w:rPr>
      </w:pPr>
      <w:r w:rsidRPr="007B0ECC">
        <w:rPr>
          <w:color w:val="1F4E79" w:themeColor="accent5" w:themeShade="80"/>
          <w:sz w:val="28"/>
          <w:szCs w:val="28"/>
        </w:rPr>
        <w:t>Nous te prions :</w:t>
      </w:r>
    </w:p>
    <w:p w14:paraId="6CE2D150" w14:textId="77777777" w:rsidR="0036330E" w:rsidRPr="007B0ECC" w:rsidRDefault="0036330E" w:rsidP="007B0ECC">
      <w:pPr>
        <w:ind w:firstLine="708"/>
        <w:jc w:val="both"/>
        <w:rPr>
          <w:color w:val="1F4E79" w:themeColor="accent5" w:themeShade="80"/>
          <w:sz w:val="28"/>
          <w:szCs w:val="28"/>
        </w:rPr>
      </w:pPr>
      <w:r w:rsidRPr="007B0ECC">
        <w:rPr>
          <w:color w:val="1F4E79" w:themeColor="accent5" w:themeShade="80"/>
          <w:sz w:val="28"/>
          <w:szCs w:val="28"/>
        </w:rPr>
        <w:t>Pour les enfants confinés avec leur famille ou leurs éducateurs,</w:t>
      </w:r>
    </w:p>
    <w:p w14:paraId="5D77C7C4" w14:textId="1C608144" w:rsidR="0036330E" w:rsidRPr="007B0ECC" w:rsidRDefault="0036330E" w:rsidP="007B0ECC">
      <w:pPr>
        <w:ind w:firstLine="708"/>
        <w:jc w:val="both"/>
        <w:rPr>
          <w:color w:val="1F4E79" w:themeColor="accent5" w:themeShade="80"/>
          <w:sz w:val="28"/>
          <w:szCs w:val="28"/>
        </w:rPr>
      </w:pPr>
      <w:proofErr w:type="gramStart"/>
      <w:r w:rsidRPr="007B0ECC">
        <w:rPr>
          <w:color w:val="1F4E79" w:themeColor="accent5" w:themeShade="80"/>
          <w:sz w:val="28"/>
          <w:szCs w:val="28"/>
        </w:rPr>
        <w:t>pour</w:t>
      </w:r>
      <w:proofErr w:type="gramEnd"/>
      <w:r w:rsidRPr="007B0ECC">
        <w:rPr>
          <w:color w:val="1F4E79" w:themeColor="accent5" w:themeShade="80"/>
          <w:sz w:val="28"/>
          <w:szCs w:val="28"/>
        </w:rPr>
        <w:t xml:space="preserve"> les enfants </w:t>
      </w:r>
      <w:r w:rsidR="007B0ECC" w:rsidRPr="007B0ECC">
        <w:rPr>
          <w:color w:val="1F4E79" w:themeColor="accent5" w:themeShade="80"/>
          <w:sz w:val="28"/>
          <w:szCs w:val="28"/>
        </w:rPr>
        <w:t xml:space="preserve">souffrants </w:t>
      </w:r>
      <w:r w:rsidRPr="007B0ECC">
        <w:rPr>
          <w:color w:val="1F4E79" w:themeColor="accent5" w:themeShade="80"/>
          <w:sz w:val="28"/>
          <w:szCs w:val="28"/>
        </w:rPr>
        <w:t>de handicap, les enfants orphelins, les enfants en prison ou</w:t>
      </w:r>
      <w:r w:rsidR="007B0ECC" w:rsidRPr="007B0ECC">
        <w:rPr>
          <w:color w:val="1F4E79" w:themeColor="accent5" w:themeShade="80"/>
          <w:sz w:val="28"/>
          <w:szCs w:val="28"/>
        </w:rPr>
        <w:t xml:space="preserve"> en</w:t>
      </w:r>
      <w:r w:rsidRPr="007B0ECC">
        <w:rPr>
          <w:color w:val="1F4E79" w:themeColor="accent5" w:themeShade="80"/>
          <w:sz w:val="28"/>
          <w:szCs w:val="28"/>
        </w:rPr>
        <w:t xml:space="preserve"> milieux fermés.</w:t>
      </w:r>
    </w:p>
    <w:p w14:paraId="4FC23ECA" w14:textId="5C41A585" w:rsidR="0036330E" w:rsidRPr="007B0ECC" w:rsidRDefault="0036330E" w:rsidP="007B0ECC">
      <w:pPr>
        <w:ind w:firstLine="708"/>
        <w:jc w:val="both"/>
        <w:rPr>
          <w:color w:val="1F4E79" w:themeColor="accent5" w:themeShade="80"/>
          <w:sz w:val="28"/>
          <w:szCs w:val="28"/>
        </w:rPr>
      </w:pPr>
      <w:r w:rsidRPr="007B0ECC">
        <w:rPr>
          <w:color w:val="1F4E79" w:themeColor="accent5" w:themeShade="80"/>
          <w:sz w:val="28"/>
          <w:szCs w:val="28"/>
        </w:rPr>
        <w:lastRenderedPageBreak/>
        <w:t>Pour les adultes en charge d’enfants à besoins spécifiques, les parents séparés de leurs enfants, les parents épuisés par les besoins de leurs enfants.</w:t>
      </w:r>
    </w:p>
    <w:p w14:paraId="2D2F5A99" w14:textId="220C70C8" w:rsidR="0036330E" w:rsidRPr="007B0ECC" w:rsidRDefault="0036330E" w:rsidP="007B0ECC">
      <w:pPr>
        <w:ind w:firstLine="708"/>
        <w:jc w:val="both"/>
        <w:rPr>
          <w:color w:val="1F4E79" w:themeColor="accent5" w:themeShade="80"/>
          <w:sz w:val="28"/>
          <w:szCs w:val="28"/>
        </w:rPr>
      </w:pPr>
      <w:r w:rsidRPr="007B0ECC">
        <w:rPr>
          <w:color w:val="1F4E79" w:themeColor="accent5" w:themeShade="80"/>
          <w:sz w:val="28"/>
          <w:szCs w:val="28"/>
        </w:rPr>
        <w:t>Permets que nous trouvions</w:t>
      </w:r>
      <w:r w:rsidR="007B0ECC" w:rsidRPr="007B0ECC">
        <w:rPr>
          <w:color w:val="1F4E79" w:themeColor="accent5" w:themeShade="80"/>
          <w:sz w:val="28"/>
          <w:szCs w:val="28"/>
        </w:rPr>
        <w:t xml:space="preserve"> </w:t>
      </w:r>
      <w:r w:rsidRPr="007B0ECC">
        <w:rPr>
          <w:color w:val="1F4E79" w:themeColor="accent5" w:themeShade="80"/>
          <w:sz w:val="28"/>
          <w:szCs w:val="28"/>
        </w:rPr>
        <w:t>les paroles, les gestes et les prières</w:t>
      </w:r>
      <w:r w:rsidR="007B0ECC" w:rsidRPr="007B0ECC">
        <w:rPr>
          <w:color w:val="1F4E79" w:themeColor="accent5" w:themeShade="80"/>
          <w:sz w:val="28"/>
          <w:szCs w:val="28"/>
        </w:rPr>
        <w:t xml:space="preserve"> </w:t>
      </w:r>
      <w:r w:rsidRPr="007B0ECC">
        <w:rPr>
          <w:color w:val="1F4E79" w:themeColor="accent5" w:themeShade="80"/>
          <w:sz w:val="28"/>
          <w:szCs w:val="28"/>
        </w:rPr>
        <w:t>pour lutter à leurs côtés.</w:t>
      </w:r>
    </w:p>
    <w:p w14:paraId="0CB35A8E" w14:textId="77777777" w:rsidR="0036330E" w:rsidRPr="007B0ECC" w:rsidRDefault="0036330E" w:rsidP="007B0ECC">
      <w:pPr>
        <w:jc w:val="both"/>
        <w:rPr>
          <w:color w:val="1F4E79" w:themeColor="accent5" w:themeShade="80"/>
          <w:sz w:val="28"/>
          <w:szCs w:val="28"/>
        </w:rPr>
      </w:pPr>
    </w:p>
    <w:p w14:paraId="57A5AB30" w14:textId="77777777" w:rsidR="0036330E" w:rsidRPr="007B0ECC" w:rsidRDefault="0036330E" w:rsidP="007B0ECC">
      <w:pPr>
        <w:ind w:firstLine="708"/>
        <w:jc w:val="both"/>
        <w:rPr>
          <w:color w:val="1F4E79" w:themeColor="accent5" w:themeShade="80"/>
          <w:sz w:val="28"/>
          <w:szCs w:val="28"/>
        </w:rPr>
      </w:pPr>
      <w:r w:rsidRPr="007B0ECC">
        <w:rPr>
          <w:color w:val="1F4E79" w:themeColor="accent5" w:themeShade="80"/>
          <w:sz w:val="28"/>
          <w:szCs w:val="28"/>
        </w:rPr>
        <w:t>Nous te prions :</w:t>
      </w:r>
    </w:p>
    <w:p w14:paraId="21BDE72C" w14:textId="77777777" w:rsidR="0036330E" w:rsidRPr="007B0ECC" w:rsidRDefault="0036330E" w:rsidP="007B0ECC">
      <w:pPr>
        <w:ind w:firstLine="708"/>
        <w:jc w:val="both"/>
        <w:rPr>
          <w:color w:val="1F4E79" w:themeColor="accent5" w:themeShade="80"/>
          <w:sz w:val="28"/>
          <w:szCs w:val="28"/>
        </w:rPr>
      </w:pPr>
      <w:r w:rsidRPr="007B0ECC">
        <w:rPr>
          <w:color w:val="1F4E79" w:themeColor="accent5" w:themeShade="80"/>
          <w:sz w:val="28"/>
          <w:szCs w:val="28"/>
        </w:rPr>
        <w:t>Pour les familles traversant des épreuves, conjugales, relationnelles, économiques.</w:t>
      </w:r>
    </w:p>
    <w:p w14:paraId="5B830089" w14:textId="77777777" w:rsidR="0036330E" w:rsidRPr="007B0ECC" w:rsidRDefault="0036330E" w:rsidP="007B0ECC">
      <w:pPr>
        <w:ind w:firstLine="708"/>
        <w:jc w:val="both"/>
        <w:rPr>
          <w:color w:val="1F4E79" w:themeColor="accent5" w:themeShade="80"/>
          <w:sz w:val="28"/>
          <w:szCs w:val="28"/>
        </w:rPr>
      </w:pPr>
      <w:r w:rsidRPr="007B0ECC">
        <w:rPr>
          <w:color w:val="1F4E79" w:themeColor="accent5" w:themeShade="80"/>
          <w:sz w:val="28"/>
          <w:szCs w:val="28"/>
        </w:rPr>
        <w:t xml:space="preserve">Pour leurs </w:t>
      </w:r>
      <w:proofErr w:type="spellStart"/>
      <w:r w:rsidRPr="007B0ECC">
        <w:rPr>
          <w:color w:val="1F4E79" w:themeColor="accent5" w:themeShade="80"/>
          <w:sz w:val="28"/>
          <w:szCs w:val="28"/>
        </w:rPr>
        <w:t>aidant·e·s</w:t>
      </w:r>
      <w:proofErr w:type="spellEnd"/>
      <w:r w:rsidRPr="007B0ECC">
        <w:rPr>
          <w:color w:val="1F4E79" w:themeColor="accent5" w:themeShade="80"/>
          <w:sz w:val="28"/>
          <w:szCs w:val="28"/>
        </w:rPr>
        <w:t xml:space="preserve">, leurs prêtres, </w:t>
      </w:r>
      <w:proofErr w:type="spellStart"/>
      <w:r w:rsidRPr="007B0ECC">
        <w:rPr>
          <w:color w:val="1F4E79" w:themeColor="accent5" w:themeShade="80"/>
          <w:sz w:val="28"/>
          <w:szCs w:val="28"/>
        </w:rPr>
        <w:t>pasteur·e·s</w:t>
      </w:r>
      <w:proofErr w:type="spellEnd"/>
      <w:r w:rsidRPr="007B0ECC">
        <w:rPr>
          <w:color w:val="1F4E79" w:themeColor="accent5" w:themeShade="80"/>
          <w:sz w:val="28"/>
          <w:szCs w:val="28"/>
        </w:rPr>
        <w:t xml:space="preserve"> ou autres médiateurs de paix.</w:t>
      </w:r>
    </w:p>
    <w:p w14:paraId="5EA30F01" w14:textId="1A838A89" w:rsidR="0036330E" w:rsidRPr="007B0ECC" w:rsidRDefault="0036330E" w:rsidP="007B0ECC">
      <w:pPr>
        <w:ind w:firstLine="708"/>
        <w:jc w:val="both"/>
        <w:rPr>
          <w:color w:val="1F4E79" w:themeColor="accent5" w:themeShade="80"/>
          <w:sz w:val="28"/>
          <w:szCs w:val="28"/>
        </w:rPr>
      </w:pPr>
      <w:r w:rsidRPr="007B0ECC">
        <w:rPr>
          <w:color w:val="1F4E79" w:themeColor="accent5" w:themeShade="80"/>
          <w:sz w:val="28"/>
          <w:szCs w:val="28"/>
        </w:rPr>
        <w:t>Permets que nous trouvions</w:t>
      </w:r>
      <w:r w:rsidR="007B0ECC">
        <w:rPr>
          <w:color w:val="1F4E79" w:themeColor="accent5" w:themeShade="80"/>
          <w:sz w:val="28"/>
          <w:szCs w:val="28"/>
        </w:rPr>
        <w:t xml:space="preserve"> </w:t>
      </w:r>
      <w:r w:rsidRPr="007B0ECC">
        <w:rPr>
          <w:color w:val="1F4E79" w:themeColor="accent5" w:themeShade="80"/>
          <w:sz w:val="28"/>
          <w:szCs w:val="28"/>
        </w:rPr>
        <w:t>les paroles, les gestes et les prières</w:t>
      </w:r>
      <w:r w:rsidR="007B0ECC">
        <w:rPr>
          <w:color w:val="1F4E79" w:themeColor="accent5" w:themeShade="80"/>
          <w:sz w:val="28"/>
          <w:szCs w:val="28"/>
        </w:rPr>
        <w:t xml:space="preserve"> </w:t>
      </w:r>
      <w:r w:rsidRPr="007B0ECC">
        <w:rPr>
          <w:color w:val="1F4E79" w:themeColor="accent5" w:themeShade="80"/>
          <w:sz w:val="28"/>
          <w:szCs w:val="28"/>
        </w:rPr>
        <w:t>pour lutter à leurs côtés.</w:t>
      </w:r>
    </w:p>
    <w:p w14:paraId="30838FD4" w14:textId="77777777" w:rsidR="0036330E" w:rsidRPr="0036330E" w:rsidRDefault="0036330E" w:rsidP="007B0ECC">
      <w:pPr>
        <w:jc w:val="both"/>
        <w:rPr>
          <w:sz w:val="28"/>
          <w:szCs w:val="28"/>
        </w:rPr>
      </w:pPr>
    </w:p>
    <w:p w14:paraId="42317229" w14:textId="77777777" w:rsidR="0036330E" w:rsidRPr="007B0ECC" w:rsidRDefault="0036330E" w:rsidP="007B0ECC">
      <w:pPr>
        <w:ind w:firstLine="708"/>
        <w:jc w:val="both"/>
        <w:rPr>
          <w:color w:val="C45911" w:themeColor="accent2" w:themeShade="BF"/>
          <w:sz w:val="28"/>
          <w:szCs w:val="28"/>
        </w:rPr>
      </w:pPr>
      <w:r w:rsidRPr="007B0ECC">
        <w:rPr>
          <w:color w:val="C45911" w:themeColor="accent2" w:themeShade="BF"/>
          <w:sz w:val="28"/>
          <w:szCs w:val="28"/>
        </w:rPr>
        <w:t>Nous te prions :</w:t>
      </w:r>
      <w:bookmarkStart w:id="0" w:name="_GoBack"/>
      <w:bookmarkEnd w:id="0"/>
    </w:p>
    <w:p w14:paraId="5B4255B3" w14:textId="47091212" w:rsidR="0036330E" w:rsidRPr="007B0ECC" w:rsidRDefault="0036330E" w:rsidP="007B0ECC">
      <w:pPr>
        <w:ind w:firstLine="708"/>
        <w:jc w:val="both"/>
        <w:rPr>
          <w:color w:val="C45911" w:themeColor="accent2" w:themeShade="BF"/>
          <w:sz w:val="28"/>
          <w:szCs w:val="28"/>
        </w:rPr>
      </w:pPr>
      <w:r w:rsidRPr="007B0ECC">
        <w:rPr>
          <w:color w:val="C45911" w:themeColor="accent2" w:themeShade="BF"/>
          <w:sz w:val="28"/>
          <w:szCs w:val="28"/>
        </w:rPr>
        <w:t>Pour les personnes victimes</w:t>
      </w:r>
      <w:r w:rsidR="007B0ECC" w:rsidRPr="007B0ECC">
        <w:rPr>
          <w:color w:val="C45911" w:themeColor="accent2" w:themeShade="BF"/>
          <w:sz w:val="28"/>
          <w:szCs w:val="28"/>
        </w:rPr>
        <w:t xml:space="preserve"> </w:t>
      </w:r>
      <w:r w:rsidRPr="007B0ECC">
        <w:rPr>
          <w:color w:val="C45911" w:themeColor="accent2" w:themeShade="BF"/>
          <w:sz w:val="28"/>
          <w:szCs w:val="28"/>
        </w:rPr>
        <w:t>de violences conjugales et familiales,</w:t>
      </w:r>
      <w:r w:rsidR="007B0ECC" w:rsidRPr="007B0ECC">
        <w:rPr>
          <w:color w:val="C45911" w:themeColor="accent2" w:themeShade="BF"/>
          <w:sz w:val="28"/>
          <w:szCs w:val="28"/>
        </w:rPr>
        <w:t xml:space="preserve"> </w:t>
      </w:r>
      <w:r w:rsidRPr="007B0ECC">
        <w:rPr>
          <w:color w:val="C45911" w:themeColor="accent2" w:themeShade="BF"/>
          <w:sz w:val="28"/>
          <w:szCs w:val="28"/>
        </w:rPr>
        <w:t xml:space="preserve">enfermées avec leur </w:t>
      </w:r>
      <w:proofErr w:type="spellStart"/>
      <w:r w:rsidRPr="007B0ECC">
        <w:rPr>
          <w:color w:val="C45911" w:themeColor="accent2" w:themeShade="BF"/>
          <w:sz w:val="28"/>
          <w:szCs w:val="28"/>
        </w:rPr>
        <w:t>maltraiteur</w:t>
      </w:r>
      <w:proofErr w:type="spellEnd"/>
      <w:r w:rsidRPr="007B0ECC">
        <w:rPr>
          <w:color w:val="C45911" w:themeColor="accent2" w:themeShade="BF"/>
          <w:sz w:val="28"/>
          <w:szCs w:val="28"/>
        </w:rPr>
        <w:t>.</w:t>
      </w:r>
    </w:p>
    <w:p w14:paraId="6BB8187C" w14:textId="77777777" w:rsidR="0036330E" w:rsidRPr="007B0ECC" w:rsidRDefault="0036330E" w:rsidP="007B0ECC">
      <w:pPr>
        <w:ind w:firstLine="708"/>
        <w:jc w:val="both"/>
        <w:rPr>
          <w:color w:val="C45911" w:themeColor="accent2" w:themeShade="BF"/>
          <w:sz w:val="28"/>
          <w:szCs w:val="28"/>
        </w:rPr>
      </w:pPr>
      <w:r w:rsidRPr="007B0ECC">
        <w:rPr>
          <w:color w:val="C45911" w:themeColor="accent2" w:themeShade="BF"/>
          <w:sz w:val="28"/>
          <w:szCs w:val="28"/>
        </w:rPr>
        <w:t>Pour les gardiennes et gardiens de la paix, police, gendarmerie, armée et personnels de sécurité privé.</w:t>
      </w:r>
    </w:p>
    <w:p w14:paraId="11909162" w14:textId="6DA23FA8" w:rsidR="0036330E" w:rsidRPr="007B0ECC" w:rsidRDefault="0036330E" w:rsidP="007B0ECC">
      <w:pPr>
        <w:ind w:firstLine="708"/>
        <w:jc w:val="both"/>
        <w:rPr>
          <w:color w:val="C45911" w:themeColor="accent2" w:themeShade="BF"/>
          <w:sz w:val="28"/>
          <w:szCs w:val="28"/>
        </w:rPr>
      </w:pPr>
      <w:r w:rsidRPr="007B0ECC">
        <w:rPr>
          <w:color w:val="C45911" w:themeColor="accent2" w:themeShade="BF"/>
          <w:sz w:val="28"/>
          <w:szCs w:val="28"/>
        </w:rPr>
        <w:t>Permets que nous trouvions</w:t>
      </w:r>
      <w:r w:rsidR="007B0ECC" w:rsidRPr="007B0ECC">
        <w:rPr>
          <w:color w:val="C45911" w:themeColor="accent2" w:themeShade="BF"/>
          <w:sz w:val="28"/>
          <w:szCs w:val="28"/>
        </w:rPr>
        <w:t xml:space="preserve"> </w:t>
      </w:r>
      <w:r w:rsidRPr="007B0ECC">
        <w:rPr>
          <w:color w:val="C45911" w:themeColor="accent2" w:themeShade="BF"/>
          <w:sz w:val="28"/>
          <w:szCs w:val="28"/>
        </w:rPr>
        <w:t>les paroles, les gestes et les prières</w:t>
      </w:r>
      <w:r w:rsidR="007B0ECC" w:rsidRPr="007B0ECC">
        <w:rPr>
          <w:color w:val="C45911" w:themeColor="accent2" w:themeShade="BF"/>
          <w:sz w:val="28"/>
          <w:szCs w:val="28"/>
        </w:rPr>
        <w:t xml:space="preserve"> </w:t>
      </w:r>
      <w:r w:rsidRPr="007B0ECC">
        <w:rPr>
          <w:color w:val="C45911" w:themeColor="accent2" w:themeShade="BF"/>
          <w:sz w:val="28"/>
          <w:szCs w:val="28"/>
        </w:rPr>
        <w:t>pour lutter à leurs côtés.</w:t>
      </w:r>
    </w:p>
    <w:p w14:paraId="72262A39" w14:textId="77777777" w:rsidR="0036330E" w:rsidRPr="007B0ECC" w:rsidRDefault="0036330E" w:rsidP="007B0ECC">
      <w:pPr>
        <w:jc w:val="both"/>
        <w:rPr>
          <w:color w:val="C45911" w:themeColor="accent2" w:themeShade="BF"/>
          <w:sz w:val="28"/>
          <w:szCs w:val="28"/>
        </w:rPr>
      </w:pPr>
    </w:p>
    <w:p w14:paraId="3D2ED3CE" w14:textId="77777777" w:rsidR="0036330E" w:rsidRPr="007B0ECC" w:rsidRDefault="0036330E" w:rsidP="007B0ECC">
      <w:pPr>
        <w:ind w:firstLine="708"/>
        <w:jc w:val="both"/>
        <w:rPr>
          <w:color w:val="C45911" w:themeColor="accent2" w:themeShade="BF"/>
          <w:sz w:val="28"/>
          <w:szCs w:val="28"/>
        </w:rPr>
      </w:pPr>
      <w:r w:rsidRPr="007B0ECC">
        <w:rPr>
          <w:color w:val="C45911" w:themeColor="accent2" w:themeShade="BF"/>
          <w:sz w:val="28"/>
          <w:szCs w:val="28"/>
        </w:rPr>
        <w:t>Nous te prions :</w:t>
      </w:r>
    </w:p>
    <w:p w14:paraId="0A7929A5" w14:textId="33DFE3A4" w:rsidR="0036330E" w:rsidRPr="007B0ECC" w:rsidRDefault="0036330E" w:rsidP="007B0ECC">
      <w:pPr>
        <w:ind w:firstLine="708"/>
        <w:jc w:val="both"/>
        <w:rPr>
          <w:color w:val="C45911" w:themeColor="accent2" w:themeShade="BF"/>
          <w:sz w:val="28"/>
          <w:szCs w:val="28"/>
        </w:rPr>
      </w:pPr>
      <w:r w:rsidRPr="007B0ECC">
        <w:rPr>
          <w:color w:val="C45911" w:themeColor="accent2" w:themeShade="BF"/>
          <w:sz w:val="28"/>
          <w:szCs w:val="28"/>
        </w:rPr>
        <w:t>Pour les personnes qui subissent des discriminations,</w:t>
      </w:r>
      <w:r w:rsidR="007B0ECC" w:rsidRPr="007B0ECC">
        <w:rPr>
          <w:color w:val="C45911" w:themeColor="accent2" w:themeShade="BF"/>
          <w:sz w:val="28"/>
          <w:szCs w:val="28"/>
        </w:rPr>
        <w:t xml:space="preserve"> r</w:t>
      </w:r>
      <w:r w:rsidRPr="007B0ECC">
        <w:rPr>
          <w:color w:val="C45911" w:themeColor="accent2" w:themeShade="BF"/>
          <w:sz w:val="28"/>
          <w:szCs w:val="28"/>
        </w:rPr>
        <w:t>aciales ou sexuelles,</w:t>
      </w:r>
    </w:p>
    <w:p w14:paraId="3F111602" w14:textId="68A6DA14" w:rsidR="0036330E" w:rsidRPr="007B0ECC" w:rsidRDefault="0036330E" w:rsidP="007B0ECC">
      <w:pPr>
        <w:jc w:val="both"/>
        <w:rPr>
          <w:color w:val="C45911" w:themeColor="accent2" w:themeShade="BF"/>
          <w:sz w:val="28"/>
          <w:szCs w:val="28"/>
        </w:rPr>
      </w:pPr>
      <w:proofErr w:type="gramStart"/>
      <w:r w:rsidRPr="007B0ECC">
        <w:rPr>
          <w:color w:val="C45911" w:themeColor="accent2" w:themeShade="BF"/>
          <w:sz w:val="28"/>
          <w:szCs w:val="28"/>
        </w:rPr>
        <w:t>notamment</w:t>
      </w:r>
      <w:proofErr w:type="gramEnd"/>
      <w:r w:rsidRPr="007B0ECC">
        <w:rPr>
          <w:color w:val="C45911" w:themeColor="accent2" w:themeShade="BF"/>
          <w:sz w:val="28"/>
          <w:szCs w:val="28"/>
        </w:rPr>
        <w:t xml:space="preserve"> les jeunes, jetés à la rue</w:t>
      </w:r>
      <w:r w:rsidR="007B0ECC" w:rsidRPr="007B0ECC">
        <w:rPr>
          <w:color w:val="C45911" w:themeColor="accent2" w:themeShade="BF"/>
          <w:sz w:val="28"/>
          <w:szCs w:val="28"/>
        </w:rPr>
        <w:t xml:space="preserve"> </w:t>
      </w:r>
      <w:r w:rsidRPr="007B0ECC">
        <w:rPr>
          <w:color w:val="C45911" w:themeColor="accent2" w:themeShade="BF"/>
          <w:sz w:val="28"/>
          <w:szCs w:val="28"/>
        </w:rPr>
        <w:t>en ces temps où les services sont réduits.</w:t>
      </w:r>
    </w:p>
    <w:p w14:paraId="2A4022CE" w14:textId="4415E1A1" w:rsidR="0036330E" w:rsidRPr="007B0ECC" w:rsidRDefault="0036330E" w:rsidP="007B0ECC">
      <w:pPr>
        <w:ind w:firstLine="708"/>
        <w:jc w:val="both"/>
        <w:rPr>
          <w:color w:val="C45911" w:themeColor="accent2" w:themeShade="BF"/>
          <w:sz w:val="28"/>
          <w:szCs w:val="28"/>
        </w:rPr>
      </w:pPr>
      <w:r w:rsidRPr="007B0ECC">
        <w:rPr>
          <w:color w:val="C45911" w:themeColor="accent2" w:themeShade="BF"/>
          <w:sz w:val="28"/>
          <w:szCs w:val="28"/>
        </w:rPr>
        <w:t xml:space="preserve">Pour les bénévoles de toutes </w:t>
      </w:r>
      <w:r w:rsidR="0078450D" w:rsidRPr="007B0ECC">
        <w:rPr>
          <w:color w:val="C45911" w:themeColor="accent2" w:themeShade="BF"/>
          <w:sz w:val="28"/>
          <w:szCs w:val="28"/>
        </w:rPr>
        <w:t>l</w:t>
      </w:r>
      <w:r w:rsidRPr="007B0ECC">
        <w:rPr>
          <w:color w:val="C45911" w:themeColor="accent2" w:themeShade="BF"/>
          <w:sz w:val="28"/>
          <w:szCs w:val="28"/>
        </w:rPr>
        <w:t xml:space="preserve">es associations </w:t>
      </w:r>
      <w:r w:rsidR="0078450D" w:rsidRPr="007B0ECC">
        <w:rPr>
          <w:color w:val="C45911" w:themeColor="accent2" w:themeShade="BF"/>
          <w:sz w:val="28"/>
          <w:szCs w:val="28"/>
        </w:rPr>
        <w:t>qui habituellement leur viennent en aide</w:t>
      </w:r>
      <w:r w:rsidRPr="007B0ECC">
        <w:rPr>
          <w:color w:val="C45911" w:themeColor="accent2" w:themeShade="BF"/>
          <w:sz w:val="28"/>
          <w:szCs w:val="28"/>
        </w:rPr>
        <w:t>.</w:t>
      </w:r>
    </w:p>
    <w:p w14:paraId="00E923BF" w14:textId="4E7B18A6" w:rsidR="0036330E" w:rsidRPr="007B0ECC" w:rsidRDefault="0036330E" w:rsidP="007B0ECC">
      <w:pPr>
        <w:ind w:firstLine="708"/>
        <w:jc w:val="both"/>
        <w:rPr>
          <w:color w:val="C45911" w:themeColor="accent2" w:themeShade="BF"/>
          <w:sz w:val="28"/>
          <w:szCs w:val="28"/>
        </w:rPr>
      </w:pPr>
      <w:r w:rsidRPr="007B0ECC">
        <w:rPr>
          <w:color w:val="C45911" w:themeColor="accent2" w:themeShade="BF"/>
          <w:sz w:val="28"/>
          <w:szCs w:val="28"/>
        </w:rPr>
        <w:t xml:space="preserve">Pour </w:t>
      </w:r>
      <w:proofErr w:type="gramStart"/>
      <w:r w:rsidRPr="007B0ECC">
        <w:rPr>
          <w:color w:val="C45911" w:themeColor="accent2" w:themeShade="BF"/>
          <w:sz w:val="28"/>
          <w:szCs w:val="28"/>
        </w:rPr>
        <w:t xml:space="preserve">les </w:t>
      </w:r>
      <w:proofErr w:type="spellStart"/>
      <w:r w:rsidRPr="007B0ECC">
        <w:rPr>
          <w:color w:val="C45911" w:themeColor="accent2" w:themeShade="BF"/>
          <w:sz w:val="28"/>
          <w:szCs w:val="28"/>
        </w:rPr>
        <w:t>employé</w:t>
      </w:r>
      <w:proofErr w:type="gramEnd"/>
      <w:r w:rsidRPr="007B0ECC">
        <w:rPr>
          <w:color w:val="C45911" w:themeColor="accent2" w:themeShade="BF"/>
          <w:sz w:val="28"/>
          <w:szCs w:val="28"/>
        </w:rPr>
        <w:t>·e·s</w:t>
      </w:r>
      <w:proofErr w:type="spellEnd"/>
      <w:r w:rsidRPr="007B0ECC">
        <w:rPr>
          <w:color w:val="C45911" w:themeColor="accent2" w:themeShade="BF"/>
          <w:sz w:val="28"/>
          <w:szCs w:val="28"/>
        </w:rPr>
        <w:t xml:space="preserve"> des pharmacies</w:t>
      </w:r>
      <w:r w:rsidR="007B0ECC" w:rsidRPr="007B0ECC">
        <w:rPr>
          <w:color w:val="C45911" w:themeColor="accent2" w:themeShade="BF"/>
          <w:sz w:val="28"/>
          <w:szCs w:val="28"/>
        </w:rPr>
        <w:t xml:space="preserve"> </w:t>
      </w:r>
      <w:r w:rsidRPr="007B0ECC">
        <w:rPr>
          <w:color w:val="C45911" w:themeColor="accent2" w:themeShade="BF"/>
          <w:sz w:val="28"/>
          <w:szCs w:val="28"/>
        </w:rPr>
        <w:t>qui ne comptent plus leurs heures.</w:t>
      </w:r>
    </w:p>
    <w:p w14:paraId="40A49083" w14:textId="45E8516C" w:rsidR="0036330E" w:rsidRPr="007B0ECC" w:rsidRDefault="0036330E" w:rsidP="007B0ECC">
      <w:pPr>
        <w:ind w:firstLine="708"/>
        <w:jc w:val="both"/>
        <w:rPr>
          <w:color w:val="C45911" w:themeColor="accent2" w:themeShade="BF"/>
          <w:sz w:val="28"/>
          <w:szCs w:val="28"/>
        </w:rPr>
      </w:pPr>
      <w:r w:rsidRPr="007B0ECC">
        <w:rPr>
          <w:color w:val="C45911" w:themeColor="accent2" w:themeShade="BF"/>
          <w:sz w:val="28"/>
          <w:szCs w:val="28"/>
        </w:rPr>
        <w:t>Permets que nous trouvions</w:t>
      </w:r>
      <w:r w:rsidR="007B0ECC" w:rsidRPr="007B0ECC">
        <w:rPr>
          <w:color w:val="C45911" w:themeColor="accent2" w:themeShade="BF"/>
          <w:sz w:val="28"/>
          <w:szCs w:val="28"/>
        </w:rPr>
        <w:t xml:space="preserve"> </w:t>
      </w:r>
      <w:r w:rsidRPr="007B0ECC">
        <w:rPr>
          <w:color w:val="C45911" w:themeColor="accent2" w:themeShade="BF"/>
          <w:sz w:val="28"/>
          <w:szCs w:val="28"/>
        </w:rPr>
        <w:t>les paroles, les gestes et les prières</w:t>
      </w:r>
      <w:r w:rsidR="007B0ECC" w:rsidRPr="007B0ECC">
        <w:rPr>
          <w:color w:val="C45911" w:themeColor="accent2" w:themeShade="BF"/>
          <w:sz w:val="28"/>
          <w:szCs w:val="28"/>
        </w:rPr>
        <w:t xml:space="preserve"> </w:t>
      </w:r>
      <w:r w:rsidRPr="007B0ECC">
        <w:rPr>
          <w:color w:val="C45911" w:themeColor="accent2" w:themeShade="BF"/>
          <w:sz w:val="28"/>
          <w:szCs w:val="28"/>
        </w:rPr>
        <w:t>pour lutter à leurs côtés.</w:t>
      </w:r>
    </w:p>
    <w:p w14:paraId="0448CE64" w14:textId="77777777" w:rsidR="0036330E" w:rsidRPr="0036330E" w:rsidRDefault="0036330E" w:rsidP="0036330E">
      <w:pPr>
        <w:rPr>
          <w:sz w:val="28"/>
          <w:szCs w:val="28"/>
        </w:rPr>
      </w:pPr>
    </w:p>
    <w:p w14:paraId="454D82F5" w14:textId="61FDF50F" w:rsidR="00FE40A6" w:rsidRPr="007B0ECC" w:rsidRDefault="007B0ECC" w:rsidP="007B0ECC">
      <w:pPr>
        <w:ind w:firstLine="708"/>
        <w:rPr>
          <w:color w:val="FF0000"/>
          <w:sz w:val="28"/>
          <w:szCs w:val="28"/>
        </w:rPr>
      </w:pPr>
      <w:r w:rsidRPr="007B0ECC">
        <w:rPr>
          <w:color w:val="FF0000"/>
          <w:sz w:val="28"/>
          <w:szCs w:val="28"/>
        </w:rPr>
        <w:t>Ô</w:t>
      </w:r>
      <w:r w:rsidR="0036330E" w:rsidRPr="007B0ECC">
        <w:rPr>
          <w:color w:val="FF0000"/>
          <w:sz w:val="28"/>
          <w:szCs w:val="28"/>
        </w:rPr>
        <w:t xml:space="preserve"> toi, source de tout amour,</w:t>
      </w:r>
      <w:r w:rsidRPr="007B0ECC">
        <w:rPr>
          <w:color w:val="FF0000"/>
          <w:sz w:val="28"/>
          <w:szCs w:val="28"/>
        </w:rPr>
        <w:t xml:space="preserve"> </w:t>
      </w:r>
      <w:r w:rsidR="0036330E" w:rsidRPr="007B0ECC">
        <w:rPr>
          <w:color w:val="FF0000"/>
          <w:sz w:val="28"/>
          <w:szCs w:val="28"/>
        </w:rPr>
        <w:t>nous te remettons à présent</w:t>
      </w:r>
      <w:r w:rsidRPr="007B0ECC">
        <w:rPr>
          <w:color w:val="FF0000"/>
          <w:sz w:val="28"/>
          <w:szCs w:val="28"/>
        </w:rPr>
        <w:t xml:space="preserve"> </w:t>
      </w:r>
      <w:r w:rsidR="0036330E" w:rsidRPr="007B0ECC">
        <w:rPr>
          <w:color w:val="FF0000"/>
          <w:sz w:val="28"/>
          <w:szCs w:val="28"/>
        </w:rPr>
        <w:t>tout ce qui agite nos cœurs</w:t>
      </w:r>
      <w:r w:rsidRPr="007B0ECC">
        <w:rPr>
          <w:color w:val="FF0000"/>
          <w:sz w:val="28"/>
          <w:szCs w:val="28"/>
        </w:rPr>
        <w:t xml:space="preserve"> </w:t>
      </w:r>
      <w:r w:rsidR="0036330E" w:rsidRPr="007B0ECC">
        <w:rPr>
          <w:color w:val="FF0000"/>
          <w:sz w:val="28"/>
          <w:szCs w:val="28"/>
        </w:rPr>
        <w:t>et nous ôte parfois le sommeil.</w:t>
      </w:r>
    </w:p>
    <w:p w14:paraId="039907F8" w14:textId="77777777" w:rsidR="00FE40A6" w:rsidRPr="007B0ECC" w:rsidRDefault="00FE40A6" w:rsidP="00FE40A6">
      <w:pPr>
        <w:rPr>
          <w:color w:val="FF0000"/>
          <w:sz w:val="28"/>
          <w:szCs w:val="28"/>
        </w:rPr>
      </w:pPr>
    </w:p>
    <w:p w14:paraId="639D1249" w14:textId="33FAF163" w:rsidR="00FE40A6" w:rsidRPr="007B0ECC" w:rsidRDefault="0078450D" w:rsidP="007B0ECC">
      <w:pPr>
        <w:ind w:firstLine="708"/>
        <w:rPr>
          <w:color w:val="FF0000"/>
          <w:sz w:val="28"/>
          <w:szCs w:val="28"/>
        </w:rPr>
      </w:pPr>
      <w:r w:rsidRPr="007B0ECC">
        <w:rPr>
          <w:color w:val="FF0000"/>
          <w:sz w:val="28"/>
          <w:szCs w:val="28"/>
        </w:rPr>
        <w:t xml:space="preserve">Pour chacun de nous et pour tous ceux que nous avons nommé et tous ceux que nous avons oublié, nous voulons te dire : </w:t>
      </w:r>
    </w:p>
    <w:p w14:paraId="1A3F7746" w14:textId="77777777" w:rsidR="0078450D" w:rsidRDefault="0078450D">
      <w:pPr>
        <w:spacing w:after="160" w:line="259" w:lineRule="auto"/>
        <w:rPr>
          <w:sz w:val="28"/>
          <w:szCs w:val="28"/>
        </w:rPr>
      </w:pPr>
      <w:r>
        <w:rPr>
          <w:sz w:val="28"/>
          <w:szCs w:val="28"/>
        </w:rPr>
        <w:br w:type="page"/>
      </w:r>
    </w:p>
    <w:p w14:paraId="4F196F44" w14:textId="3DF9264F" w:rsidR="0078450D" w:rsidRPr="007B0ECC" w:rsidRDefault="0078450D" w:rsidP="0078450D">
      <w:pPr>
        <w:ind w:firstLine="708"/>
        <w:rPr>
          <w:color w:val="FF0000"/>
          <w:sz w:val="28"/>
          <w:szCs w:val="28"/>
        </w:rPr>
      </w:pPr>
      <w:r w:rsidRPr="007B0ECC">
        <w:rPr>
          <w:color w:val="FF0000"/>
          <w:sz w:val="28"/>
          <w:szCs w:val="28"/>
        </w:rPr>
        <w:lastRenderedPageBreak/>
        <w:t>Notre Père, qui es aux cieux, </w:t>
      </w:r>
    </w:p>
    <w:p w14:paraId="1DCE63D7" w14:textId="77777777" w:rsidR="0078450D" w:rsidRPr="007B0ECC" w:rsidRDefault="0078450D" w:rsidP="0078450D">
      <w:pPr>
        <w:ind w:firstLine="708"/>
        <w:rPr>
          <w:color w:val="FF0000"/>
          <w:sz w:val="28"/>
          <w:szCs w:val="28"/>
        </w:rPr>
      </w:pPr>
      <w:proofErr w:type="gramStart"/>
      <w:r w:rsidRPr="007B0ECC">
        <w:rPr>
          <w:color w:val="FF0000"/>
          <w:sz w:val="28"/>
          <w:szCs w:val="28"/>
        </w:rPr>
        <w:t>que</w:t>
      </w:r>
      <w:proofErr w:type="gramEnd"/>
      <w:r w:rsidRPr="007B0ECC">
        <w:rPr>
          <w:color w:val="FF0000"/>
          <w:sz w:val="28"/>
          <w:szCs w:val="28"/>
        </w:rPr>
        <w:t xml:space="preserve"> ton nom soit sanctifié, </w:t>
      </w:r>
    </w:p>
    <w:p w14:paraId="11D8E44F" w14:textId="77777777" w:rsidR="0078450D" w:rsidRPr="007B0ECC" w:rsidRDefault="0078450D" w:rsidP="0078450D">
      <w:pPr>
        <w:ind w:firstLine="708"/>
        <w:rPr>
          <w:color w:val="FF0000"/>
          <w:sz w:val="28"/>
          <w:szCs w:val="28"/>
        </w:rPr>
      </w:pPr>
      <w:proofErr w:type="gramStart"/>
      <w:r w:rsidRPr="007B0ECC">
        <w:rPr>
          <w:color w:val="FF0000"/>
          <w:sz w:val="28"/>
          <w:szCs w:val="28"/>
        </w:rPr>
        <w:t>que</w:t>
      </w:r>
      <w:proofErr w:type="gramEnd"/>
      <w:r w:rsidRPr="007B0ECC">
        <w:rPr>
          <w:color w:val="FF0000"/>
          <w:sz w:val="28"/>
          <w:szCs w:val="28"/>
        </w:rPr>
        <w:t xml:space="preserve"> ton règne vienne, </w:t>
      </w:r>
    </w:p>
    <w:p w14:paraId="48BB5CD3" w14:textId="77777777" w:rsidR="0078450D" w:rsidRPr="007B0ECC" w:rsidRDefault="0078450D" w:rsidP="0078450D">
      <w:pPr>
        <w:ind w:firstLine="708"/>
        <w:rPr>
          <w:color w:val="FF0000"/>
          <w:sz w:val="28"/>
          <w:szCs w:val="28"/>
        </w:rPr>
      </w:pPr>
      <w:proofErr w:type="gramStart"/>
      <w:r w:rsidRPr="007B0ECC">
        <w:rPr>
          <w:color w:val="FF0000"/>
          <w:sz w:val="28"/>
          <w:szCs w:val="28"/>
        </w:rPr>
        <w:t>que</w:t>
      </w:r>
      <w:proofErr w:type="gramEnd"/>
      <w:r w:rsidRPr="007B0ECC">
        <w:rPr>
          <w:color w:val="FF0000"/>
          <w:sz w:val="28"/>
          <w:szCs w:val="28"/>
        </w:rPr>
        <w:t xml:space="preserve"> ta volonté soit faite sur la terre comme au ciel. </w:t>
      </w:r>
    </w:p>
    <w:p w14:paraId="56E4F859" w14:textId="77777777" w:rsidR="0078450D" w:rsidRPr="007B0ECC" w:rsidRDefault="0078450D" w:rsidP="0078450D">
      <w:pPr>
        <w:ind w:firstLine="708"/>
        <w:rPr>
          <w:color w:val="FF0000"/>
          <w:sz w:val="28"/>
          <w:szCs w:val="28"/>
        </w:rPr>
      </w:pPr>
      <w:r w:rsidRPr="007B0ECC">
        <w:rPr>
          <w:color w:val="FF0000"/>
          <w:sz w:val="28"/>
          <w:szCs w:val="28"/>
        </w:rPr>
        <w:t>Donne-nous aujourd’hui notre pain de ce jour. </w:t>
      </w:r>
    </w:p>
    <w:p w14:paraId="2918452D" w14:textId="77777777" w:rsidR="0078450D" w:rsidRPr="007B0ECC" w:rsidRDefault="0078450D" w:rsidP="0078450D">
      <w:pPr>
        <w:ind w:firstLine="708"/>
        <w:rPr>
          <w:color w:val="FF0000"/>
          <w:sz w:val="28"/>
          <w:szCs w:val="28"/>
        </w:rPr>
      </w:pPr>
      <w:r w:rsidRPr="007B0ECC">
        <w:rPr>
          <w:color w:val="FF0000"/>
          <w:sz w:val="28"/>
          <w:szCs w:val="28"/>
        </w:rPr>
        <w:t>Pardonne-nous nos offenses </w:t>
      </w:r>
    </w:p>
    <w:p w14:paraId="232296D5" w14:textId="77777777" w:rsidR="0078450D" w:rsidRPr="007B0ECC" w:rsidRDefault="0078450D" w:rsidP="0078450D">
      <w:pPr>
        <w:ind w:firstLine="708"/>
        <w:rPr>
          <w:color w:val="FF0000"/>
          <w:sz w:val="28"/>
          <w:szCs w:val="28"/>
        </w:rPr>
      </w:pPr>
      <w:proofErr w:type="gramStart"/>
      <w:r w:rsidRPr="007B0ECC">
        <w:rPr>
          <w:color w:val="FF0000"/>
          <w:sz w:val="28"/>
          <w:szCs w:val="28"/>
        </w:rPr>
        <w:t>comme</w:t>
      </w:r>
      <w:proofErr w:type="gramEnd"/>
      <w:r w:rsidRPr="007B0ECC">
        <w:rPr>
          <w:color w:val="FF0000"/>
          <w:sz w:val="28"/>
          <w:szCs w:val="28"/>
        </w:rPr>
        <w:t xml:space="preserve"> nous pardonnons aussi à ceux qui nous ont offensé </w:t>
      </w:r>
    </w:p>
    <w:p w14:paraId="010127CC" w14:textId="77777777" w:rsidR="0078450D" w:rsidRPr="007B0ECC" w:rsidRDefault="0078450D" w:rsidP="0078450D">
      <w:pPr>
        <w:ind w:firstLine="708"/>
        <w:rPr>
          <w:color w:val="FF0000"/>
          <w:sz w:val="28"/>
          <w:szCs w:val="28"/>
        </w:rPr>
      </w:pPr>
      <w:proofErr w:type="gramStart"/>
      <w:r w:rsidRPr="007B0ECC">
        <w:rPr>
          <w:color w:val="FF0000"/>
          <w:sz w:val="28"/>
          <w:szCs w:val="28"/>
        </w:rPr>
        <w:t>et</w:t>
      </w:r>
      <w:proofErr w:type="gramEnd"/>
      <w:r w:rsidRPr="007B0ECC">
        <w:rPr>
          <w:color w:val="FF0000"/>
          <w:sz w:val="28"/>
          <w:szCs w:val="28"/>
        </w:rPr>
        <w:t xml:space="preserve"> ne nous laisse pas entrer en tentation </w:t>
      </w:r>
    </w:p>
    <w:p w14:paraId="24607C5A" w14:textId="77777777" w:rsidR="0078450D" w:rsidRPr="007B0ECC" w:rsidRDefault="0078450D" w:rsidP="0078450D">
      <w:pPr>
        <w:ind w:firstLine="708"/>
        <w:rPr>
          <w:color w:val="FF0000"/>
          <w:sz w:val="28"/>
          <w:szCs w:val="28"/>
        </w:rPr>
      </w:pPr>
      <w:proofErr w:type="gramStart"/>
      <w:r w:rsidRPr="007B0ECC">
        <w:rPr>
          <w:color w:val="FF0000"/>
          <w:sz w:val="28"/>
          <w:szCs w:val="28"/>
        </w:rPr>
        <w:t>mais</w:t>
      </w:r>
      <w:proofErr w:type="gramEnd"/>
      <w:r w:rsidRPr="007B0ECC">
        <w:rPr>
          <w:color w:val="FF0000"/>
          <w:sz w:val="28"/>
          <w:szCs w:val="28"/>
        </w:rPr>
        <w:t xml:space="preserve"> délivre-nous du mal </w:t>
      </w:r>
    </w:p>
    <w:p w14:paraId="248F47DD" w14:textId="77777777" w:rsidR="0078450D" w:rsidRPr="007B0ECC" w:rsidRDefault="0078450D" w:rsidP="0078450D">
      <w:pPr>
        <w:ind w:firstLine="708"/>
        <w:rPr>
          <w:color w:val="FF0000"/>
          <w:sz w:val="28"/>
          <w:szCs w:val="28"/>
        </w:rPr>
      </w:pPr>
      <w:proofErr w:type="gramStart"/>
      <w:r w:rsidRPr="007B0ECC">
        <w:rPr>
          <w:color w:val="FF0000"/>
          <w:sz w:val="28"/>
          <w:szCs w:val="28"/>
        </w:rPr>
        <w:t>car</w:t>
      </w:r>
      <w:proofErr w:type="gramEnd"/>
      <w:r w:rsidRPr="007B0ECC">
        <w:rPr>
          <w:color w:val="FF0000"/>
          <w:sz w:val="28"/>
          <w:szCs w:val="28"/>
        </w:rPr>
        <w:t xml:space="preserve"> c’est à toi qu’appartiennent </w:t>
      </w:r>
    </w:p>
    <w:p w14:paraId="27C4ACFC" w14:textId="77777777" w:rsidR="0078450D" w:rsidRPr="007B0ECC" w:rsidRDefault="0078450D" w:rsidP="0078450D">
      <w:pPr>
        <w:ind w:firstLine="708"/>
        <w:rPr>
          <w:color w:val="FF0000"/>
          <w:sz w:val="28"/>
          <w:szCs w:val="28"/>
        </w:rPr>
      </w:pPr>
      <w:proofErr w:type="gramStart"/>
      <w:r w:rsidRPr="007B0ECC">
        <w:rPr>
          <w:color w:val="FF0000"/>
          <w:sz w:val="28"/>
          <w:szCs w:val="28"/>
        </w:rPr>
        <w:t>le</w:t>
      </w:r>
      <w:proofErr w:type="gramEnd"/>
      <w:r w:rsidRPr="007B0ECC">
        <w:rPr>
          <w:color w:val="FF0000"/>
          <w:sz w:val="28"/>
          <w:szCs w:val="28"/>
        </w:rPr>
        <w:t xml:space="preserve"> règne, la puissance et la gloire </w:t>
      </w:r>
    </w:p>
    <w:p w14:paraId="3F2D0A83" w14:textId="77777777" w:rsidR="0078450D" w:rsidRPr="007B0ECC" w:rsidRDefault="0078450D" w:rsidP="0078450D">
      <w:pPr>
        <w:ind w:firstLine="708"/>
        <w:rPr>
          <w:color w:val="FF0000"/>
          <w:sz w:val="28"/>
          <w:szCs w:val="28"/>
        </w:rPr>
      </w:pPr>
      <w:proofErr w:type="gramStart"/>
      <w:r w:rsidRPr="007B0ECC">
        <w:rPr>
          <w:color w:val="FF0000"/>
          <w:sz w:val="28"/>
          <w:szCs w:val="28"/>
        </w:rPr>
        <w:t>aux</w:t>
      </w:r>
      <w:proofErr w:type="gramEnd"/>
      <w:r w:rsidRPr="007B0ECC">
        <w:rPr>
          <w:color w:val="FF0000"/>
          <w:sz w:val="28"/>
          <w:szCs w:val="28"/>
        </w:rPr>
        <w:t xml:space="preserve"> siècles des siècles. Amen.</w:t>
      </w:r>
    </w:p>
    <w:p w14:paraId="3D0B3F5A" w14:textId="738A381C" w:rsidR="0078450D" w:rsidRDefault="0078450D" w:rsidP="00FE40A6">
      <w:pPr>
        <w:rPr>
          <w:sz w:val="28"/>
          <w:szCs w:val="28"/>
        </w:rPr>
      </w:pPr>
    </w:p>
    <w:p w14:paraId="1BD3637F" w14:textId="63CE72F7" w:rsidR="00FE40A6" w:rsidRDefault="00FE40A6" w:rsidP="002D3F41">
      <w:pPr>
        <w:pStyle w:val="Titre2"/>
      </w:pPr>
      <w:r w:rsidRPr="0036330E">
        <w:t>Bénédiction</w:t>
      </w:r>
    </w:p>
    <w:p w14:paraId="021D573C" w14:textId="23EE39D9" w:rsidR="0078450D" w:rsidRPr="0036330E" w:rsidRDefault="0078450D" w:rsidP="0078450D">
      <w:pPr>
        <w:jc w:val="both"/>
        <w:rPr>
          <w:sz w:val="28"/>
          <w:szCs w:val="28"/>
        </w:rPr>
      </w:pPr>
      <w:r>
        <w:rPr>
          <w:sz w:val="28"/>
          <w:szCs w:val="28"/>
        </w:rPr>
        <w:tab/>
        <w:t>Que le Dieu de toute Paix, qui vous guide par Sa parole, vous bénisse et vous garde dans sa Paix, aujourd’hui et jusque dans l’éternité. Amen.</w:t>
      </w:r>
    </w:p>
    <w:p w14:paraId="179CC4F9" w14:textId="77777777" w:rsidR="00FE40A6" w:rsidRPr="0036330E" w:rsidRDefault="00FE40A6" w:rsidP="00FE40A6">
      <w:pPr>
        <w:rPr>
          <w:sz w:val="28"/>
          <w:szCs w:val="28"/>
        </w:rPr>
      </w:pPr>
    </w:p>
    <w:p w14:paraId="76263EA2" w14:textId="3AD8B349" w:rsidR="002D3F41" w:rsidRPr="00FF47AB" w:rsidRDefault="00FE40A6" w:rsidP="00A11668">
      <w:pPr>
        <w:pStyle w:val="Titre2"/>
        <w:rPr>
          <w:rStyle w:val="Lienhypertexte"/>
          <w:color w:val="auto"/>
          <w:u w:val="none"/>
        </w:rPr>
      </w:pPr>
      <w:r w:rsidRPr="0036330E">
        <w:t>Chant :    62/8</w:t>
      </w:r>
      <w:r w:rsidR="00FF47AB">
        <w:t>1</w:t>
      </w:r>
      <w:r w:rsidRPr="0036330E">
        <w:t xml:space="preserve"> </w:t>
      </w:r>
      <w:r w:rsidR="00A11668">
        <w:t>« </w:t>
      </w:r>
      <w:r w:rsidR="00FF47AB">
        <w:t xml:space="preserve">Que la grâce de Dieu soit sur toi </w:t>
      </w:r>
      <w:r w:rsidR="00A11668">
        <w:t>»</w:t>
      </w:r>
    </w:p>
    <w:p w14:paraId="1A49CAE1" w14:textId="77777777" w:rsidR="00A11668" w:rsidRPr="0036330E" w:rsidRDefault="00A11668" w:rsidP="00FE40A6">
      <w:pPr>
        <w:rPr>
          <w:sz w:val="28"/>
          <w:szCs w:val="28"/>
        </w:rPr>
      </w:pPr>
    </w:p>
    <w:sectPr w:rsidR="00A11668" w:rsidRPr="0036330E" w:rsidSect="00FE40A6">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42964"/>
    <w:multiLevelType w:val="hybridMultilevel"/>
    <w:tmpl w:val="453C5CF8"/>
    <w:lvl w:ilvl="0" w:tplc="7C66BADE">
      <w:start w:val="4"/>
      <w:numFmt w:val="bullet"/>
      <w:lvlText w:val="-"/>
      <w:lvlJc w:val="left"/>
      <w:pPr>
        <w:ind w:left="1068" w:hanging="360"/>
      </w:pPr>
      <w:rPr>
        <w:rFonts w:ascii="Calibri Light" w:eastAsiaTheme="majorEastAsia"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A6"/>
    <w:rsid w:val="001174E3"/>
    <w:rsid w:val="002610AE"/>
    <w:rsid w:val="002D3F41"/>
    <w:rsid w:val="0036330E"/>
    <w:rsid w:val="003A7BE1"/>
    <w:rsid w:val="004707FF"/>
    <w:rsid w:val="004B3039"/>
    <w:rsid w:val="004C5B69"/>
    <w:rsid w:val="005368D0"/>
    <w:rsid w:val="007704C0"/>
    <w:rsid w:val="0078450D"/>
    <w:rsid w:val="007B0ECC"/>
    <w:rsid w:val="008508D5"/>
    <w:rsid w:val="0099280D"/>
    <w:rsid w:val="00992F56"/>
    <w:rsid w:val="00A11668"/>
    <w:rsid w:val="00AF1BE8"/>
    <w:rsid w:val="00B22492"/>
    <w:rsid w:val="00C1591C"/>
    <w:rsid w:val="00F37452"/>
    <w:rsid w:val="00F4284D"/>
    <w:rsid w:val="00FA0764"/>
    <w:rsid w:val="00FE40A6"/>
    <w:rsid w:val="00FF4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C2E3"/>
  <w15:chartTrackingRefBased/>
  <w15:docId w15:val="{2D441A7A-C3FB-4892-A197-6F8BF5AB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AE"/>
    <w:pPr>
      <w:spacing w:after="0" w:line="240" w:lineRule="auto"/>
    </w:pPr>
    <w:rPr>
      <w:rFonts w:ascii="Candara" w:hAnsi="Candara"/>
    </w:rPr>
  </w:style>
  <w:style w:type="paragraph" w:styleId="Titre1">
    <w:name w:val="heading 1"/>
    <w:basedOn w:val="Normal"/>
    <w:next w:val="Normal"/>
    <w:link w:val="Titre1Car"/>
    <w:uiPriority w:val="9"/>
    <w:qFormat/>
    <w:rsid w:val="004B3039"/>
    <w:pPr>
      <w:keepNext/>
      <w:keepLines/>
      <w:spacing w:before="120" w:after="120"/>
      <w:outlineLvl w:val="0"/>
    </w:pPr>
    <w:rPr>
      <w:rFonts w:asciiTheme="majorHAnsi" w:eastAsiaTheme="majorEastAsia" w:hAnsiTheme="majorHAnsi" w:cstheme="majorBidi"/>
      <w:b/>
      <w:bCs/>
      <w:sz w:val="34"/>
      <w:szCs w:val="34"/>
    </w:rPr>
  </w:style>
  <w:style w:type="paragraph" w:styleId="Titre2">
    <w:name w:val="heading 2"/>
    <w:basedOn w:val="Normal"/>
    <w:next w:val="Normal"/>
    <w:link w:val="Titre2Car"/>
    <w:uiPriority w:val="9"/>
    <w:unhideWhenUsed/>
    <w:qFormat/>
    <w:rsid w:val="004B3039"/>
    <w:pPr>
      <w:keepNext/>
      <w:keepLines/>
      <w:spacing w:before="120" w:after="120"/>
      <w:outlineLvl w:val="1"/>
    </w:pPr>
    <w:rPr>
      <w:rFonts w:asciiTheme="majorHAnsi" w:eastAsiaTheme="majorEastAsia" w:hAnsiTheme="majorHAnsi" w:cstheme="majorBidi"/>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3039"/>
    <w:rPr>
      <w:rFonts w:asciiTheme="majorHAnsi" w:eastAsiaTheme="majorEastAsia" w:hAnsiTheme="majorHAnsi" w:cstheme="majorBidi"/>
      <w:b/>
      <w:bCs/>
      <w:sz w:val="34"/>
      <w:szCs w:val="34"/>
    </w:rPr>
  </w:style>
  <w:style w:type="character" w:customStyle="1" w:styleId="Titre2Car">
    <w:name w:val="Titre 2 Car"/>
    <w:basedOn w:val="Policepardfaut"/>
    <w:link w:val="Titre2"/>
    <w:uiPriority w:val="9"/>
    <w:rsid w:val="004B3039"/>
    <w:rPr>
      <w:rFonts w:asciiTheme="majorHAnsi" w:eastAsiaTheme="majorEastAsia" w:hAnsiTheme="majorHAnsi" w:cstheme="majorBidi"/>
      <w:b/>
      <w:bCs/>
      <w:sz w:val="30"/>
      <w:szCs w:val="30"/>
    </w:rPr>
  </w:style>
  <w:style w:type="character" w:styleId="Lienhypertexte">
    <w:name w:val="Hyperlink"/>
    <w:basedOn w:val="Policepardfaut"/>
    <w:uiPriority w:val="99"/>
    <w:unhideWhenUsed/>
    <w:rsid w:val="004B3039"/>
    <w:rPr>
      <w:color w:val="0563C1" w:themeColor="hyperlink"/>
      <w:u w:val="single"/>
    </w:rPr>
  </w:style>
  <w:style w:type="character" w:styleId="Mentionnonrsolue">
    <w:name w:val="Unresolved Mention"/>
    <w:basedOn w:val="Policepardfaut"/>
    <w:uiPriority w:val="99"/>
    <w:semiHidden/>
    <w:unhideWhenUsed/>
    <w:rsid w:val="004B3039"/>
    <w:rPr>
      <w:color w:val="605E5C"/>
      <w:shd w:val="clear" w:color="auto" w:fill="E1DFDD"/>
    </w:rPr>
  </w:style>
  <w:style w:type="character" w:styleId="Lienhypertextesuivivisit">
    <w:name w:val="FollowedHyperlink"/>
    <w:basedOn w:val="Policepardfaut"/>
    <w:uiPriority w:val="99"/>
    <w:semiHidden/>
    <w:unhideWhenUsed/>
    <w:rsid w:val="004B3039"/>
    <w:rPr>
      <w:color w:val="954F72" w:themeColor="followedHyperlink"/>
      <w:u w:val="single"/>
    </w:rPr>
  </w:style>
  <w:style w:type="paragraph" w:styleId="NormalWeb">
    <w:name w:val="Normal (Web)"/>
    <w:basedOn w:val="Normal"/>
    <w:uiPriority w:val="99"/>
    <w:semiHidden/>
    <w:unhideWhenUsed/>
    <w:rsid w:val="0078450D"/>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
    <w:name w:val="verse"/>
    <w:basedOn w:val="Policepardfaut"/>
    <w:rsid w:val="00AF1BE8"/>
  </w:style>
  <w:style w:type="character" w:customStyle="1" w:styleId="gmail-text">
    <w:name w:val="gmail-text"/>
    <w:basedOn w:val="Policepardfaut"/>
    <w:rsid w:val="00F3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WHHRKHwdQU" TargetMode="External"/><Relationship Id="rId3" Type="http://schemas.openxmlformats.org/officeDocument/2006/relationships/settings" Target="settings.xml"/><Relationship Id="rId7" Type="http://schemas.openxmlformats.org/officeDocument/2006/relationships/hyperlink" Target="https://youtu.be/Gfn2rGV3lK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3Vk2CBgvTo" TargetMode="External"/><Relationship Id="rId11" Type="http://schemas.openxmlformats.org/officeDocument/2006/relationships/theme" Target="theme/theme1.xml"/><Relationship Id="rId5" Type="http://schemas.openxmlformats.org/officeDocument/2006/relationships/hyperlink" Target="https://youtu.be/4YXmfQC21d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YLrxtUjgHz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1686</TotalTime>
  <Pages>6</Pages>
  <Words>1547</Words>
  <Characters>8512</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6</cp:revision>
  <dcterms:created xsi:type="dcterms:W3CDTF">2020-03-11T19:32:00Z</dcterms:created>
  <dcterms:modified xsi:type="dcterms:W3CDTF">2020-04-02T06:19:00Z</dcterms:modified>
</cp:coreProperties>
</file>